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A85ED7" w14:paraId="49B50823" w14:textId="77777777" w:rsidTr="00370071">
        <w:trPr>
          <w:cantSplit/>
        </w:trPr>
        <w:tc>
          <w:tcPr>
            <w:tcW w:w="4670" w:type="dxa"/>
            <w:hideMark/>
          </w:tcPr>
          <w:p w14:paraId="7776F50A" w14:textId="60EB112E" w:rsidR="00B34CF6" w:rsidRPr="00211C25" w:rsidRDefault="00972BA5" w:rsidP="002B754E">
            <w:pPr>
              <w:rPr>
                <w:rFonts w:cs="Arial"/>
                <w:sz w:val="18"/>
                <w:szCs w:val="18"/>
                <w:lang w:val="de-DE"/>
              </w:rPr>
            </w:pPr>
            <w:r>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94105F">
            <w:pPr>
              <w:pStyle w:val="Paragrafoelenco"/>
              <w:widowControl w:val="0"/>
              <w:numPr>
                <w:ilvl w:val="0"/>
                <w:numId w:val="64"/>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94105F">
            <w:pPr>
              <w:pStyle w:val="Paragrafoelenco"/>
              <w:widowControl w:val="0"/>
              <w:numPr>
                <w:ilvl w:val="0"/>
                <w:numId w:val="64"/>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94105F">
            <w:pPr>
              <w:pStyle w:val="Paragrafoelenco"/>
              <w:widowControl w:val="0"/>
              <w:numPr>
                <w:ilvl w:val="0"/>
                <w:numId w:val="64"/>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94105F">
            <w:pPr>
              <w:pStyle w:val="Paragrafoelenco"/>
              <w:widowControl w:val="0"/>
              <w:numPr>
                <w:ilvl w:val="0"/>
                <w:numId w:val="64"/>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A85ED7"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72F6CAB1"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2213C3" w:rsidRPr="00174A73">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00CAE3DD"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2213C3">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A85ED7" w14:paraId="37F64DC8" w14:textId="77777777" w:rsidTr="00CC3ECE">
        <w:trPr>
          <w:cantSplit/>
          <w:trHeight w:val="2734"/>
        </w:trPr>
        <w:tc>
          <w:tcPr>
            <w:tcW w:w="4360" w:type="dxa"/>
          </w:tcPr>
          <w:p w14:paraId="032519DA" w14:textId="77777777" w:rsidR="00C5603A" w:rsidRPr="004833CE" w:rsidRDefault="00C5603A" w:rsidP="00C5603A">
            <w:pPr>
              <w:widowControl w:val="0"/>
              <w:suppressLineNumbers/>
              <w:tabs>
                <w:tab w:val="left" w:pos="360"/>
              </w:tabs>
              <w:spacing w:line="240" w:lineRule="exact"/>
              <w:ind w:left="227" w:right="125"/>
              <w:jc w:val="center"/>
              <w:rPr>
                <w:rFonts w:cs="Arial"/>
                <w:b/>
                <w:bCs/>
                <w:caps/>
                <w:lang w:val="de-DE"/>
              </w:rPr>
            </w:pPr>
            <w:r w:rsidRPr="004833CE">
              <w:rPr>
                <w:rFonts w:cs="Arial"/>
                <w:b/>
                <w:bCs/>
                <w:caps/>
                <w:lang w:val="de-DE"/>
              </w:rPr>
              <w:t>AUSSCHREIBUNGSBEDINGUNGEN</w:t>
            </w:r>
          </w:p>
          <w:p w14:paraId="415D7F49" w14:textId="77777777" w:rsidR="00C5603A" w:rsidRPr="004833CE" w:rsidRDefault="00C5603A" w:rsidP="00C5603A">
            <w:pPr>
              <w:widowControl w:val="0"/>
              <w:suppressLineNumbers/>
              <w:tabs>
                <w:tab w:val="left" w:pos="360"/>
              </w:tabs>
              <w:spacing w:line="240" w:lineRule="exact"/>
              <w:ind w:right="125"/>
              <w:jc w:val="center"/>
              <w:rPr>
                <w:rFonts w:cs="Arial"/>
                <w:b/>
                <w:bCs/>
                <w:caps/>
                <w:lang w:val="de-DE"/>
              </w:rPr>
            </w:pPr>
            <w:r w:rsidRPr="004833CE">
              <w:rPr>
                <w:rFonts w:cs="Arial"/>
                <w:b/>
                <w:bCs/>
                <w:caps/>
                <w:lang w:val="de-DE"/>
              </w:rPr>
              <w:t>ANLAGE ZUM EINLADUNGSSCHREIBEN</w:t>
            </w:r>
          </w:p>
          <w:p w14:paraId="3AE8EB1D"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VERHANDLUNGSVERFAHREN</w:t>
            </w:r>
          </w:p>
          <w:p w14:paraId="14908EFB"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UNTER EU-SCHWELLE</w:t>
            </w:r>
          </w:p>
          <w:p w14:paraId="08C9E5B0" w14:textId="6473AB02" w:rsidR="00C5603A" w:rsidRDefault="00C5603A" w:rsidP="00C5603A">
            <w:pPr>
              <w:widowControl w:val="0"/>
              <w:suppressLineNumbers/>
              <w:spacing w:line="240" w:lineRule="exact"/>
              <w:jc w:val="center"/>
              <w:rPr>
                <w:rFonts w:cs="Arial"/>
                <w:b/>
                <w:bCs/>
                <w:caps/>
                <w:lang w:val="de-DE"/>
              </w:rPr>
            </w:pPr>
            <w:r w:rsidRPr="004833CE">
              <w:rPr>
                <w:rFonts w:cs="Arial"/>
                <w:b/>
                <w:bCs/>
                <w:caps/>
                <w:lang w:val="de-DE"/>
              </w:rPr>
              <w:t>FÜR DIE</w:t>
            </w:r>
          </w:p>
          <w:p w14:paraId="447D54BF" w14:textId="77777777" w:rsidR="00C5603A" w:rsidRDefault="00C5603A" w:rsidP="00C5603A">
            <w:pPr>
              <w:widowControl w:val="0"/>
              <w:suppressLineNumbers/>
              <w:spacing w:line="240" w:lineRule="exact"/>
              <w:jc w:val="center"/>
              <w:rPr>
                <w:rFonts w:cs="Arial"/>
                <w:b/>
                <w:bCs/>
                <w:caps/>
                <w:lang w:val="de-DE"/>
              </w:rPr>
            </w:pPr>
            <w:r w:rsidRPr="004833CE">
              <w:rPr>
                <w:rFonts w:cs="Arial"/>
                <w:b/>
                <w:bCs/>
                <w:caps/>
                <w:color w:val="FF0000"/>
                <w:lang w:val="de-DE"/>
              </w:rPr>
              <w:t>LIEFERUNG / DIENSTLEISTUNg</w:t>
            </w:r>
          </w:p>
          <w:p w14:paraId="17290BFD" w14:textId="77777777" w:rsidR="00C5603A" w:rsidRPr="004833CE" w:rsidRDefault="00C5603A" w:rsidP="00C5603A">
            <w:pPr>
              <w:widowControl w:val="0"/>
              <w:suppressLineNumbers/>
              <w:spacing w:line="240" w:lineRule="exact"/>
              <w:jc w:val="center"/>
              <w:rPr>
                <w:rFonts w:cs="Arial"/>
                <w:b/>
                <w:bCs/>
                <w:caps/>
                <w:lang w:val="de-DE"/>
              </w:rPr>
            </w:pPr>
            <w:r w:rsidRPr="004833CE">
              <w:rPr>
                <w:rFonts w:cs="Arial"/>
                <w:b/>
                <w:bCs/>
                <w:caps/>
                <w:lang w:val="de-DE"/>
              </w:rPr>
              <w:fldChar w:fldCharType="begin">
                <w:ffData>
                  <w:name w:val="Text10"/>
                  <w:enabled/>
                  <w:calcOnExit w:val="0"/>
                  <w:textInput/>
                </w:ffData>
              </w:fldChar>
            </w:r>
            <w:bookmarkStart w:id="0" w:name="Text10"/>
            <w:r w:rsidRPr="004833CE">
              <w:rPr>
                <w:rFonts w:cs="Arial"/>
                <w:b/>
                <w:bCs/>
                <w:caps/>
                <w:lang w:val="de-DE"/>
              </w:rPr>
              <w:instrText xml:space="preserve"> FORMTEXT </w:instrText>
            </w:r>
            <w:r w:rsidRPr="004833CE">
              <w:rPr>
                <w:rFonts w:cs="Arial"/>
                <w:b/>
                <w:bCs/>
                <w:caps/>
                <w:lang w:val="de-DE"/>
              </w:rPr>
            </w:r>
            <w:r w:rsidRPr="004833CE">
              <w:rPr>
                <w:rFonts w:cs="Arial"/>
                <w:b/>
                <w:bCs/>
                <w:caps/>
                <w:lang w:val="de-DE"/>
              </w:rPr>
              <w:fldChar w:fldCharType="separate"/>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fldChar w:fldCharType="end"/>
            </w:r>
            <w:bookmarkEnd w:id="0"/>
          </w:p>
          <w:p w14:paraId="1CBDB244" w14:textId="77777777" w:rsidR="00C5603A" w:rsidRPr="004833CE" w:rsidRDefault="00C5603A" w:rsidP="00C5603A">
            <w:pPr>
              <w:widowControl w:val="0"/>
              <w:suppressLineNumbers/>
              <w:spacing w:line="240" w:lineRule="exact"/>
              <w:jc w:val="center"/>
              <w:rPr>
                <w:rFonts w:eastAsia="MS Mincho" w:cs="Arial"/>
                <w:b/>
                <w:bCs/>
                <w:color w:val="FF0000"/>
                <w:lang w:val="de-DE" w:eastAsia="ja-JP"/>
              </w:rPr>
            </w:pPr>
            <w:r w:rsidRPr="004833CE">
              <w:rPr>
                <w:rFonts w:eastAsia="MS Mincho" w:cs="Arial"/>
                <w:b/>
                <w:bCs/>
                <w:color w:val="FF0000"/>
                <w:lang w:val="de-DE" w:eastAsia="ja-JP"/>
              </w:rPr>
              <w:t>MIT GERINGER UMWELTBELASTUNG</w:t>
            </w:r>
          </w:p>
          <w:p w14:paraId="346CADE0"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cs="Arial"/>
                <w:noProof/>
                <w:color w:val="FF0000"/>
                <w:sz w:val="16"/>
                <w:szCs w:val="16"/>
              </w:rPr>
              <w:drawing>
                <wp:inline distT="0" distB="0" distL="0" distR="0" wp14:anchorId="1081EB2B" wp14:editId="63278BD0">
                  <wp:extent cx="228600" cy="238125"/>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hyperlink r:id="rId9" w:tgtFrame="_blank" w:tooltip="DM 13 dicembre 2013" w:history="1">
              <w:r w:rsidRPr="00C5603A">
                <w:rPr>
                  <w:rFonts w:eastAsia="MS Mincho" w:cs="Arial"/>
                  <w:b/>
                  <w:bCs/>
                  <w:color w:val="FF0000"/>
                  <w:sz w:val="16"/>
                  <w:szCs w:val="16"/>
                  <w:lang w:val="de-DE" w:eastAsia="ja-JP"/>
                </w:rPr>
                <w:t xml:space="preserve">M.D./Dekret </w:t>
              </w:r>
            </w:hyperlink>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485735AE"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eastAsia="MS Mincho" w:cs="Arial"/>
                <w:b/>
                <w:bCs/>
                <w:color w:val="FF0000"/>
                <w:sz w:val="16"/>
                <w:szCs w:val="16"/>
                <w:lang w:val="de-DE" w:eastAsia="ja-JP"/>
              </w:rPr>
              <w:t xml:space="preserve">(G.B. Nr.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vom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w:t>
            </w:r>
          </w:p>
          <w:p w14:paraId="54B31CBE" w14:textId="77777777" w:rsidR="00C5603A" w:rsidRPr="00C5603A" w:rsidRDefault="00C5603A" w:rsidP="00C5603A">
            <w:pPr>
              <w:widowControl w:val="0"/>
              <w:suppressLineNumbers/>
              <w:spacing w:line="240" w:lineRule="exact"/>
              <w:jc w:val="center"/>
              <w:rPr>
                <w:rFonts w:cs="Arial"/>
                <w:b/>
                <w:bCs/>
                <w:caps/>
                <w:color w:val="FF0000"/>
                <w:sz w:val="16"/>
                <w:szCs w:val="16"/>
                <w:lang w:val="de-DE"/>
              </w:rPr>
            </w:pPr>
            <w:r w:rsidRPr="00C5603A">
              <w:rPr>
                <w:rFonts w:eastAsia="MS Mincho" w:cs="Arial"/>
                <w:b/>
                <w:bCs/>
                <w:color w:val="FF0000"/>
                <w:sz w:val="16"/>
                <w:szCs w:val="16"/>
                <w:lang w:val="de-DE" w:eastAsia="ja-JP"/>
              </w:rPr>
              <w:t xml:space="preserve">Anlage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 –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02894168" w14:textId="3AACC157" w:rsidR="000343C1" w:rsidRPr="00211C25" w:rsidRDefault="00C5603A" w:rsidP="00C5603A">
            <w:pPr>
              <w:widowControl w:val="0"/>
              <w:autoSpaceDE w:val="0"/>
              <w:autoSpaceDN w:val="0"/>
              <w:adjustRightInd w:val="0"/>
              <w:jc w:val="both"/>
              <w:rPr>
                <w:rFonts w:cs="Arial"/>
                <w:lang w:val="de-DE"/>
              </w:rPr>
            </w:pPr>
            <w:r w:rsidRPr="00C5603A">
              <w:rPr>
                <w:rFonts w:cs="Arial"/>
                <w:i/>
                <w:color w:val="FF0000"/>
                <w:sz w:val="16"/>
                <w:szCs w:val="16"/>
                <w:lang w:val="de-DE"/>
              </w:rPr>
              <w:t>[NB: Nur wenn auch im Portal das Blatt gewählt wird</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217C97CC"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DISCIPLINARE DI GARA</w:t>
            </w:r>
          </w:p>
          <w:p w14:paraId="43D83291"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ALLEGATO ALLA LETTERA DI INVITO</w:t>
            </w:r>
          </w:p>
          <w:p w14:paraId="5818CD20"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PROCEDURA NEGOZIATA</w:t>
            </w:r>
          </w:p>
          <w:p w14:paraId="4A822668"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SOTTO soglia EUROPEA</w:t>
            </w:r>
          </w:p>
          <w:p w14:paraId="0033017F" w14:textId="77777777" w:rsidR="00C5603A" w:rsidRDefault="00C5603A" w:rsidP="00C5603A">
            <w:pPr>
              <w:widowControl w:val="0"/>
              <w:suppressLineNumbers/>
              <w:spacing w:line="240" w:lineRule="exact"/>
              <w:jc w:val="center"/>
              <w:rPr>
                <w:rFonts w:cs="Arial"/>
                <w:b/>
                <w:bCs/>
                <w:caps/>
                <w:color w:val="FF0000"/>
                <w:lang w:val="it-IT"/>
              </w:rPr>
            </w:pPr>
            <w:r w:rsidRPr="00CA2D00">
              <w:rPr>
                <w:rFonts w:cs="Arial"/>
                <w:b/>
                <w:bCs/>
                <w:caps/>
                <w:lang w:val="it-IT"/>
              </w:rPr>
              <w:t xml:space="preserve">PER </w:t>
            </w:r>
            <w:r w:rsidRPr="006E3A0B">
              <w:rPr>
                <w:rFonts w:cs="Arial"/>
                <w:b/>
                <w:bCs/>
                <w:caps/>
                <w:color w:val="FF0000"/>
                <w:lang w:val="it-IT"/>
              </w:rPr>
              <w:t>LA</w:t>
            </w:r>
          </w:p>
          <w:p w14:paraId="3FCD1BD6" w14:textId="77777777" w:rsidR="00C5603A" w:rsidRPr="004833CE" w:rsidRDefault="00C5603A" w:rsidP="00C5603A">
            <w:pPr>
              <w:widowControl w:val="0"/>
              <w:suppressLineNumbers/>
              <w:spacing w:line="240" w:lineRule="exact"/>
              <w:jc w:val="center"/>
              <w:rPr>
                <w:rFonts w:cs="Arial"/>
                <w:b/>
                <w:bCs/>
                <w:caps/>
                <w:color w:val="FF0000"/>
                <w:lang w:val="it-IT"/>
              </w:rPr>
            </w:pPr>
            <w:r w:rsidRPr="004833CE">
              <w:rPr>
                <w:rFonts w:cs="Arial"/>
                <w:b/>
                <w:bCs/>
                <w:caps/>
                <w:color w:val="FF0000"/>
                <w:lang w:val="it-IT"/>
              </w:rPr>
              <w:t>FORNITURA / IL SERVIZIO</w:t>
            </w:r>
          </w:p>
          <w:p w14:paraId="3AB1AB26" w14:textId="77777777" w:rsidR="00C5603A" w:rsidRPr="004833CE" w:rsidRDefault="00C5603A" w:rsidP="00C5603A">
            <w:pPr>
              <w:widowControl w:val="0"/>
              <w:suppressLineNumbers/>
              <w:spacing w:line="240" w:lineRule="exact"/>
              <w:jc w:val="center"/>
              <w:rPr>
                <w:rFonts w:cs="Arial"/>
                <w:b/>
                <w:bCs/>
                <w:caps/>
                <w:lang w:val="it-IT"/>
              </w:rPr>
            </w:pPr>
            <w:r w:rsidRPr="004833CE">
              <w:rPr>
                <w:rFonts w:cs="Arial"/>
                <w:b/>
                <w:bCs/>
                <w:caps/>
                <w:lang w:val="it-IT"/>
              </w:rPr>
              <w:fldChar w:fldCharType="begin">
                <w:ffData>
                  <w:name w:val="Text9"/>
                  <w:enabled/>
                  <w:calcOnExit w:val="0"/>
                  <w:textInput/>
                </w:ffData>
              </w:fldChar>
            </w:r>
            <w:bookmarkStart w:id="1" w:name="Text9"/>
            <w:r w:rsidRPr="004833CE">
              <w:rPr>
                <w:rFonts w:cs="Arial"/>
                <w:b/>
                <w:bCs/>
                <w:caps/>
                <w:lang w:val="it-IT"/>
              </w:rPr>
              <w:instrText xml:space="preserve"> FORMTEXT </w:instrText>
            </w:r>
            <w:r w:rsidRPr="004833CE">
              <w:rPr>
                <w:rFonts w:cs="Arial"/>
                <w:b/>
                <w:bCs/>
                <w:caps/>
                <w:lang w:val="it-IT"/>
              </w:rPr>
            </w:r>
            <w:r w:rsidRPr="004833CE">
              <w:rPr>
                <w:rFonts w:cs="Arial"/>
                <w:b/>
                <w:bCs/>
                <w:caps/>
                <w:lang w:val="it-IT"/>
              </w:rPr>
              <w:fldChar w:fldCharType="separate"/>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fldChar w:fldCharType="end"/>
            </w:r>
            <w:bookmarkEnd w:id="1"/>
          </w:p>
          <w:p w14:paraId="4CFFA0D4" w14:textId="77777777" w:rsidR="00C5603A" w:rsidRPr="004E2382" w:rsidRDefault="00C5603A" w:rsidP="00C5603A">
            <w:pPr>
              <w:widowControl w:val="0"/>
              <w:suppressLineNumbers/>
              <w:spacing w:line="240" w:lineRule="exact"/>
              <w:jc w:val="center"/>
              <w:rPr>
                <w:rFonts w:cs="Arial"/>
                <w:b/>
                <w:bCs/>
                <w:caps/>
                <w:color w:val="FF0000"/>
                <w:lang w:val="it-IT"/>
              </w:rPr>
            </w:pPr>
            <w:r w:rsidRPr="004833CE">
              <w:rPr>
                <w:rFonts w:eastAsia="MS Mincho" w:cs="Arial"/>
                <w:b/>
                <w:bCs/>
                <w:color w:val="FF0000"/>
                <w:lang w:val="it-IT" w:eastAsia="ja-JP"/>
              </w:rPr>
              <w:t>A RIDOTTO IMPATTO AMBIENTALE</w:t>
            </w:r>
          </w:p>
          <w:p w14:paraId="05C9BE8F"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cs="Arial"/>
                <w:noProof/>
                <w:color w:val="FF0000"/>
                <w:sz w:val="16"/>
                <w:szCs w:val="16"/>
              </w:rPr>
              <w:drawing>
                <wp:inline distT="0" distB="0" distL="0" distR="0" wp14:anchorId="138B6E21" wp14:editId="670C9B03">
                  <wp:extent cx="228600" cy="238125"/>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C5603A">
              <w:rPr>
                <w:rFonts w:cs="Arial"/>
                <w:b/>
                <w:color w:val="FF0000"/>
                <w:sz w:val="16"/>
                <w:szCs w:val="16"/>
                <w:lang w:val="it-IT"/>
              </w:rPr>
              <w:t>DM/Decreto</w:t>
            </w:r>
            <w:r w:rsidRPr="00C5603A">
              <w:rPr>
                <w:rFonts w:eastAsia="MS Mincho" w:cs="Arial"/>
                <w:b/>
                <w:bCs/>
                <w:color w:val="FF0000"/>
                <w:sz w:val="16"/>
                <w:szCs w:val="16"/>
                <w:lang w:val="it-IT" w:eastAsia="ja-JP"/>
              </w:rPr>
              <w:t xml:space="preserve"> </w:t>
            </w:r>
            <w:r w:rsidRPr="00C5603A">
              <w:rPr>
                <w:rFonts w:eastAsia="MS Mincho" w:cs="Arial"/>
                <w:b/>
                <w:bCs/>
                <w:color w:val="FF0000"/>
                <w:sz w:val="16"/>
                <w:szCs w:val="16"/>
                <w:lang w:val="it-IT" w:eastAsia="ja-JP"/>
              </w:rPr>
              <w:fldChar w:fldCharType="begin">
                <w:ffData>
                  <w:name w:val="Text28"/>
                  <w:enabled/>
                  <w:calcOnExit w:val="0"/>
                  <w:textInput/>
                </w:ffData>
              </w:fldChar>
            </w:r>
            <w:bookmarkStart w:id="2" w:name="Text28"/>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bookmarkEnd w:id="2"/>
          </w:p>
          <w:p w14:paraId="27A029C0"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eastAsia="MS Mincho" w:cs="Arial"/>
                <w:b/>
                <w:bCs/>
                <w:color w:val="FF0000"/>
                <w:sz w:val="16"/>
                <w:szCs w:val="16"/>
                <w:lang w:val="it-IT" w:eastAsia="ja-JP"/>
              </w:rPr>
              <w:t xml:space="preserve">(G.U. n.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del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w:t>
            </w:r>
          </w:p>
          <w:p w14:paraId="466E6E43" w14:textId="77777777" w:rsidR="00C5603A" w:rsidRPr="00C5603A" w:rsidRDefault="00C5603A" w:rsidP="00C5603A">
            <w:pPr>
              <w:widowControl w:val="0"/>
              <w:suppressLineNumbers/>
              <w:spacing w:line="240" w:lineRule="exact"/>
              <w:jc w:val="center"/>
              <w:rPr>
                <w:rFonts w:cs="Arial"/>
                <w:b/>
                <w:bCs/>
                <w:caps/>
                <w:color w:val="FF0000"/>
                <w:sz w:val="16"/>
                <w:szCs w:val="16"/>
                <w:lang w:val="it-IT"/>
              </w:rPr>
            </w:pPr>
            <w:r w:rsidRPr="00C5603A">
              <w:rPr>
                <w:rFonts w:eastAsia="MS Mincho" w:cs="Arial"/>
                <w:b/>
                <w:bCs/>
                <w:color w:val="FF0000"/>
                <w:sz w:val="16"/>
                <w:szCs w:val="16"/>
                <w:lang w:val="it-IT" w:eastAsia="ja-JP"/>
              </w:rPr>
              <w:t xml:space="preserve">allegato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 –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p>
          <w:p w14:paraId="4817110F" w14:textId="3C2FDF04" w:rsidR="000343C1" w:rsidRPr="000343C1" w:rsidRDefault="00C5603A" w:rsidP="00C5603A">
            <w:pPr>
              <w:widowControl w:val="0"/>
              <w:autoSpaceDE w:val="0"/>
              <w:autoSpaceDN w:val="0"/>
              <w:adjustRightInd w:val="0"/>
              <w:jc w:val="center"/>
              <w:rPr>
                <w:rFonts w:cs="Arial"/>
                <w:i/>
                <w:color w:val="FF0000"/>
                <w:lang w:val="it-IT"/>
              </w:rPr>
            </w:pPr>
            <w:r w:rsidRPr="00C5603A">
              <w:rPr>
                <w:rFonts w:cs="Arial"/>
                <w:i/>
                <w:color w:val="FF0000"/>
                <w:sz w:val="16"/>
                <w:szCs w:val="16"/>
                <w:lang w:val="it-IT"/>
              </w:rPr>
              <w:t>[NB: inserire solo se anche sul portale si prevede la foglia]</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77777777" w:rsidR="00513FB6" w:rsidRPr="00211C25" w:rsidRDefault="002D7DD6" w:rsidP="00997AB1">
            <w:pPr>
              <w:widowControl w:val="0"/>
              <w:spacing w:line="240" w:lineRule="exact"/>
              <w:jc w:val="center"/>
              <w:rPr>
                <w:rFonts w:cs="Arial"/>
                <w:lang w:val="de-DE"/>
              </w:rPr>
            </w:pPr>
            <w:r w:rsidRPr="00211C25">
              <w:rPr>
                <w:rFonts w:cs="Arial"/>
                <w:b/>
                <w:lang w:val="de-DE"/>
              </w:rPr>
              <w:t>AUSSCHREIBUNGVERFAHREN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7777777" w:rsidR="002D7DD6" w:rsidRPr="00211C25" w:rsidRDefault="002D7DD6" w:rsidP="00997AB1">
            <w:pPr>
              <w:widowControl w:val="0"/>
              <w:ind w:right="180"/>
              <w:jc w:val="center"/>
              <w:rPr>
                <w:rFonts w:cs="Arial"/>
                <w:b/>
                <w:lang w:val="it-IT"/>
              </w:rPr>
            </w:pPr>
            <w:r w:rsidRPr="00211C25">
              <w:rPr>
                <w:rFonts w:cs="Arial"/>
                <w:b/>
                <w:lang w:val="it-IT"/>
              </w:rPr>
              <w:t xml:space="preserve">PROCEDURA DI GARA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A85ED7"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062626EB" w:rsidR="00944122" w:rsidRPr="00131725" w:rsidRDefault="0024245E" w:rsidP="00997AB1">
            <w:pPr>
              <w:pStyle w:val="DeutscherText"/>
              <w:widowControl w:val="0"/>
              <w:rPr>
                <w:rFonts w:cs="Arial"/>
                <w:b/>
                <w:bCs/>
                <w:color w:val="000000" w:themeColor="text1"/>
                <w:highlight w:val="yellow"/>
                <w:lang w:val="it-IT"/>
              </w:rPr>
            </w:pPr>
            <w:r w:rsidRPr="00131725">
              <w:rPr>
                <w:rFonts w:cs="Arial"/>
                <w:b/>
                <w:bCs/>
                <w:color w:val="000000" w:themeColor="text1"/>
                <w:highlight w:val="yellow"/>
                <w:lang w:val="it-IT"/>
              </w:rPr>
              <w:t>Fassung</w:t>
            </w:r>
            <w:r w:rsidR="004A0C2E" w:rsidRPr="00131725">
              <w:rPr>
                <w:rFonts w:cs="Arial"/>
                <w:b/>
                <w:bCs/>
                <w:color w:val="000000" w:themeColor="text1"/>
                <w:highlight w:val="yellow"/>
                <w:lang w:val="it-IT"/>
              </w:rPr>
              <w:t xml:space="preserve"> </w:t>
            </w:r>
            <w:r w:rsidR="004801B4">
              <w:rPr>
                <w:rFonts w:cs="Arial"/>
                <w:b/>
                <w:bCs/>
                <w:color w:val="000000" w:themeColor="text1"/>
                <w:highlight w:val="yellow"/>
                <w:lang w:val="it-IT"/>
              </w:rPr>
              <w:t>18.01.2024</w:t>
            </w:r>
          </w:p>
        </w:tc>
        <w:tc>
          <w:tcPr>
            <w:tcW w:w="987" w:type="dxa"/>
          </w:tcPr>
          <w:p w14:paraId="52F4C2F1" w14:textId="77777777" w:rsidR="00944122" w:rsidRPr="00131725"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7858AFED" w:rsidR="00944122" w:rsidRPr="003A2977" w:rsidRDefault="001C2611" w:rsidP="00997AB1">
            <w:pPr>
              <w:pStyle w:val="Testoitaliano"/>
              <w:widowControl w:val="0"/>
              <w:rPr>
                <w:rFonts w:cs="Arial"/>
                <w:b/>
                <w:bCs/>
                <w:color w:val="000000" w:themeColor="text1"/>
                <w:lang w:val="de-DE"/>
              </w:rPr>
            </w:pPr>
            <w:r w:rsidRPr="00131725">
              <w:rPr>
                <w:rFonts w:cs="Arial"/>
                <w:b/>
                <w:bCs/>
                <w:color w:val="000000" w:themeColor="text1"/>
                <w:highlight w:val="yellow"/>
                <w:lang w:val="de-DE"/>
              </w:rPr>
              <w:t>Versione</w:t>
            </w:r>
            <w:r w:rsidR="005177FF" w:rsidRPr="00131725">
              <w:rPr>
                <w:rFonts w:cs="Arial"/>
                <w:b/>
                <w:bCs/>
                <w:color w:val="000000" w:themeColor="text1"/>
                <w:highlight w:val="yellow"/>
                <w:lang w:val="de-DE"/>
              </w:rPr>
              <w:t xml:space="preserve"> </w:t>
            </w:r>
            <w:r w:rsidR="004801B4">
              <w:rPr>
                <w:rFonts w:cs="Arial"/>
                <w:b/>
                <w:bCs/>
                <w:color w:val="000000" w:themeColor="text1"/>
                <w:highlight w:val="yellow"/>
                <w:lang w:val="de-DE"/>
              </w:rPr>
              <w:t>18.01</w:t>
            </w:r>
            <w:r w:rsidR="00131725" w:rsidRPr="00131725">
              <w:rPr>
                <w:rFonts w:cs="Arial"/>
                <w:b/>
                <w:bCs/>
                <w:color w:val="000000" w:themeColor="text1"/>
                <w:highlight w:val="yellow"/>
                <w:lang w:val="de-DE"/>
              </w:rPr>
              <w:t>.202</w:t>
            </w:r>
            <w:r w:rsidR="004801B4">
              <w:rPr>
                <w:rFonts w:cs="Arial"/>
                <w:b/>
                <w:bCs/>
                <w:color w:val="000000" w:themeColor="text1"/>
                <w:lang w:val="de-DE"/>
              </w:rPr>
              <w:t>4</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A85ED7"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3"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3"/>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A85ED7"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20E39543"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die öffentliche </w:t>
            </w:r>
            <w:r w:rsidR="001E7CA1">
              <w:rPr>
                <w:rFonts w:ascii="Arial" w:hAnsi="Arial" w:cs="Arial"/>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15ECBEB"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w:t>
            </w:r>
            <w:r w:rsidR="001E7CA1">
              <w:rPr>
                <w:rFonts w:cs="Arial"/>
                <w:color w:val="FF0000"/>
                <w:sz w:val="16"/>
                <w:szCs w:val="16"/>
                <w:lang w:val="it-IT"/>
              </w:rPr>
              <w:t>c</w:t>
            </w:r>
            <w:r w:rsidRPr="00211C25">
              <w:rPr>
                <w:rFonts w:cs="Arial"/>
                <w:color w:val="FF0000"/>
                <w:sz w:val="16"/>
                <w:szCs w:val="16"/>
                <w:lang w:val="it-IT"/>
              </w:rPr>
              <w:t xml:space="preserve">ontratti pubblici </w:t>
            </w:r>
            <w:r w:rsidR="001E7CA1">
              <w:rPr>
                <w:rFonts w:cs="Arial"/>
                <w:color w:val="FF0000"/>
                <w:sz w:val="16"/>
                <w:szCs w:val="16"/>
                <w:lang w:val="it-IT"/>
              </w:rPr>
              <w:t>- ACP</w:t>
            </w:r>
          </w:p>
        </w:tc>
      </w:tr>
      <w:tr w:rsidR="00A75E4D" w:rsidRPr="00A85ED7"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A85ED7"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10A0D2DF" w:rsidR="00A75E4D" w:rsidRPr="00131725" w:rsidRDefault="00A75E4D" w:rsidP="00A75E4D">
            <w:pPr>
              <w:widowControl w:val="0"/>
              <w:rPr>
                <w:rFonts w:cs="Arial"/>
                <w:sz w:val="16"/>
                <w:szCs w:val="16"/>
              </w:rPr>
            </w:pPr>
            <w:r w:rsidRPr="00131725">
              <w:rPr>
                <w:rFonts w:cs="Arial"/>
                <w:sz w:val="16"/>
                <w:szCs w:val="16"/>
              </w:rPr>
              <w:t>E</w:t>
            </w:r>
            <w:r w:rsidR="00131725" w:rsidRPr="00131725">
              <w:rPr>
                <w:rFonts w:cs="Arial"/>
                <w:sz w:val="16"/>
                <w:szCs w:val="16"/>
              </w:rPr>
              <w:t>P</w:t>
            </w:r>
            <w:r w:rsidRPr="00131725">
              <w:rPr>
                <w:rFonts w:cs="Arial"/>
                <w:sz w:val="16"/>
                <w:szCs w:val="16"/>
              </w:rPr>
              <w:t xml:space="preserve">V </w:t>
            </w:r>
          </w:p>
        </w:tc>
        <w:tc>
          <w:tcPr>
            <w:tcW w:w="4074" w:type="dxa"/>
            <w:tcBorders>
              <w:top w:val="nil"/>
              <w:left w:val="nil"/>
              <w:bottom w:val="nil"/>
              <w:right w:val="nil"/>
            </w:tcBorders>
            <w:shd w:val="clear" w:color="auto" w:fill="auto"/>
          </w:tcPr>
          <w:p w14:paraId="3527DCCF" w14:textId="48BD8EAE" w:rsidR="00A75E4D" w:rsidRPr="00131725" w:rsidRDefault="00A75E4D" w:rsidP="00A75E4D">
            <w:pPr>
              <w:pStyle w:val="Nessunaspaziatura"/>
              <w:widowControl w:val="0"/>
              <w:ind w:left="-105"/>
              <w:rPr>
                <w:rFonts w:ascii="Arial" w:hAnsi="Arial" w:cs="Arial"/>
                <w:noProof/>
                <w:sz w:val="16"/>
                <w:szCs w:val="16"/>
                <w:lang w:val="en-US"/>
              </w:rPr>
            </w:pPr>
            <w:r w:rsidRPr="00131725">
              <w:rPr>
                <w:rFonts w:ascii="Arial" w:hAnsi="Arial" w:cs="Arial"/>
                <w:noProof/>
                <w:sz w:val="16"/>
                <w:szCs w:val="16"/>
                <w:lang w:val="en-US"/>
              </w:rPr>
              <w:t xml:space="preserve">Einziger </w:t>
            </w:r>
            <w:r w:rsidR="00E37D80" w:rsidRPr="00131725">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131725" w:rsidRDefault="00A75E4D" w:rsidP="00A75E4D">
            <w:pPr>
              <w:widowControl w:val="0"/>
              <w:rPr>
                <w:rFonts w:cs="Arial"/>
                <w:sz w:val="16"/>
                <w:szCs w:val="16"/>
              </w:rPr>
            </w:pPr>
            <w:r w:rsidRPr="00131725">
              <w:rPr>
                <w:rFonts w:cs="Arial"/>
                <w:sz w:val="16"/>
                <w:szCs w:val="16"/>
              </w:rPr>
              <w:t>RUP</w:t>
            </w:r>
          </w:p>
        </w:tc>
        <w:tc>
          <w:tcPr>
            <w:tcW w:w="3830" w:type="dxa"/>
            <w:tcBorders>
              <w:top w:val="nil"/>
              <w:left w:val="nil"/>
              <w:bottom w:val="nil"/>
              <w:right w:val="nil"/>
            </w:tcBorders>
            <w:shd w:val="clear" w:color="auto" w:fill="auto"/>
          </w:tcPr>
          <w:p w14:paraId="4A2F178C" w14:textId="7DC6A53A" w:rsidR="00A75E4D" w:rsidRPr="002E7037" w:rsidRDefault="00A75E4D" w:rsidP="00A75E4D">
            <w:pPr>
              <w:widowControl w:val="0"/>
              <w:rPr>
                <w:rFonts w:cs="Arial"/>
                <w:sz w:val="16"/>
                <w:szCs w:val="16"/>
                <w:lang w:val="it-IT"/>
              </w:rPr>
            </w:pPr>
            <w:r w:rsidRPr="00131725">
              <w:rPr>
                <w:rFonts w:cs="Arial"/>
                <w:sz w:val="16"/>
                <w:szCs w:val="16"/>
                <w:lang w:val="it-IT"/>
              </w:rPr>
              <w:t xml:space="preserve">Responsabile unico </w:t>
            </w:r>
            <w:r w:rsidR="00E37D80" w:rsidRPr="00131725">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A85ED7"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A85ED7"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A85ED7"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A85ED7"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r w:rsidRPr="00211C25">
              <w:rPr>
                <w:rFonts w:cs="Arial"/>
                <w:sz w:val="16"/>
                <w:szCs w:val="16"/>
              </w:rPr>
              <w:t>Deliberazione della Giunta provinciale</w:t>
            </w:r>
          </w:p>
        </w:tc>
      </w:tr>
      <w:tr w:rsidR="00A75E4D" w:rsidRPr="00A85ED7"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A85ED7"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A85ED7"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A85ED7"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A85ED7"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A85ED7"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A85ED7"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A85ED7"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A85ED7"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5" w:type="dxa"/>
        <w:tblInd w:w="-1" w:type="dxa"/>
        <w:tblLayout w:type="fixed"/>
        <w:tblCellMar>
          <w:left w:w="0" w:type="dxa"/>
          <w:right w:w="0" w:type="dxa"/>
        </w:tblCellMar>
        <w:tblLook w:val="0000" w:firstRow="0" w:lastRow="0" w:firstColumn="0" w:lastColumn="0" w:noHBand="0" w:noVBand="0"/>
      </w:tblPr>
      <w:tblGrid>
        <w:gridCol w:w="1289"/>
        <w:gridCol w:w="1331"/>
        <w:gridCol w:w="1777"/>
        <w:gridCol w:w="994"/>
        <w:gridCol w:w="4254"/>
      </w:tblGrid>
      <w:tr w:rsidR="00F8101E" w:rsidRPr="00A85ED7" w14:paraId="5720CABF" w14:textId="77777777" w:rsidTr="00140FC6">
        <w:tc>
          <w:tcPr>
            <w:tcW w:w="4397"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4"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tcPr>
          <w:p w14:paraId="42765E74" w14:textId="77777777" w:rsidR="002A6C17" w:rsidRPr="00211C25" w:rsidRDefault="002A6C17" w:rsidP="00B3320D">
            <w:pPr>
              <w:widowControl w:val="0"/>
              <w:rPr>
                <w:rFonts w:cs="Arial"/>
                <w:lang w:val="de-DE"/>
              </w:rPr>
            </w:pPr>
          </w:p>
        </w:tc>
        <w:tc>
          <w:tcPr>
            <w:tcW w:w="4254"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A85ED7" w14:paraId="2012B5EE" w14:textId="77777777" w:rsidTr="00140FC6">
        <w:tc>
          <w:tcPr>
            <w:tcW w:w="4397"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4" w:type="dxa"/>
          </w:tcPr>
          <w:p w14:paraId="75FCE63B" w14:textId="77777777" w:rsidR="00440BC9" w:rsidRPr="00211C25" w:rsidRDefault="00440BC9" w:rsidP="00B3320D">
            <w:pPr>
              <w:widowControl w:val="0"/>
              <w:rPr>
                <w:rFonts w:cs="Arial"/>
                <w:lang w:val="it-IT"/>
              </w:rPr>
            </w:pPr>
          </w:p>
        </w:tc>
        <w:tc>
          <w:tcPr>
            <w:tcW w:w="4254"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140FC6">
        <w:tc>
          <w:tcPr>
            <w:tcW w:w="4397"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tcPr>
          <w:p w14:paraId="37A1AF29" w14:textId="77777777" w:rsidR="007F4DA6" w:rsidRPr="00211C25" w:rsidRDefault="007F4DA6" w:rsidP="00B3320D">
            <w:pPr>
              <w:widowControl w:val="0"/>
              <w:rPr>
                <w:rFonts w:cs="Arial"/>
                <w:lang w:val="de-DE"/>
              </w:rPr>
            </w:pPr>
          </w:p>
        </w:tc>
        <w:tc>
          <w:tcPr>
            <w:tcW w:w="4254"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140FC6">
        <w:tc>
          <w:tcPr>
            <w:tcW w:w="4397"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tcPr>
          <w:p w14:paraId="48FDACE6" w14:textId="77777777" w:rsidR="00440BC9" w:rsidRPr="00211C25" w:rsidRDefault="00440BC9" w:rsidP="00B3320D">
            <w:pPr>
              <w:widowControl w:val="0"/>
              <w:rPr>
                <w:rFonts w:cs="Arial"/>
                <w:lang w:val="de-DE"/>
              </w:rPr>
            </w:pPr>
          </w:p>
        </w:tc>
        <w:tc>
          <w:tcPr>
            <w:tcW w:w="4254"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140FC6">
        <w:tc>
          <w:tcPr>
            <w:tcW w:w="4397"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tcPr>
          <w:p w14:paraId="72E460F8" w14:textId="77777777" w:rsidR="002A6C17" w:rsidRPr="00211C25" w:rsidRDefault="002A6C17" w:rsidP="00B3320D">
            <w:pPr>
              <w:widowControl w:val="0"/>
              <w:rPr>
                <w:rFonts w:cs="Arial"/>
                <w:lang w:val="de-DE"/>
              </w:rPr>
            </w:pPr>
          </w:p>
        </w:tc>
        <w:tc>
          <w:tcPr>
            <w:tcW w:w="4254"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140FC6">
        <w:tc>
          <w:tcPr>
            <w:tcW w:w="4397"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tcPr>
          <w:p w14:paraId="1C031F37" w14:textId="77777777" w:rsidR="00440BC9" w:rsidRPr="00211C25" w:rsidRDefault="00440BC9" w:rsidP="00B3320D">
            <w:pPr>
              <w:widowControl w:val="0"/>
              <w:ind w:right="-180"/>
              <w:jc w:val="both"/>
              <w:rPr>
                <w:rFonts w:cs="Arial"/>
                <w:lang w:val="de-DE"/>
              </w:rPr>
            </w:pPr>
          </w:p>
        </w:tc>
        <w:tc>
          <w:tcPr>
            <w:tcW w:w="4254"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95731" w:rsidRPr="00EE1BFC" w14:paraId="58E1B5D0" w14:textId="77777777" w:rsidTr="00140FC6">
        <w:trPr>
          <w:trHeight w:val="2837"/>
        </w:trPr>
        <w:tc>
          <w:tcPr>
            <w:tcW w:w="4397" w:type="dxa"/>
            <w:gridSpan w:val="3"/>
          </w:tcPr>
          <w:p w14:paraId="13665904" w14:textId="153BDAE3" w:rsidR="00E2513A" w:rsidRPr="00EE1BFC" w:rsidRDefault="00CD05F8" w:rsidP="00B3320D">
            <w:pPr>
              <w:pStyle w:val="Default"/>
              <w:widowControl w:val="0"/>
              <w:ind w:right="76"/>
              <w:jc w:val="both"/>
              <w:rPr>
                <w:rFonts w:cs="Arial"/>
                <w:bCs/>
                <w:color w:val="auto"/>
                <w:sz w:val="20"/>
                <w:szCs w:val="20"/>
                <w:lang w:val="de-DE"/>
              </w:rPr>
            </w:pP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(in der Folge auch „Vergabestelle“ oder „auftraggebende Verwaltung“) mit Sitz in 39</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(BZ),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Straße, zertifizierte E-Mail-Adresse (PEC)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schreibt im Sinne des Art </w:t>
            </w:r>
            <w:r w:rsidR="00B17D9B" w:rsidRPr="00EE1BFC">
              <w:rPr>
                <w:rFonts w:cs="Arial"/>
                <w:color w:val="auto"/>
                <w:sz w:val="20"/>
                <w:szCs w:val="20"/>
                <w:lang w:val="de-DE"/>
              </w:rPr>
              <w:t>50, Abs.1, Buchst. e)</w:t>
            </w:r>
            <w:r w:rsidRPr="00EE1BFC">
              <w:rPr>
                <w:rFonts w:cs="Arial"/>
                <w:color w:val="auto"/>
                <w:sz w:val="20"/>
                <w:szCs w:val="20"/>
                <w:lang w:val="de-DE"/>
              </w:rPr>
              <w:t xml:space="preserve"> des GvD 36/2023 </w:t>
            </w:r>
            <w:r w:rsidR="00F95731" w:rsidRPr="00EE1BFC">
              <w:rPr>
                <w:rFonts w:cs="Arial"/>
                <w:color w:val="auto"/>
                <w:sz w:val="20"/>
                <w:szCs w:val="20"/>
                <w:lang w:val="de-DE"/>
              </w:rPr>
              <w:t xml:space="preserve">(in der Folge auch „Kodex“) und Art. 26 und 33 des L.G. Nr. 16/2015 </w:t>
            </w:r>
            <w:r w:rsidR="00F95731" w:rsidRPr="00EE1BFC">
              <w:rPr>
                <w:rFonts w:cs="Arial"/>
                <w:noProof w:val="0"/>
                <w:color w:val="auto"/>
                <w:sz w:val="20"/>
                <w:szCs w:val="20"/>
                <w:lang w:val="de-DE"/>
              </w:rPr>
              <w:t xml:space="preserve">ein Verhandlungsverfahren unter EU-Schwelle für die Vergabe </w:t>
            </w:r>
            <w:bookmarkStart w:id="5" w:name="Testo201"/>
            <w:r w:rsidR="00F95731" w:rsidRPr="00EE1BFC">
              <w:rPr>
                <w:rFonts w:cs="Arial"/>
                <w:noProof w:val="0"/>
                <w:color w:val="auto"/>
                <w:sz w:val="20"/>
                <w:szCs w:val="20"/>
                <w:lang w:val="de-DE"/>
              </w:rPr>
              <w:fldChar w:fldCharType="begin">
                <w:ffData>
                  <w:name w:val="Testo201"/>
                  <w:enabled/>
                  <w:calcOnExit w:val="0"/>
                  <w:textInput/>
                </w:ffData>
              </w:fldChar>
            </w:r>
            <w:r w:rsidR="00F95731" w:rsidRPr="00EE1BFC">
              <w:rPr>
                <w:rFonts w:cs="Arial"/>
                <w:noProof w:val="0"/>
                <w:color w:val="auto"/>
                <w:sz w:val="20"/>
                <w:szCs w:val="20"/>
                <w:lang w:val="de-DE"/>
              </w:rPr>
              <w:instrText xml:space="preserve"> FORMTEXT </w:instrText>
            </w:r>
            <w:r w:rsidR="00F95731" w:rsidRPr="00EE1BFC">
              <w:rPr>
                <w:rFonts w:cs="Arial"/>
                <w:noProof w:val="0"/>
                <w:color w:val="auto"/>
                <w:sz w:val="20"/>
                <w:szCs w:val="20"/>
                <w:lang w:val="de-DE"/>
              </w:rPr>
            </w:r>
            <w:r w:rsidR="00F95731" w:rsidRPr="00EE1BFC">
              <w:rPr>
                <w:rFonts w:cs="Arial"/>
                <w:noProof w:val="0"/>
                <w:color w:val="auto"/>
                <w:sz w:val="20"/>
                <w:szCs w:val="20"/>
                <w:lang w:val="de-DE"/>
              </w:rPr>
              <w:fldChar w:fldCharType="separate"/>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noProof w:val="0"/>
                <w:color w:val="auto"/>
                <w:sz w:val="20"/>
                <w:szCs w:val="20"/>
                <w:lang w:val="de-DE"/>
              </w:rPr>
              <w:fldChar w:fldCharType="end"/>
            </w:r>
            <w:bookmarkEnd w:id="5"/>
            <w:r w:rsidR="00F95731" w:rsidRPr="00EE1BFC">
              <w:rPr>
                <w:rFonts w:cs="Arial"/>
                <w:noProof w:val="0"/>
                <w:color w:val="auto"/>
                <w:sz w:val="20"/>
                <w:szCs w:val="20"/>
                <w:lang w:val="de-DE"/>
              </w:rPr>
              <w:t xml:space="preserve"> </w:t>
            </w:r>
            <w:r w:rsidR="00F95731" w:rsidRPr="00EE1BFC">
              <w:rPr>
                <w:rFonts w:cs="Arial"/>
                <w:color w:val="auto"/>
                <w:sz w:val="20"/>
                <w:szCs w:val="20"/>
                <w:lang w:val="de-DE"/>
              </w:rPr>
              <w:t>aus</w:t>
            </w:r>
            <w:r w:rsidR="00F95731" w:rsidRPr="00EE1BFC">
              <w:rPr>
                <w:rFonts w:cs="Arial"/>
                <w:noProof w:val="0"/>
                <w:color w:val="auto"/>
                <w:sz w:val="20"/>
                <w:szCs w:val="20"/>
                <w:lang w:val="de-DE"/>
              </w:rPr>
              <w:t>.</w:t>
            </w:r>
          </w:p>
        </w:tc>
        <w:tc>
          <w:tcPr>
            <w:tcW w:w="994" w:type="dxa"/>
          </w:tcPr>
          <w:p w14:paraId="5871B303" w14:textId="77777777" w:rsidR="00E2513A" w:rsidRPr="00EE1BFC" w:rsidRDefault="00E2513A" w:rsidP="00B3320D">
            <w:pPr>
              <w:widowControl w:val="0"/>
              <w:ind w:right="-180"/>
              <w:jc w:val="both"/>
              <w:rPr>
                <w:rFonts w:cs="Arial"/>
                <w:lang w:val="de-DE"/>
              </w:rPr>
            </w:pPr>
          </w:p>
        </w:tc>
        <w:tc>
          <w:tcPr>
            <w:tcW w:w="4254" w:type="dxa"/>
          </w:tcPr>
          <w:p w14:paraId="1CED5BA6" w14:textId="04B14FB3" w:rsidR="00E2513A" w:rsidRPr="00EE1BFC" w:rsidRDefault="00CD05F8" w:rsidP="00B3320D">
            <w:pPr>
              <w:pStyle w:val="Testocommento"/>
              <w:widowControl w:val="0"/>
              <w:spacing w:before="60" w:after="60"/>
              <w:jc w:val="both"/>
              <w:rPr>
                <w:rFonts w:cs="Arial"/>
                <w:lang w:eastAsia="de-DE"/>
              </w:rPr>
            </w:pP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(di seguito anche stazione appaltante o amministrazione affidataria), con sede in 39</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(BZ), via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indirizzo di posta elettronica certificata (PEC)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indice, ai sensi Art </w:t>
            </w:r>
            <w:r w:rsidR="00B17D9B" w:rsidRPr="00EE1BFC">
              <w:rPr>
                <w:rFonts w:cs="Arial"/>
              </w:rPr>
              <w:t xml:space="preserve">50, comma 1 lett e) </w:t>
            </w:r>
            <w:r w:rsidRPr="00EE1BFC">
              <w:rPr>
                <w:rFonts w:cs="Arial"/>
              </w:rPr>
              <w:t xml:space="preserve">D.lgs, n. 36/2023, </w:t>
            </w:r>
            <w:r w:rsidR="00F95731" w:rsidRPr="00EE1BFC">
              <w:rPr>
                <w:rFonts w:cs="Arial"/>
              </w:rPr>
              <w:t xml:space="preserve">(nel prosieguo anche “Codice”) e artt. 26 e 33 L.P. n. 16/2015 una procedura negoziata sottosoglia per </w:t>
            </w:r>
            <w:r w:rsidR="00F95731" w:rsidRPr="00EE1BFC">
              <w:rPr>
                <w:rFonts w:cs="Arial"/>
                <w:lang w:eastAsia="de-DE"/>
              </w:rPr>
              <w:t xml:space="preserve">l’affidamento </w:t>
            </w:r>
            <w:bookmarkStart w:id="6" w:name="Testo200"/>
            <w:r w:rsidR="00F95731" w:rsidRPr="00EE1BFC">
              <w:rPr>
                <w:rFonts w:cs="Arial"/>
                <w:lang w:eastAsia="de-DE"/>
              </w:rPr>
              <w:fldChar w:fldCharType="begin">
                <w:ffData>
                  <w:name w:val="Testo200"/>
                  <w:enabled/>
                  <w:calcOnExit w:val="0"/>
                  <w:textInput/>
                </w:ffData>
              </w:fldChar>
            </w:r>
            <w:r w:rsidR="00F95731" w:rsidRPr="00EE1BFC">
              <w:rPr>
                <w:rFonts w:cs="Arial"/>
                <w:lang w:eastAsia="de-DE"/>
              </w:rPr>
              <w:instrText xml:space="preserve"> FORMTEXT </w:instrText>
            </w:r>
            <w:r w:rsidR="00F95731" w:rsidRPr="00EE1BFC">
              <w:rPr>
                <w:rFonts w:cs="Arial"/>
                <w:lang w:eastAsia="de-DE"/>
              </w:rPr>
            </w:r>
            <w:r w:rsidR="00F95731" w:rsidRPr="00EE1BFC">
              <w:rPr>
                <w:rFonts w:cs="Arial"/>
                <w:lang w:eastAsia="de-DE"/>
              </w:rPr>
              <w:fldChar w:fldCharType="separate"/>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fldChar w:fldCharType="end"/>
            </w:r>
            <w:bookmarkEnd w:id="6"/>
          </w:p>
        </w:tc>
      </w:tr>
      <w:tr w:rsidR="00F8101E" w:rsidRPr="00EE1BFC" w14:paraId="099E5BDC" w14:textId="77777777" w:rsidTr="00140FC6">
        <w:trPr>
          <w:trHeight w:val="98"/>
        </w:trPr>
        <w:tc>
          <w:tcPr>
            <w:tcW w:w="4397" w:type="dxa"/>
            <w:gridSpan w:val="3"/>
          </w:tcPr>
          <w:p w14:paraId="6608C37A" w14:textId="77777777" w:rsidR="00B95789" w:rsidRPr="00EE1BFC" w:rsidRDefault="00B95789" w:rsidP="00B3320D">
            <w:pPr>
              <w:pStyle w:val="Default"/>
              <w:widowControl w:val="0"/>
              <w:ind w:right="76"/>
              <w:jc w:val="both"/>
              <w:rPr>
                <w:rFonts w:cs="Arial"/>
                <w:color w:val="auto"/>
                <w:sz w:val="20"/>
                <w:szCs w:val="20"/>
              </w:rPr>
            </w:pPr>
          </w:p>
        </w:tc>
        <w:tc>
          <w:tcPr>
            <w:tcW w:w="994" w:type="dxa"/>
          </w:tcPr>
          <w:p w14:paraId="79401421" w14:textId="77777777" w:rsidR="00B95789" w:rsidRPr="00EE1BFC" w:rsidRDefault="00B95789" w:rsidP="00B3320D">
            <w:pPr>
              <w:widowControl w:val="0"/>
              <w:rPr>
                <w:rFonts w:cs="Arial"/>
                <w:lang w:val="it-IT"/>
              </w:rPr>
            </w:pPr>
          </w:p>
        </w:tc>
        <w:tc>
          <w:tcPr>
            <w:tcW w:w="4254" w:type="dxa"/>
          </w:tcPr>
          <w:p w14:paraId="2A513D03" w14:textId="77777777" w:rsidR="00B95789" w:rsidRPr="00EE1BFC" w:rsidRDefault="00B95789" w:rsidP="00B3320D">
            <w:pPr>
              <w:pStyle w:val="Default"/>
              <w:widowControl w:val="0"/>
              <w:ind w:right="105"/>
              <w:jc w:val="both"/>
              <w:rPr>
                <w:rFonts w:cs="Arial"/>
                <w:i/>
                <w:color w:val="auto"/>
                <w:sz w:val="20"/>
                <w:szCs w:val="20"/>
              </w:rPr>
            </w:pPr>
          </w:p>
        </w:tc>
      </w:tr>
      <w:tr w:rsidR="00F8101E" w:rsidRPr="00A85ED7" w14:paraId="3E409398" w14:textId="77777777" w:rsidTr="00140FC6">
        <w:tc>
          <w:tcPr>
            <w:tcW w:w="4397" w:type="dxa"/>
            <w:gridSpan w:val="3"/>
          </w:tcPr>
          <w:p w14:paraId="1B36AA24" w14:textId="4B33F33C" w:rsidR="00072D8C" w:rsidRPr="00EE1BFC" w:rsidRDefault="00072D8C" w:rsidP="00B3320D">
            <w:pPr>
              <w:pStyle w:val="Default"/>
              <w:widowControl w:val="0"/>
              <w:ind w:right="76"/>
              <w:jc w:val="both"/>
              <w:rPr>
                <w:rFonts w:cs="Arial"/>
                <w:sz w:val="20"/>
                <w:szCs w:val="20"/>
                <w:lang w:val="de-DE"/>
              </w:rPr>
            </w:pPr>
            <w:r w:rsidRPr="00EE1BFC">
              <w:rPr>
                <w:rFonts w:cs="Arial"/>
                <w:noProof w:val="0"/>
                <w:color w:val="auto"/>
                <w:sz w:val="20"/>
                <w:szCs w:val="20"/>
                <w:lang w:val="de-DE"/>
              </w:rPr>
              <w:t xml:space="preserve">Die Vergabe wird durch </w:t>
            </w:r>
            <w:r w:rsidR="00A14AB0" w:rsidRPr="00EE1BFC">
              <w:rPr>
                <w:rFonts w:cs="Arial"/>
                <w:noProof w:val="0"/>
                <w:color w:val="auto"/>
                <w:sz w:val="20"/>
                <w:szCs w:val="20"/>
                <w:lang w:val="de-DE"/>
              </w:rPr>
              <w:t xml:space="preserve">GvD Nr. </w:t>
            </w:r>
            <w:r w:rsidR="00BC58CE" w:rsidRPr="00EE1BFC">
              <w:rPr>
                <w:rFonts w:cs="Arial"/>
                <w:noProof w:val="0"/>
                <w:color w:val="auto"/>
                <w:sz w:val="20"/>
                <w:szCs w:val="20"/>
                <w:lang w:val="de-DE"/>
              </w:rPr>
              <w:t xml:space="preserve">36/2023  </w:t>
            </w:r>
            <w:r w:rsidRPr="00EE1BFC">
              <w:rPr>
                <w:rFonts w:cs="Arial"/>
                <w:noProof w:val="0"/>
                <w:color w:val="auto"/>
                <w:sz w:val="20"/>
                <w:szCs w:val="20"/>
                <w:lang w:val="de-DE"/>
              </w:rPr>
              <w:t>Art. 6</w:t>
            </w:r>
            <w:r w:rsidR="000E33AA" w:rsidRPr="00EE1BFC">
              <w:rPr>
                <w:rFonts w:cs="Arial"/>
                <w:noProof w:val="0"/>
                <w:color w:val="auto"/>
                <w:sz w:val="20"/>
                <w:szCs w:val="20"/>
                <w:lang w:val="de-DE"/>
              </w:rPr>
              <w:t xml:space="preserve"> </w:t>
            </w:r>
            <w:r w:rsidR="00ED710F" w:rsidRPr="00EE1BFC">
              <w:rPr>
                <w:rFonts w:cs="Arial"/>
                <w:noProof w:val="0"/>
                <w:color w:val="auto"/>
                <w:sz w:val="20"/>
                <w:szCs w:val="20"/>
                <w:lang w:val="de-DE"/>
              </w:rPr>
              <w:t>LG Nr.</w:t>
            </w:r>
            <w:r w:rsidRPr="00EE1BFC">
              <w:rPr>
                <w:rFonts w:cs="Arial"/>
                <w:noProof w:val="0"/>
                <w:color w:val="auto"/>
                <w:sz w:val="20"/>
                <w:szCs w:val="20"/>
                <w:lang w:val="de-DE"/>
              </w:rPr>
              <w:t xml:space="preserve"> 17/1993</w:t>
            </w:r>
            <w:r w:rsidR="00F164D6" w:rsidRPr="00EE1BFC">
              <w:rPr>
                <w:rFonts w:cs="Arial"/>
                <w:noProof w:val="0"/>
                <w:color w:val="auto"/>
                <w:sz w:val="20"/>
                <w:szCs w:val="20"/>
                <w:lang w:val="de-DE"/>
              </w:rPr>
              <w:t xml:space="preserve">, </w:t>
            </w:r>
            <w:r w:rsidR="00ED710F" w:rsidRPr="00EE1BFC">
              <w:rPr>
                <w:rFonts w:cs="Arial"/>
                <w:noProof w:val="0"/>
                <w:color w:val="auto"/>
                <w:sz w:val="20"/>
                <w:szCs w:val="20"/>
                <w:lang w:val="de-DE"/>
              </w:rPr>
              <w:t>LG Nr.</w:t>
            </w:r>
            <w:r w:rsidR="00F164D6" w:rsidRPr="00EE1BFC">
              <w:rPr>
                <w:rFonts w:cs="Arial"/>
                <w:noProof w:val="0"/>
                <w:color w:val="auto"/>
                <w:sz w:val="20"/>
                <w:szCs w:val="20"/>
                <w:lang w:val="de-DE"/>
              </w:rPr>
              <w:t xml:space="preserve"> </w:t>
            </w:r>
            <w:r w:rsidR="005E09EC" w:rsidRPr="00EE1BFC">
              <w:rPr>
                <w:rFonts w:cs="Arial"/>
                <w:noProof w:val="0"/>
                <w:color w:val="auto"/>
                <w:sz w:val="20"/>
                <w:szCs w:val="20"/>
                <w:lang w:val="de-DE"/>
              </w:rPr>
              <w:t>1</w:t>
            </w:r>
            <w:r w:rsidR="00F164D6" w:rsidRPr="00EE1BFC">
              <w:rPr>
                <w:rFonts w:cs="Arial"/>
                <w:noProof w:val="0"/>
                <w:color w:val="auto"/>
                <w:sz w:val="20"/>
                <w:szCs w:val="20"/>
                <w:lang w:val="de-DE"/>
              </w:rPr>
              <w:t xml:space="preserve">6/2015 sowie </w:t>
            </w:r>
            <w:r w:rsidR="004432E3" w:rsidRPr="00EE1BFC">
              <w:rPr>
                <w:rFonts w:cs="Arial"/>
                <w:noProof w:val="0"/>
                <w:color w:val="auto"/>
                <w:sz w:val="20"/>
                <w:szCs w:val="20"/>
                <w:lang w:val="de-DE"/>
              </w:rPr>
              <w:t>durch die</w:t>
            </w:r>
            <w:r w:rsidRPr="00EE1BFC">
              <w:rPr>
                <w:rFonts w:cs="Arial"/>
                <w:noProof w:val="0"/>
                <w:color w:val="auto"/>
                <w:sz w:val="20"/>
                <w:szCs w:val="20"/>
                <w:lang w:val="de-DE"/>
              </w:rPr>
              <w:t xml:space="preserve"> Bestimmungen </w:t>
            </w:r>
            <w:r w:rsidR="004432E3" w:rsidRPr="00EE1BFC">
              <w:rPr>
                <w:rFonts w:cs="Arial"/>
                <w:noProof w:val="0"/>
                <w:color w:val="auto"/>
                <w:sz w:val="20"/>
                <w:szCs w:val="20"/>
                <w:lang w:val="de-DE"/>
              </w:rPr>
              <w:t>gemäß vorliegenden</w:t>
            </w:r>
            <w:r w:rsidRPr="00EE1BFC">
              <w:rPr>
                <w:rFonts w:cs="Arial"/>
                <w:noProof w:val="0"/>
                <w:color w:val="auto"/>
                <w:sz w:val="20"/>
                <w:szCs w:val="20"/>
                <w:lang w:val="de-DE"/>
              </w:rPr>
              <w:t xml:space="preserve"> Ausschreibungsbedingungen geregelt.</w:t>
            </w:r>
          </w:p>
        </w:tc>
        <w:tc>
          <w:tcPr>
            <w:tcW w:w="994" w:type="dxa"/>
          </w:tcPr>
          <w:p w14:paraId="1B29E8CB" w14:textId="77777777" w:rsidR="00072D8C" w:rsidRPr="00EE1BFC" w:rsidRDefault="00072D8C" w:rsidP="00B3320D">
            <w:pPr>
              <w:widowControl w:val="0"/>
              <w:rPr>
                <w:rFonts w:cs="Arial"/>
                <w:lang w:val="de-DE"/>
              </w:rPr>
            </w:pPr>
          </w:p>
        </w:tc>
        <w:tc>
          <w:tcPr>
            <w:tcW w:w="4254" w:type="dxa"/>
          </w:tcPr>
          <w:p w14:paraId="31D472B0" w14:textId="5BE71596" w:rsidR="00072D8C" w:rsidRPr="00211C25" w:rsidRDefault="00072D8C" w:rsidP="00B3320D">
            <w:pPr>
              <w:pStyle w:val="Default"/>
              <w:widowControl w:val="0"/>
              <w:ind w:right="105"/>
              <w:jc w:val="both"/>
              <w:rPr>
                <w:rFonts w:cs="Arial"/>
                <w:color w:val="auto"/>
                <w:sz w:val="20"/>
                <w:szCs w:val="20"/>
              </w:rPr>
            </w:pPr>
            <w:r w:rsidRPr="00EE1BFC">
              <w:rPr>
                <w:rFonts w:cs="Arial"/>
                <w:color w:val="auto"/>
                <w:sz w:val="20"/>
                <w:szCs w:val="20"/>
              </w:rPr>
              <w:t>L’appalto è disciplinato d</w:t>
            </w:r>
            <w:r w:rsidR="009152C2" w:rsidRPr="00EE1BFC">
              <w:rPr>
                <w:rFonts w:cs="Arial"/>
                <w:color w:val="auto"/>
                <w:sz w:val="20"/>
                <w:szCs w:val="20"/>
              </w:rPr>
              <w:t>al</w:t>
            </w:r>
            <w:r w:rsidR="005177FF" w:rsidRPr="00EE1BFC">
              <w:rPr>
                <w:rFonts w:cs="Arial"/>
                <w:color w:val="FF0000"/>
              </w:rPr>
              <w:t xml:space="preserve"> </w:t>
            </w:r>
            <w:r w:rsidR="005177FF" w:rsidRPr="00EE1BFC">
              <w:rPr>
                <w:rFonts w:cs="Arial"/>
                <w:color w:val="auto"/>
                <w:sz w:val="20"/>
                <w:szCs w:val="20"/>
              </w:rPr>
              <w:t>d.lgs. 36/2023</w:t>
            </w:r>
            <w:r w:rsidR="005177FF" w:rsidRPr="00EE1BFC">
              <w:rPr>
                <w:rFonts w:cs="Arial"/>
                <w:color w:val="auto"/>
              </w:rPr>
              <w:t xml:space="preserve"> </w:t>
            </w:r>
            <w:r w:rsidR="009152C2" w:rsidRPr="00EE1BFC">
              <w:rPr>
                <w:rFonts w:cs="Arial"/>
                <w:color w:val="auto"/>
                <w:sz w:val="20"/>
                <w:szCs w:val="20"/>
              </w:rPr>
              <w:t xml:space="preserve"> </w:t>
            </w:r>
            <w:r w:rsidRPr="00EE1BFC">
              <w:rPr>
                <w:rFonts w:cs="Arial"/>
                <w:color w:val="auto"/>
                <w:sz w:val="20"/>
                <w:szCs w:val="20"/>
              </w:rPr>
              <w:t xml:space="preserve"> </w:t>
            </w:r>
            <w:r w:rsidR="0099107F" w:rsidRPr="00EE1BFC">
              <w:rPr>
                <w:rFonts w:cs="Arial"/>
                <w:color w:val="auto"/>
                <w:sz w:val="20"/>
                <w:szCs w:val="20"/>
              </w:rPr>
              <w:t>dall’art.</w:t>
            </w:r>
            <w:r w:rsidRPr="00EE1BFC">
              <w:rPr>
                <w:rFonts w:cs="Arial"/>
                <w:color w:val="auto"/>
                <w:sz w:val="20"/>
                <w:szCs w:val="20"/>
              </w:rPr>
              <w:t xml:space="preserve"> 6</w:t>
            </w:r>
            <w:r w:rsidR="003E0D9B" w:rsidRPr="00EE1BFC">
              <w:rPr>
                <w:rFonts w:cs="Arial"/>
                <w:color w:val="auto"/>
                <w:sz w:val="20"/>
                <w:szCs w:val="20"/>
              </w:rPr>
              <w:t xml:space="preserve"> </w:t>
            </w:r>
            <w:r w:rsidR="009152C2" w:rsidRPr="00EE1BFC">
              <w:rPr>
                <w:rFonts w:cs="Arial"/>
                <w:color w:val="auto"/>
                <w:sz w:val="20"/>
                <w:szCs w:val="20"/>
              </w:rPr>
              <w:t xml:space="preserve">della </w:t>
            </w:r>
            <w:r w:rsidR="005A2DBC" w:rsidRPr="00EE1BFC">
              <w:rPr>
                <w:rFonts w:cs="Arial"/>
                <w:color w:val="auto"/>
                <w:sz w:val="20"/>
                <w:szCs w:val="20"/>
              </w:rPr>
              <w:t>l.p.</w:t>
            </w:r>
            <w:r w:rsidRPr="00EE1BFC">
              <w:rPr>
                <w:rFonts w:cs="Arial"/>
                <w:color w:val="auto"/>
                <w:sz w:val="20"/>
                <w:szCs w:val="20"/>
              </w:rPr>
              <w:t xml:space="preserve"> 17/1993</w:t>
            </w:r>
            <w:r w:rsidR="00F164D6" w:rsidRPr="00EE1BFC">
              <w:rPr>
                <w:rFonts w:cs="Arial"/>
                <w:color w:val="auto"/>
                <w:sz w:val="20"/>
                <w:szCs w:val="20"/>
              </w:rPr>
              <w:t xml:space="preserve">, dalla </w:t>
            </w:r>
            <w:r w:rsidR="005A2DBC" w:rsidRPr="00EE1BFC">
              <w:rPr>
                <w:rFonts w:cs="Arial"/>
                <w:color w:val="auto"/>
                <w:sz w:val="20"/>
                <w:szCs w:val="20"/>
              </w:rPr>
              <w:t>l.p.</w:t>
            </w:r>
            <w:r w:rsidR="00F164D6" w:rsidRPr="00EE1BFC">
              <w:rPr>
                <w:rFonts w:cs="Arial"/>
                <w:color w:val="auto"/>
                <w:sz w:val="20"/>
                <w:szCs w:val="20"/>
              </w:rPr>
              <w:t xml:space="preserve"> 16/2015</w:t>
            </w:r>
            <w:r w:rsidRPr="00EE1BFC">
              <w:rPr>
                <w:rFonts w:cs="Arial"/>
                <w:color w:val="auto"/>
                <w:sz w:val="20"/>
                <w:szCs w:val="20"/>
              </w:rPr>
              <w:t xml:space="preserve"> e dalle disposizioni di cui al presente disciplinare.</w:t>
            </w:r>
          </w:p>
        </w:tc>
      </w:tr>
      <w:tr w:rsidR="00F8101E" w:rsidRPr="00A85ED7" w14:paraId="61A95D75" w14:textId="77777777" w:rsidTr="00140FC6">
        <w:tc>
          <w:tcPr>
            <w:tcW w:w="4397"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tcPr>
          <w:p w14:paraId="788EB6BC" w14:textId="77777777" w:rsidR="009152C2" w:rsidRPr="00211C25" w:rsidRDefault="009152C2" w:rsidP="00B3320D">
            <w:pPr>
              <w:widowControl w:val="0"/>
              <w:rPr>
                <w:rFonts w:cs="Arial"/>
                <w:lang w:val="it-IT"/>
              </w:rPr>
            </w:pPr>
          </w:p>
        </w:tc>
        <w:tc>
          <w:tcPr>
            <w:tcW w:w="4254"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A85ED7" w14:paraId="19AEC840" w14:textId="77777777" w:rsidTr="00140FC6">
        <w:tc>
          <w:tcPr>
            <w:tcW w:w="4397"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tcPr>
          <w:p w14:paraId="16159552" w14:textId="77777777" w:rsidR="002A6C17" w:rsidRPr="00211C25" w:rsidRDefault="002A6C17" w:rsidP="00B3320D">
            <w:pPr>
              <w:widowControl w:val="0"/>
              <w:rPr>
                <w:rFonts w:cs="Arial"/>
                <w:lang w:val="de-DE"/>
              </w:rPr>
            </w:pPr>
          </w:p>
        </w:tc>
        <w:tc>
          <w:tcPr>
            <w:tcW w:w="4254"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Collegamentoipertestuale"/>
                  <w:rFonts w:cs="Arial"/>
                  <w:sz w:val="20"/>
                  <w:szCs w:val="20"/>
                </w:rPr>
                <w:t>www.bandi-altoadige.it</w:t>
              </w:r>
            </w:hyperlink>
            <w:r w:rsidRPr="00211C25">
              <w:rPr>
                <w:rFonts w:cs="Arial"/>
                <w:sz w:val="20"/>
                <w:szCs w:val="20"/>
              </w:rPr>
              <w:t xml:space="preserve"> / </w:t>
            </w:r>
            <w:hyperlink r:id="rId24"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A85ED7" w14:paraId="18462CDE" w14:textId="77777777" w:rsidTr="00140FC6">
        <w:tc>
          <w:tcPr>
            <w:tcW w:w="4397"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tcPr>
          <w:p w14:paraId="2C714322" w14:textId="77777777" w:rsidR="003D229A" w:rsidRPr="00211C25" w:rsidRDefault="003D229A" w:rsidP="00B3320D">
            <w:pPr>
              <w:widowControl w:val="0"/>
              <w:rPr>
                <w:rFonts w:cs="Arial"/>
                <w:lang w:val="it-IT"/>
              </w:rPr>
            </w:pPr>
          </w:p>
        </w:tc>
        <w:tc>
          <w:tcPr>
            <w:tcW w:w="4254"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A85ED7" w14:paraId="47DDC219" w14:textId="77777777" w:rsidTr="00140FC6">
        <w:tc>
          <w:tcPr>
            <w:tcW w:w="4397" w:type="dxa"/>
            <w:gridSpan w:val="3"/>
          </w:tcPr>
          <w:p w14:paraId="5733FD0A" w14:textId="77777777" w:rsidR="002F40A2" w:rsidRPr="00970069" w:rsidRDefault="004B6C4C" w:rsidP="00B3320D">
            <w:pPr>
              <w:pStyle w:val="Default"/>
              <w:widowControl w:val="0"/>
              <w:ind w:right="76"/>
              <w:jc w:val="both"/>
              <w:rPr>
                <w:rFonts w:cs="Arial"/>
                <w:i/>
                <w:sz w:val="20"/>
                <w:szCs w:val="20"/>
                <w:lang w:val="de-DE"/>
              </w:rPr>
            </w:pPr>
            <w:bookmarkStart w:id="7" w:name="_Hlk505933192"/>
            <w:r w:rsidRPr="00970069">
              <w:rPr>
                <w:rFonts w:cs="Arial"/>
                <w:i/>
                <w:sz w:val="20"/>
                <w:szCs w:val="20"/>
                <w:highlight w:val="green"/>
                <w:lang w:val="de-DE"/>
              </w:rPr>
              <w:t>(Ausschreibungsunterlagen angeben)</w:t>
            </w:r>
          </w:p>
          <w:p w14:paraId="007F51E9" w14:textId="520DAD59" w:rsidR="004B6C4C" w:rsidRPr="00CD05F8" w:rsidRDefault="00CD05F8" w:rsidP="00507A4A">
            <w:pPr>
              <w:pStyle w:val="Paragrafoelenco"/>
              <w:numPr>
                <w:ilvl w:val="0"/>
                <w:numId w:val="2"/>
              </w:numPr>
              <w:tabs>
                <w:tab w:val="clear" w:pos="502"/>
                <w:tab w:val="num" w:pos="284"/>
              </w:tabs>
              <w:ind w:left="142" w:hanging="142"/>
              <w:rPr>
                <w:rFonts w:cs="Arial"/>
                <w:noProof/>
                <w:lang w:val="de-DE" w:eastAsia="it-IT"/>
              </w:rPr>
            </w:pPr>
            <w:r w:rsidRPr="00CD05F8">
              <w:rPr>
                <w:rFonts w:cs="Arial"/>
                <w:noProof/>
                <w:lang w:val="de-DE" w:eastAsia="it-IT"/>
              </w:rPr>
              <w:t>Einladungsschreiben;</w:t>
            </w:r>
            <w:r w:rsidR="00342C9D" w:rsidRPr="00CD05F8">
              <w:rPr>
                <w:rFonts w:cs="Arial"/>
                <w:lang w:val="de-DE"/>
              </w:rPr>
              <w:t>,</w:t>
            </w:r>
            <w:r w:rsidR="004B6C4C" w:rsidRPr="00CD05F8">
              <w:rPr>
                <w:rFonts w:cs="Arial"/>
                <w:lang w:val="de-DE"/>
              </w:rPr>
              <w:t xml:space="preserve"> </w:t>
            </w:r>
          </w:p>
          <w:p w14:paraId="2F7612FD" w14:textId="69A06A81" w:rsidR="004B6C4C" w:rsidRPr="00970069"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 xml:space="preserve">die </w:t>
            </w:r>
            <w:r w:rsidR="004B6C4C" w:rsidRPr="00970069">
              <w:rPr>
                <w:rFonts w:cs="Arial"/>
                <w:color w:val="auto"/>
                <w:sz w:val="20"/>
                <w:szCs w:val="20"/>
                <w:lang w:val="de-DE"/>
              </w:rPr>
              <w:t>vorliegende</w:t>
            </w:r>
            <w:r w:rsidRPr="00970069">
              <w:rPr>
                <w:rFonts w:cs="Arial"/>
                <w:color w:val="auto"/>
                <w:sz w:val="20"/>
                <w:szCs w:val="20"/>
                <w:lang w:val="de-DE"/>
              </w:rPr>
              <w:t>n</w:t>
            </w:r>
            <w:r w:rsidR="004B6C4C" w:rsidRPr="00970069">
              <w:rPr>
                <w:rFonts w:cs="Arial"/>
                <w:color w:val="auto"/>
                <w:sz w:val="20"/>
                <w:szCs w:val="20"/>
                <w:lang w:val="de-DE"/>
              </w:rPr>
              <w:t xml:space="preserve"> Ausschreibungsbedingungen</w:t>
            </w:r>
            <w:r w:rsidR="00342C9D" w:rsidRPr="00970069">
              <w:rPr>
                <w:rFonts w:cs="Arial"/>
                <w:color w:val="auto"/>
                <w:sz w:val="20"/>
                <w:szCs w:val="20"/>
                <w:lang w:val="de-DE"/>
              </w:rPr>
              <w:t>,</w:t>
            </w:r>
          </w:p>
          <w:p w14:paraId="61BBA53C" w14:textId="223C2899" w:rsidR="006B1DD4" w:rsidRPr="00970069"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FF0000"/>
                <w:sz w:val="20"/>
                <w:szCs w:val="20"/>
                <w:lang w:val="de-DE"/>
              </w:rPr>
              <w:t>technische</w:t>
            </w:r>
            <w:r w:rsidR="00997AB1" w:rsidRPr="00970069">
              <w:rPr>
                <w:rFonts w:cs="Arial"/>
                <w:color w:val="FF0000"/>
                <w:sz w:val="20"/>
                <w:szCs w:val="20"/>
                <w:lang w:val="de-DE"/>
              </w:rPr>
              <w:t>s</w:t>
            </w:r>
            <w:r w:rsidRPr="00970069">
              <w:rPr>
                <w:rFonts w:cs="Arial"/>
                <w:color w:val="FF0000"/>
                <w:sz w:val="20"/>
                <w:szCs w:val="20"/>
                <w:lang w:val="de-DE"/>
              </w:rPr>
              <w:t xml:space="preserve"> Leistungsverzeichnis mit jeweiligen Anlagen (Anlage </w:t>
            </w:r>
            <w:r w:rsidRPr="00970069">
              <w:rPr>
                <w:rFonts w:cs="Arial"/>
                <w:color w:val="FF0000"/>
                <w:sz w:val="20"/>
                <w:szCs w:val="20"/>
                <w:lang w:val="de-DE"/>
              </w:rPr>
              <w:fldChar w:fldCharType="begin">
                <w:ffData>
                  <w:name w:val="Testo108"/>
                  <w:enabled/>
                  <w:calcOnExit w:val="0"/>
                  <w:textInput/>
                </w:ffData>
              </w:fldChar>
            </w:r>
            <w:bookmarkStart w:id="8" w:name="Testo108"/>
            <w:r w:rsidRPr="00970069">
              <w:rPr>
                <w:rFonts w:cs="Arial"/>
                <w:color w:val="FF0000"/>
                <w:sz w:val="20"/>
                <w:szCs w:val="20"/>
                <w:lang w:val="de-DE"/>
              </w:rPr>
              <w:instrText xml:space="preserve"> FORMTEXT </w:instrText>
            </w:r>
            <w:r w:rsidRPr="00970069">
              <w:rPr>
                <w:rFonts w:cs="Arial"/>
                <w:color w:val="FF0000"/>
                <w:sz w:val="20"/>
                <w:szCs w:val="20"/>
                <w:lang w:val="de-DE"/>
              </w:rPr>
            </w:r>
            <w:r w:rsidRPr="00970069">
              <w:rPr>
                <w:rFonts w:cs="Arial"/>
                <w:color w:val="FF0000"/>
                <w:sz w:val="20"/>
                <w:szCs w:val="20"/>
                <w:lang w:val="de-DE"/>
              </w:rPr>
              <w:fldChar w:fldCharType="separate"/>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fldChar w:fldCharType="end"/>
            </w:r>
            <w:bookmarkEnd w:id="8"/>
            <w:r w:rsidRPr="00970069">
              <w:rPr>
                <w:rFonts w:cs="Arial"/>
                <w:color w:val="FF0000"/>
                <w:sz w:val="20"/>
                <w:szCs w:val="20"/>
                <w:lang w:val="de-DE"/>
              </w:rPr>
              <w:t>)</w:t>
            </w:r>
            <w:r w:rsidR="00342C9D" w:rsidRPr="00970069">
              <w:rPr>
                <w:rFonts w:cs="Arial"/>
                <w:color w:val="FF0000"/>
                <w:sz w:val="20"/>
                <w:szCs w:val="20"/>
                <w:lang w:val="de-DE"/>
              </w:rPr>
              <w:t>,</w:t>
            </w:r>
          </w:p>
          <w:p w14:paraId="76BECC9B" w14:textId="77777777" w:rsidR="00342C9D" w:rsidRPr="00970069"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Anlage A1, A1-bi</w:t>
            </w:r>
            <w:r w:rsidR="00342C9D" w:rsidRPr="00970069">
              <w:rPr>
                <w:rFonts w:cs="Arial"/>
                <w:color w:val="auto"/>
                <w:sz w:val="20"/>
                <w:szCs w:val="20"/>
                <w:lang w:val="de-DE"/>
              </w:rPr>
              <w:t>s,</w:t>
            </w:r>
          </w:p>
          <w:p w14:paraId="10BC4009" w14:textId="1E74CA8B" w:rsidR="004B6C4C" w:rsidRPr="00970069"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Vordruck</w:t>
            </w:r>
            <w:r w:rsidR="004B6C4C" w:rsidRPr="00970069">
              <w:rPr>
                <w:rFonts w:cs="Arial"/>
                <w:color w:val="auto"/>
                <w:sz w:val="20"/>
                <w:szCs w:val="20"/>
                <w:lang w:val="de-DE"/>
              </w:rPr>
              <w:t xml:space="preserve"> </w:t>
            </w:r>
            <w:r w:rsidRPr="00970069">
              <w:rPr>
                <w:rFonts w:cs="Arial"/>
                <w:color w:val="auto"/>
                <w:sz w:val="20"/>
                <w:szCs w:val="20"/>
                <w:lang w:val="de-DE"/>
              </w:rPr>
              <w:t>für die</w:t>
            </w:r>
            <w:r w:rsidR="004B6C4C" w:rsidRPr="00970069">
              <w:rPr>
                <w:rFonts w:cs="Arial"/>
                <w:color w:val="auto"/>
                <w:sz w:val="20"/>
                <w:szCs w:val="20"/>
                <w:lang w:val="de-DE"/>
              </w:rPr>
              <w:t xml:space="preserve"> Erklärungen des Hilfsunter-nehmens </w:t>
            </w:r>
            <w:r w:rsidR="00ED710F" w:rsidRPr="00815B2B">
              <w:rPr>
                <w:rFonts w:cs="Arial"/>
                <w:color w:val="auto"/>
                <w:sz w:val="20"/>
                <w:szCs w:val="20"/>
                <w:lang w:val="de-DE"/>
              </w:rPr>
              <w:t>gemäß</w:t>
            </w:r>
            <w:r w:rsidR="00C158FA" w:rsidRPr="00815B2B">
              <w:rPr>
                <w:rFonts w:cs="Arial"/>
                <w:color w:val="auto"/>
                <w:sz w:val="20"/>
                <w:szCs w:val="20"/>
                <w:lang w:val="de-DE"/>
              </w:rPr>
              <w:t xml:space="preserve"> </w:t>
            </w:r>
            <w:r w:rsidR="004B6C4C" w:rsidRPr="00815B2B">
              <w:rPr>
                <w:rFonts w:cs="Arial"/>
                <w:color w:val="auto"/>
                <w:sz w:val="20"/>
                <w:szCs w:val="20"/>
                <w:lang w:val="de-DE"/>
              </w:rPr>
              <w:t xml:space="preserve">Art. </w:t>
            </w:r>
            <w:r w:rsidR="00911E98" w:rsidRPr="00815B2B">
              <w:rPr>
                <w:rFonts w:cs="Arial"/>
                <w:color w:val="auto"/>
                <w:sz w:val="20"/>
                <w:szCs w:val="20"/>
                <w:lang w:val="de-DE"/>
              </w:rPr>
              <w:t>104 GvD Nr. 36/2023</w:t>
            </w:r>
            <w:r w:rsidR="00911E98">
              <w:rPr>
                <w:rFonts w:cs="Arial"/>
                <w:color w:val="auto"/>
                <w:sz w:val="20"/>
                <w:szCs w:val="20"/>
                <w:lang w:val="de-DE"/>
              </w:rPr>
              <w:t xml:space="preserve"> </w:t>
            </w:r>
            <w:r w:rsidR="004B6C4C" w:rsidRPr="00970069">
              <w:rPr>
                <w:rFonts w:cs="Arial"/>
                <w:color w:val="auto"/>
                <w:sz w:val="20"/>
                <w:szCs w:val="20"/>
                <w:lang w:val="de-DE"/>
              </w:rPr>
              <w:t xml:space="preserve"> (Anlage A1-ter)</w:t>
            </w:r>
            <w:r w:rsidRPr="00970069">
              <w:rPr>
                <w:rFonts w:cs="Arial"/>
                <w:color w:val="auto"/>
                <w:sz w:val="20"/>
                <w:szCs w:val="20"/>
                <w:lang w:val="de-DE"/>
              </w:rPr>
              <w:t>,</w:t>
            </w:r>
          </w:p>
          <w:p w14:paraId="20F15823" w14:textId="67D2A8BB" w:rsidR="004B6C4C" w:rsidRPr="00970069"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auto"/>
                <w:sz w:val="20"/>
                <w:szCs w:val="20"/>
                <w:lang w:val="de-DE"/>
              </w:rPr>
              <w:t xml:space="preserve">Kostenschätzung </w:t>
            </w:r>
            <w:r w:rsidRPr="00970069">
              <w:rPr>
                <w:rFonts w:cs="Arial"/>
                <w:b/>
                <w:color w:val="FF0000"/>
                <w:sz w:val="20"/>
                <w:szCs w:val="20"/>
                <w:u w:val="single"/>
                <w:lang w:val="de-DE"/>
              </w:rPr>
              <w:t>mit Bestimmung der Kosten für Arbeitskr</w:t>
            </w:r>
            <w:r w:rsidR="008F667E" w:rsidRPr="00970069">
              <w:rPr>
                <w:rFonts w:cs="Arial"/>
                <w:b/>
                <w:color w:val="FF0000"/>
                <w:sz w:val="20"/>
                <w:szCs w:val="20"/>
                <w:u w:val="single"/>
                <w:lang w:val="de-DE"/>
              </w:rPr>
              <w:t>äfte</w:t>
            </w:r>
            <w:r w:rsidRPr="00970069">
              <w:rPr>
                <w:rFonts w:cs="Arial"/>
                <w:color w:val="FF0000"/>
                <w:sz w:val="20"/>
                <w:szCs w:val="20"/>
                <w:lang w:val="de-DE"/>
              </w:rPr>
              <w:t xml:space="preserve"> </w:t>
            </w:r>
            <w:r w:rsidR="005A36ED" w:rsidRPr="00815B2B">
              <w:rPr>
                <w:rFonts w:cs="Arial"/>
                <w:color w:val="FF0000"/>
                <w:sz w:val="20"/>
                <w:szCs w:val="20"/>
                <w:highlight w:val="green"/>
                <w:u w:val="single"/>
                <w:lang w:val="de-DE"/>
              </w:rPr>
              <w:t>[Bei nicht intellektuellen Dienstleistungen]</w:t>
            </w:r>
            <w:r w:rsidR="009F5D1F" w:rsidRPr="00815B2B">
              <w:rPr>
                <w:rFonts w:cs="Arial"/>
                <w:color w:val="FF0000"/>
                <w:sz w:val="20"/>
                <w:szCs w:val="20"/>
                <w:highlight w:val="green"/>
                <w:u w:val="single"/>
                <w:lang w:val="de-DE"/>
              </w:rPr>
              <w:t>;</w:t>
            </w:r>
          </w:p>
          <w:p w14:paraId="65CEF966" w14:textId="40825045"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wirtschaftliche</w:t>
            </w:r>
            <w:r w:rsidR="00997AB1" w:rsidRPr="00970069">
              <w:rPr>
                <w:rFonts w:cs="Arial"/>
                <w:color w:val="auto"/>
                <w:sz w:val="20"/>
                <w:szCs w:val="20"/>
                <w:lang w:val="de-DE"/>
              </w:rPr>
              <w:t>s</w:t>
            </w:r>
            <w:r w:rsidRPr="00970069">
              <w:rPr>
                <w:rFonts w:cs="Arial"/>
                <w:color w:val="auto"/>
                <w:sz w:val="20"/>
                <w:szCs w:val="20"/>
                <w:lang w:val="de-DE"/>
              </w:rPr>
              <w:t xml:space="preserve"> Angebot (Anlage C)</w:t>
            </w:r>
            <w:r w:rsidR="008F667E" w:rsidRPr="00970069">
              <w:rPr>
                <w:rFonts w:cs="Arial"/>
                <w:color w:val="auto"/>
                <w:sz w:val="20"/>
                <w:szCs w:val="20"/>
                <w:lang w:val="de-DE"/>
              </w:rPr>
              <w:t>: di</w:t>
            </w:r>
            <w:r w:rsidR="00117B45" w:rsidRPr="00970069">
              <w:rPr>
                <w:rFonts w:cs="Arial"/>
                <w:color w:val="auto"/>
                <w:sz w:val="20"/>
                <w:szCs w:val="20"/>
                <w:lang w:val="de-DE"/>
              </w:rPr>
              <w:t>e</w:t>
            </w:r>
            <w:r w:rsidR="008F667E" w:rsidRPr="00970069">
              <w:rPr>
                <w:rFonts w:cs="Arial"/>
                <w:color w:val="auto"/>
                <w:sz w:val="20"/>
                <w:szCs w:val="20"/>
                <w:lang w:val="de-DE"/>
              </w:rPr>
              <w:t xml:space="preserve">ses Dokument wird </w:t>
            </w:r>
            <w:r w:rsidRPr="00970069">
              <w:rPr>
                <w:rFonts w:cs="Arial"/>
                <w:color w:val="auto"/>
                <w:sz w:val="20"/>
                <w:szCs w:val="20"/>
                <w:lang w:val="de-DE"/>
              </w:rPr>
              <w:t>vom System generiert</w:t>
            </w:r>
            <w:r w:rsidR="008F667E" w:rsidRPr="00970069">
              <w:rPr>
                <w:rFonts w:cs="Arial"/>
                <w:color w:val="auto"/>
                <w:sz w:val="20"/>
                <w:szCs w:val="20"/>
                <w:lang w:val="de-DE"/>
              </w:rPr>
              <w:t>,</w:t>
            </w:r>
          </w:p>
          <w:p w14:paraId="5042B138" w14:textId="77777777" w:rsidR="004B6C4C" w:rsidRPr="00970069"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Vordruck</w:t>
            </w:r>
            <w:r w:rsidR="004B6C4C" w:rsidRPr="00970069">
              <w:rPr>
                <w:rFonts w:cs="Arial"/>
                <w:color w:val="FF0000"/>
                <w:sz w:val="20"/>
                <w:szCs w:val="20"/>
                <w:lang w:val="de-DE"/>
              </w:rPr>
              <w:t xml:space="preserve"> zum spezifischen wirtschaftlichen Angebot (Anlage C1)</w:t>
            </w:r>
            <w:r w:rsidR="0074216E" w:rsidRPr="00970069">
              <w:rPr>
                <w:rFonts w:cs="Arial"/>
                <w:color w:val="FF0000"/>
                <w:sz w:val="20"/>
                <w:szCs w:val="20"/>
                <w:lang w:val="de-DE"/>
              </w:rPr>
              <w:t>,</w:t>
            </w:r>
          </w:p>
          <w:p w14:paraId="29959227" w14:textId="5714B930" w:rsidR="004B6C4C" w:rsidRPr="00970069"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970069">
              <w:rPr>
                <w:rFonts w:cs="Arial"/>
                <w:color w:val="auto"/>
                <w:sz w:val="20"/>
                <w:szCs w:val="20"/>
                <w:lang w:val="de-DE"/>
              </w:rPr>
              <w:t>besondere Vertragsbedingungen (Teil I und II)</w:t>
            </w:r>
            <w:r w:rsidR="0074216E" w:rsidRPr="00970069">
              <w:rPr>
                <w:rFonts w:cs="Arial"/>
                <w:color w:val="auto"/>
                <w:sz w:val="20"/>
                <w:szCs w:val="20"/>
                <w:lang w:val="de-DE"/>
              </w:rPr>
              <w:t>,</w:t>
            </w:r>
          </w:p>
          <w:p w14:paraId="6A14AFB7"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 26</w:t>
            </w:r>
            <w:r w:rsidR="00A14AB0" w:rsidRPr="00970069">
              <w:rPr>
                <w:rFonts w:cs="Arial"/>
                <w:color w:val="FF0000"/>
                <w:sz w:val="20"/>
                <w:szCs w:val="20"/>
                <w:lang w:val="de-DE"/>
              </w:rPr>
              <w:t xml:space="preserve"> Abs</w:t>
            </w:r>
            <w:r w:rsidRPr="00970069">
              <w:rPr>
                <w:rFonts w:cs="Arial"/>
                <w:color w:val="FF0000"/>
                <w:sz w:val="20"/>
                <w:szCs w:val="20"/>
                <w:lang w:val="de-DE"/>
              </w:rPr>
              <w:t xml:space="preserve">. 1 Buchst. b) </w:t>
            </w:r>
            <w:r w:rsidR="00A14AB0" w:rsidRPr="00970069">
              <w:rPr>
                <w:rFonts w:cs="Arial"/>
                <w:color w:val="FF0000"/>
                <w:sz w:val="20"/>
                <w:szCs w:val="20"/>
                <w:lang w:val="de-DE"/>
              </w:rPr>
              <w:t>GvD</w:t>
            </w:r>
            <w:r w:rsidR="00ED710F" w:rsidRPr="00970069">
              <w:rPr>
                <w:rFonts w:cs="Arial"/>
                <w:color w:val="auto"/>
                <w:sz w:val="20"/>
                <w:szCs w:val="20"/>
                <w:lang w:val="de-DE"/>
              </w:rPr>
              <w:t xml:space="preserve"> </w:t>
            </w:r>
            <w:r w:rsidR="00ED710F" w:rsidRPr="00970069">
              <w:rPr>
                <w:rFonts w:cs="Arial"/>
                <w:color w:val="FF0000"/>
                <w:sz w:val="20"/>
                <w:szCs w:val="20"/>
                <w:lang w:val="de-DE"/>
              </w:rPr>
              <w:t>Nr.</w:t>
            </w:r>
            <w:r w:rsidRPr="00970069">
              <w:rPr>
                <w:rFonts w:cs="Arial"/>
                <w:color w:val="FF0000"/>
                <w:sz w:val="20"/>
                <w:szCs w:val="20"/>
                <w:lang w:val="de-DE"/>
              </w:rPr>
              <w:t xml:space="preserve"> 81/2008 (Information</w:t>
            </w:r>
            <w:r w:rsidR="00BD04BE" w:rsidRPr="00970069">
              <w:rPr>
                <w:rFonts w:cs="Arial"/>
                <w:color w:val="FF0000"/>
                <w:sz w:val="20"/>
                <w:szCs w:val="20"/>
                <w:lang w:val="de-DE"/>
              </w:rPr>
              <w:t>en</w:t>
            </w:r>
            <w:r w:rsidRPr="00970069">
              <w:rPr>
                <w:rFonts w:cs="Arial"/>
                <w:color w:val="FF0000"/>
                <w:sz w:val="20"/>
                <w:szCs w:val="20"/>
                <w:lang w:val="de-DE"/>
              </w:rPr>
              <w:t xml:space="preserve"> über die spezifischen Risiken)</w:t>
            </w:r>
            <w:r w:rsidR="00BD04BE" w:rsidRPr="00970069">
              <w:rPr>
                <w:rFonts w:cs="Arial"/>
                <w:color w:val="FF0000"/>
                <w:sz w:val="20"/>
                <w:szCs w:val="20"/>
                <w:lang w:val="de-DE"/>
              </w:rPr>
              <w:t>,</w:t>
            </w:r>
          </w:p>
          <w:p w14:paraId="217F0B91" w14:textId="6A92AC5A" w:rsidR="00AF547E"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w:t>
            </w:r>
            <w:r w:rsidR="00BD04BE" w:rsidRPr="00970069">
              <w:rPr>
                <w:rFonts w:cs="Arial"/>
                <w:color w:val="FF0000"/>
                <w:sz w:val="20"/>
                <w:szCs w:val="20"/>
                <w:lang w:val="de-DE"/>
              </w:rPr>
              <w:t xml:space="preserve"> </w:t>
            </w:r>
            <w:r w:rsidRPr="00970069">
              <w:rPr>
                <w:rFonts w:cs="Arial"/>
                <w:color w:val="FF0000"/>
                <w:sz w:val="20"/>
                <w:szCs w:val="20"/>
                <w:lang w:val="de-DE"/>
              </w:rPr>
              <w:t>26</w:t>
            </w:r>
            <w:r w:rsidR="00A14AB0" w:rsidRPr="00970069">
              <w:rPr>
                <w:rFonts w:cs="Arial"/>
                <w:color w:val="FF0000"/>
                <w:sz w:val="20"/>
                <w:szCs w:val="20"/>
                <w:lang w:val="de-DE"/>
              </w:rPr>
              <w:t xml:space="preserve"> Abs</w:t>
            </w:r>
            <w:r w:rsidRPr="00970069">
              <w:rPr>
                <w:rFonts w:cs="Arial"/>
                <w:color w:val="FF0000"/>
                <w:sz w:val="20"/>
                <w:szCs w:val="20"/>
                <w:lang w:val="de-DE"/>
              </w:rPr>
              <w:t>. 3 und 3</w:t>
            </w:r>
            <w:r w:rsidR="003F4DE8" w:rsidRPr="00970069">
              <w:rPr>
                <w:rFonts w:cs="Arial"/>
                <w:color w:val="FF0000"/>
                <w:sz w:val="20"/>
                <w:szCs w:val="20"/>
                <w:lang w:val="de-DE"/>
              </w:rPr>
              <w:t>/</w:t>
            </w:r>
            <w:r w:rsidRPr="00970069">
              <w:rPr>
                <w:rFonts w:cs="Arial"/>
                <w:color w:val="FF0000"/>
                <w:sz w:val="20"/>
                <w:szCs w:val="20"/>
                <w:lang w:val="de-DE"/>
              </w:rPr>
              <w:t xml:space="preserve">ter </w:t>
            </w:r>
            <w:r w:rsidR="00A14AB0" w:rsidRPr="00970069">
              <w:rPr>
                <w:rFonts w:cs="Arial"/>
                <w:color w:val="FF0000"/>
                <w:sz w:val="20"/>
                <w:szCs w:val="20"/>
                <w:lang w:val="de-DE"/>
              </w:rPr>
              <w:t>GvD</w:t>
            </w:r>
            <w:r w:rsidRPr="00970069">
              <w:rPr>
                <w:rFonts w:cs="Arial"/>
                <w:color w:val="FF0000"/>
                <w:sz w:val="20"/>
                <w:szCs w:val="20"/>
                <w:lang w:val="de-DE"/>
              </w:rPr>
              <w:t xml:space="preserve"> </w:t>
            </w:r>
            <w:r w:rsidR="00ED710F" w:rsidRPr="00970069">
              <w:rPr>
                <w:rFonts w:cs="Arial"/>
                <w:color w:val="FF0000"/>
                <w:sz w:val="20"/>
                <w:szCs w:val="20"/>
                <w:lang w:val="de-DE"/>
              </w:rPr>
              <w:t xml:space="preserve">Nr. </w:t>
            </w:r>
            <w:r w:rsidRPr="00970069">
              <w:rPr>
                <w:rFonts w:cs="Arial"/>
                <w:color w:val="FF0000"/>
                <w:sz w:val="20"/>
                <w:szCs w:val="20"/>
                <w:lang w:val="de-DE"/>
              </w:rPr>
              <w:t>81/2008 (Dokument zur Bewertung der Risiken durch Interferenzen)</w:t>
            </w:r>
            <w:r w:rsidR="00BD04BE" w:rsidRPr="00970069">
              <w:rPr>
                <w:rFonts w:cs="Arial"/>
                <w:color w:val="FF0000"/>
                <w:sz w:val="20"/>
                <w:szCs w:val="20"/>
                <w:lang w:val="de-DE"/>
              </w:rPr>
              <w:t xml:space="preserve">, worin </w:t>
            </w:r>
            <w:r w:rsidRPr="00970069">
              <w:rPr>
                <w:rFonts w:cs="Arial"/>
                <w:color w:val="FF0000"/>
                <w:sz w:val="20"/>
                <w:szCs w:val="20"/>
                <w:lang w:val="de-DE"/>
              </w:rPr>
              <w:t xml:space="preserve">die Kosten </w:t>
            </w:r>
            <w:r w:rsidRPr="00970069">
              <w:rPr>
                <w:rFonts w:cs="Arial"/>
                <w:color w:val="FF0000"/>
                <w:sz w:val="20"/>
                <w:szCs w:val="20"/>
                <w:lang w:val="de-DE"/>
              </w:rPr>
              <w:lastRenderedPageBreak/>
              <w:t>zu</w:t>
            </w:r>
            <w:r w:rsidR="00BD04BE" w:rsidRPr="00970069">
              <w:rPr>
                <w:rFonts w:cs="Arial"/>
                <w:color w:val="FF0000"/>
                <w:sz w:val="20"/>
                <w:szCs w:val="20"/>
                <w:lang w:val="de-DE"/>
              </w:rPr>
              <w:t xml:space="preserve"> deren</w:t>
            </w:r>
            <w:r w:rsidRPr="00970069">
              <w:rPr>
                <w:rFonts w:cs="Arial"/>
                <w:color w:val="FF0000"/>
                <w:sz w:val="20"/>
                <w:szCs w:val="20"/>
                <w:lang w:val="de-DE"/>
              </w:rPr>
              <w:t xml:space="preserve"> Beseitigung angegeben sind</w:t>
            </w:r>
            <w:r w:rsidR="00BD04BE" w:rsidRPr="00970069">
              <w:rPr>
                <w:rFonts w:cs="Arial"/>
                <w:color w:val="FF0000"/>
                <w:sz w:val="20"/>
                <w:szCs w:val="20"/>
                <w:lang w:val="de-DE"/>
              </w:rPr>
              <w:t>,</w:t>
            </w:r>
          </w:p>
          <w:p w14:paraId="30BBFD4A" w14:textId="55F8DD77" w:rsidR="00CD4D71" w:rsidRPr="001A4147" w:rsidRDefault="004B6C4C" w:rsidP="001A4147">
            <w:pPr>
              <w:pStyle w:val="Default"/>
              <w:widowControl w:val="0"/>
              <w:numPr>
                <w:ilvl w:val="0"/>
                <w:numId w:val="2"/>
              </w:numPr>
              <w:tabs>
                <w:tab w:val="num" w:pos="142"/>
              </w:tabs>
              <w:ind w:left="142" w:right="76" w:hanging="142"/>
              <w:jc w:val="both"/>
              <w:rPr>
                <w:rFonts w:cs="Arial"/>
                <w:color w:val="auto"/>
                <w:sz w:val="20"/>
                <w:szCs w:val="20"/>
                <w:lang w:val="de-DE"/>
              </w:rPr>
            </w:pPr>
            <w:r w:rsidRPr="00815B2B">
              <w:rPr>
                <w:rFonts w:cs="Arial"/>
                <w:color w:val="auto"/>
                <w:sz w:val="20"/>
                <w:szCs w:val="20"/>
                <w:lang w:val="de-DE"/>
              </w:rPr>
              <w:t>Richtlinie</w:t>
            </w:r>
            <w:r w:rsidR="0074216E" w:rsidRPr="00815B2B">
              <w:rPr>
                <w:rFonts w:cs="Arial"/>
                <w:color w:val="auto"/>
                <w:sz w:val="20"/>
                <w:szCs w:val="20"/>
                <w:lang w:val="de-DE"/>
              </w:rPr>
              <w:t>n</w:t>
            </w:r>
            <w:r w:rsidRPr="00815B2B">
              <w:rPr>
                <w:rFonts w:cs="Arial"/>
                <w:color w:val="auto"/>
                <w:sz w:val="20"/>
                <w:szCs w:val="20"/>
                <w:lang w:val="de-DE"/>
              </w:rPr>
              <w:t xml:space="preserve"> </w:t>
            </w:r>
            <w:r w:rsidR="0074216E" w:rsidRPr="00815B2B">
              <w:rPr>
                <w:rFonts w:cs="Arial"/>
                <w:color w:val="auto"/>
                <w:sz w:val="20"/>
                <w:szCs w:val="20"/>
                <w:lang w:val="de-DE"/>
              </w:rPr>
              <w:t>zur</w:t>
            </w:r>
            <w:r w:rsidRPr="00815B2B">
              <w:rPr>
                <w:rFonts w:cs="Arial"/>
                <w:color w:val="auto"/>
                <w:sz w:val="20"/>
                <w:szCs w:val="20"/>
                <w:lang w:val="de-DE"/>
              </w:rPr>
              <w:t xml:space="preserve"> Bewertung </w:t>
            </w:r>
            <w:r w:rsidR="0074216E" w:rsidRPr="00815B2B">
              <w:rPr>
                <w:rFonts w:cs="Arial"/>
                <w:color w:val="auto"/>
                <w:sz w:val="20"/>
                <w:szCs w:val="20"/>
                <w:lang w:val="de-DE"/>
              </w:rPr>
              <w:t xml:space="preserve">der </w:t>
            </w:r>
            <w:r w:rsidR="00BD04BE" w:rsidRPr="00815B2B">
              <w:rPr>
                <w:rFonts w:cs="Arial"/>
                <w:color w:val="auto"/>
                <w:sz w:val="20"/>
                <w:szCs w:val="20"/>
                <w:lang w:val="de-DE"/>
              </w:rPr>
              <w:t>ungewöhnlich</w:t>
            </w:r>
            <w:r w:rsidRPr="00815B2B">
              <w:rPr>
                <w:rFonts w:cs="Arial"/>
                <w:color w:val="auto"/>
                <w:sz w:val="20"/>
                <w:szCs w:val="20"/>
                <w:lang w:val="de-DE"/>
              </w:rPr>
              <w:t xml:space="preserve"> niedrige</w:t>
            </w:r>
            <w:r w:rsidR="0074216E" w:rsidRPr="00815B2B">
              <w:rPr>
                <w:rFonts w:cs="Arial"/>
                <w:color w:val="auto"/>
                <w:sz w:val="20"/>
                <w:szCs w:val="20"/>
                <w:lang w:val="de-DE"/>
              </w:rPr>
              <w:t>n</w:t>
            </w:r>
            <w:r w:rsidRPr="00815B2B">
              <w:rPr>
                <w:rFonts w:cs="Arial"/>
                <w:color w:val="auto"/>
                <w:sz w:val="20"/>
                <w:szCs w:val="20"/>
                <w:lang w:val="de-DE"/>
              </w:rPr>
              <w:t xml:space="preserve"> Angebote</w:t>
            </w:r>
            <w:r w:rsidR="00BD04BE" w:rsidRPr="00815B2B">
              <w:rPr>
                <w:rFonts w:cs="Arial"/>
                <w:color w:val="auto"/>
                <w:sz w:val="20"/>
                <w:szCs w:val="20"/>
                <w:lang w:val="de-DE"/>
              </w:rPr>
              <w:t>,</w:t>
            </w:r>
          </w:p>
          <w:p w14:paraId="36789E33"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815B2B">
              <w:rPr>
                <w:rFonts w:cs="Arial"/>
                <w:color w:val="FF0000"/>
                <w:sz w:val="20"/>
                <w:szCs w:val="20"/>
                <w:lang w:val="de-DE"/>
              </w:rPr>
              <w:t>Integrität</w:t>
            </w:r>
            <w:r w:rsidR="00BD04BE" w:rsidRPr="00815B2B">
              <w:rPr>
                <w:rFonts w:cs="Arial"/>
                <w:color w:val="FF0000"/>
                <w:sz w:val="20"/>
                <w:szCs w:val="20"/>
                <w:lang w:val="de-DE"/>
              </w:rPr>
              <w:t>svereinbarung</w:t>
            </w:r>
            <w:r w:rsidR="00BD04BE" w:rsidRPr="00970069">
              <w:rPr>
                <w:rFonts w:cs="Arial"/>
                <w:color w:val="FF0000"/>
                <w:sz w:val="20"/>
                <w:szCs w:val="20"/>
                <w:lang w:val="de-DE"/>
              </w:rPr>
              <w:t>,</w:t>
            </w:r>
          </w:p>
          <w:p w14:paraId="089442DE" w14:textId="77777777" w:rsidR="00240458"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FF0000"/>
                <w:sz w:val="20"/>
                <w:szCs w:val="20"/>
                <w:lang w:val="de-DE"/>
              </w:rPr>
              <w:t>Verhaltenskodex</w:t>
            </w:r>
          </w:p>
          <w:p w14:paraId="638D2381" w14:textId="7DB1263D" w:rsidR="001667CA" w:rsidRPr="00970069" w:rsidRDefault="007C2BC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Bewertungskriterien</w:t>
            </w:r>
            <w:r w:rsidR="00240458" w:rsidRPr="00970069">
              <w:rPr>
                <w:rFonts w:cs="Arial"/>
                <w:color w:val="auto"/>
                <w:sz w:val="20"/>
                <w:szCs w:val="20"/>
                <w:lang w:val="de-DE"/>
              </w:rPr>
              <w:t>;</w:t>
            </w:r>
          </w:p>
          <w:p w14:paraId="309D702F" w14:textId="5017E619" w:rsidR="007C2BCC" w:rsidRPr="00970069"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Übersichtstabelle Teilnahmeerklärungen</w:t>
            </w:r>
            <w:r w:rsidR="00EC53B5" w:rsidRPr="00970069">
              <w:rPr>
                <w:rFonts w:cs="Arial"/>
                <w:color w:val="auto"/>
                <w:sz w:val="20"/>
                <w:szCs w:val="20"/>
                <w:lang w:val="de-DE"/>
              </w:rPr>
              <w:t>.</w:t>
            </w:r>
          </w:p>
        </w:tc>
        <w:tc>
          <w:tcPr>
            <w:tcW w:w="994" w:type="dxa"/>
          </w:tcPr>
          <w:p w14:paraId="22E57AD7" w14:textId="77777777" w:rsidR="004B6C4C" w:rsidRPr="00211C25" w:rsidRDefault="004B6C4C" w:rsidP="00B3320D">
            <w:pPr>
              <w:widowControl w:val="0"/>
              <w:rPr>
                <w:rFonts w:cs="Arial"/>
                <w:lang w:val="de-DE"/>
              </w:rPr>
            </w:pPr>
          </w:p>
        </w:tc>
        <w:tc>
          <w:tcPr>
            <w:tcW w:w="4254" w:type="dxa"/>
          </w:tcPr>
          <w:p w14:paraId="58A653AF" w14:textId="77777777" w:rsidR="004B6C4C" w:rsidRPr="00211C25" w:rsidRDefault="004B6C4C" w:rsidP="00B3320D">
            <w:pPr>
              <w:pStyle w:val="Default"/>
              <w:widowControl w:val="0"/>
              <w:tabs>
                <w:tab w:val="center" w:pos="4536"/>
                <w:tab w:val="right" w:pos="9072"/>
              </w:tabs>
              <w:ind w:right="105"/>
              <w:jc w:val="both"/>
              <w:rPr>
                <w:rFonts w:cs="Arial"/>
                <w:i/>
                <w:color w:val="auto"/>
                <w:sz w:val="20"/>
                <w:szCs w:val="20"/>
              </w:rPr>
            </w:pPr>
            <w:r w:rsidRPr="00211C25">
              <w:rPr>
                <w:rFonts w:cs="Arial"/>
                <w:i/>
                <w:color w:val="auto"/>
                <w:sz w:val="20"/>
                <w:szCs w:val="20"/>
                <w:highlight w:val="green"/>
              </w:rPr>
              <w:t>(indicare la documentazione di gara)</w:t>
            </w:r>
          </w:p>
          <w:p w14:paraId="7FE548A5" w14:textId="2F0785E8" w:rsidR="004B6C4C" w:rsidRPr="00CD05F8" w:rsidRDefault="00CD05F8" w:rsidP="00507A4A">
            <w:pPr>
              <w:pStyle w:val="Paragrafoelenco"/>
              <w:numPr>
                <w:ilvl w:val="0"/>
                <w:numId w:val="2"/>
              </w:numPr>
              <w:tabs>
                <w:tab w:val="clear" w:pos="502"/>
                <w:tab w:val="num" w:pos="142"/>
              </w:tabs>
              <w:ind w:left="277" w:hanging="283"/>
              <w:rPr>
                <w:rFonts w:cs="Arial"/>
                <w:noProof/>
                <w:lang w:val="it-IT" w:eastAsia="it-IT"/>
              </w:rPr>
            </w:pPr>
            <w:r w:rsidRPr="00CD05F8">
              <w:rPr>
                <w:rFonts w:cs="Arial"/>
                <w:noProof/>
                <w:lang w:val="it-IT" w:eastAsia="it-IT"/>
              </w:rPr>
              <w:t>la lettera d’invito</w:t>
            </w:r>
            <w:r w:rsidR="004B6C4C" w:rsidRPr="00CD05F8">
              <w:rPr>
                <w:rFonts w:cs="Arial"/>
              </w:rPr>
              <w:t>;</w:t>
            </w:r>
          </w:p>
          <w:p w14:paraId="1A20ED9C"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presente disciplinare di gara;</w:t>
            </w:r>
          </w:p>
          <w:p w14:paraId="7C484353"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il capitolato tecnico e relativi allegati (Allegato </w:t>
            </w:r>
            <w:r w:rsidRPr="00211C25">
              <w:rPr>
                <w:rFonts w:cs="Arial"/>
                <w:color w:val="FF0000"/>
                <w:sz w:val="20"/>
                <w:szCs w:val="20"/>
              </w:rPr>
              <w:fldChar w:fldCharType="begin">
                <w:ffData>
                  <w:name w:val="Testo107"/>
                  <w:enabled/>
                  <w:calcOnExit w:val="0"/>
                  <w:textInput/>
                </w:ffData>
              </w:fldChar>
            </w:r>
            <w:bookmarkStart w:id="9" w:name="Testo107"/>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9"/>
            <w:r w:rsidRPr="00211C25">
              <w:rPr>
                <w:rFonts w:cs="Arial"/>
                <w:color w:val="FF0000"/>
                <w:sz w:val="20"/>
                <w:szCs w:val="20"/>
              </w:rPr>
              <w:t>);</w:t>
            </w:r>
          </w:p>
          <w:p w14:paraId="22997D7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Allegato A1, A1-bis;</w:t>
            </w:r>
          </w:p>
          <w:p w14:paraId="7570492D" w14:textId="78EE2AA1"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modello relativo alle dichiarazioni </w:t>
            </w:r>
            <w:r w:rsidRPr="00815B2B">
              <w:rPr>
                <w:rFonts w:cs="Arial"/>
                <w:color w:val="auto"/>
                <w:sz w:val="20"/>
                <w:szCs w:val="20"/>
              </w:rPr>
              <w:t>dell’ausiliaria ex art.</w:t>
            </w:r>
            <w:r w:rsidR="00920820" w:rsidRPr="00815B2B">
              <w:rPr>
                <w:rFonts w:cs="Arial"/>
                <w:color w:val="auto"/>
                <w:sz w:val="20"/>
                <w:szCs w:val="20"/>
              </w:rPr>
              <w:t>104 d.lgs. 36/2023</w:t>
            </w:r>
            <w:r w:rsidRPr="00815B2B">
              <w:rPr>
                <w:rFonts w:cs="Arial"/>
                <w:color w:val="auto"/>
                <w:sz w:val="20"/>
                <w:szCs w:val="20"/>
              </w:rPr>
              <w:t xml:space="preserve"> (Allegato A1-ter);</w:t>
            </w:r>
          </w:p>
          <w:p w14:paraId="1294620C" w14:textId="6FAA0019" w:rsidR="00AF547E" w:rsidRPr="00815B2B" w:rsidRDefault="004B6C4C" w:rsidP="00B019A7">
            <w:pPr>
              <w:pStyle w:val="Default"/>
              <w:widowControl w:val="0"/>
              <w:numPr>
                <w:ilvl w:val="0"/>
                <w:numId w:val="2"/>
              </w:numPr>
              <w:tabs>
                <w:tab w:val="num" w:pos="142"/>
              </w:tabs>
              <w:ind w:left="142" w:right="105" w:hanging="142"/>
              <w:jc w:val="both"/>
              <w:rPr>
                <w:rFonts w:cs="Arial"/>
                <w:color w:val="FF0000"/>
                <w:sz w:val="20"/>
                <w:szCs w:val="20"/>
                <w:highlight w:val="green"/>
              </w:rPr>
            </w:pPr>
            <w:r w:rsidRPr="0005627C">
              <w:rPr>
                <w:rFonts w:cs="Arial"/>
                <w:color w:val="auto"/>
                <w:sz w:val="20"/>
                <w:szCs w:val="20"/>
              </w:rPr>
              <w:t xml:space="preserve">la stima dei costi </w:t>
            </w:r>
            <w:r w:rsidRPr="0005627C">
              <w:rPr>
                <w:rFonts w:cs="Arial"/>
                <w:b/>
                <w:color w:val="FF0000"/>
                <w:sz w:val="20"/>
                <w:szCs w:val="20"/>
                <w:u w:val="single"/>
              </w:rPr>
              <w:t xml:space="preserve">con individuazione costi della manodopera </w:t>
            </w:r>
            <w:r w:rsidRPr="00815B2B">
              <w:rPr>
                <w:rFonts w:cs="Arial"/>
                <w:b/>
                <w:color w:val="FF0000"/>
                <w:sz w:val="20"/>
                <w:szCs w:val="20"/>
                <w:highlight w:val="green"/>
                <w:u w:val="single"/>
              </w:rPr>
              <w:t>[</w:t>
            </w:r>
            <w:r w:rsidRPr="00815B2B">
              <w:rPr>
                <w:rFonts w:cs="Arial"/>
                <w:color w:val="FF0000"/>
                <w:sz w:val="20"/>
                <w:szCs w:val="20"/>
                <w:highlight w:val="green"/>
                <w:u w:val="single"/>
              </w:rPr>
              <w:t>per servizi non intellettuali];</w:t>
            </w:r>
          </w:p>
          <w:p w14:paraId="6E460FE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l’offerta economica (Allegato C) - documento generato dal sistema;</w:t>
            </w:r>
          </w:p>
          <w:p w14:paraId="10DE3D70"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modulo specifico di offerta economica (Allegato C1);</w:t>
            </w:r>
          </w:p>
          <w:p w14:paraId="38E79DAC" w14:textId="77777777" w:rsidR="004B6C4C" w:rsidRPr="00211C25"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w:t>
            </w:r>
            <w:r w:rsidR="00BA4446" w:rsidRPr="00211C25">
              <w:rPr>
                <w:rFonts w:cs="Arial"/>
                <w:color w:val="auto"/>
                <w:sz w:val="20"/>
                <w:szCs w:val="20"/>
              </w:rPr>
              <w:t>Capitolato speciale d’appalto (parte I e II)</w:t>
            </w:r>
            <w:r w:rsidR="004B6C4C" w:rsidRPr="00211C25">
              <w:rPr>
                <w:rFonts w:cs="Arial"/>
                <w:color w:val="auto"/>
                <w:sz w:val="20"/>
                <w:szCs w:val="20"/>
              </w:rPr>
              <w:t>;</w:t>
            </w:r>
          </w:p>
          <w:p w14:paraId="28989ADD"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 il documento di cui all’art. 26 comma 1 lettera b) </w:t>
            </w:r>
            <w:r w:rsidR="009E4F71" w:rsidRPr="00211C25">
              <w:rPr>
                <w:rFonts w:cs="Arial"/>
                <w:color w:val="FF0000"/>
                <w:sz w:val="20"/>
                <w:szCs w:val="20"/>
              </w:rPr>
              <w:t>d.lgs</w:t>
            </w:r>
            <w:r w:rsidRPr="00211C25">
              <w:rPr>
                <w:rFonts w:cs="Arial"/>
                <w:color w:val="FF0000"/>
                <w:sz w:val="20"/>
                <w:szCs w:val="20"/>
              </w:rPr>
              <w:t>. 81/2008 (Informativa sui rischi specifici esistenti)</w:t>
            </w:r>
          </w:p>
          <w:p w14:paraId="0179DFCA" w14:textId="77777777" w:rsidR="004B6C4C" w:rsidRPr="00211C25" w:rsidRDefault="004B6C4C" w:rsidP="00F63459">
            <w:pPr>
              <w:pStyle w:val="Default"/>
              <w:widowControl w:val="0"/>
              <w:numPr>
                <w:ilvl w:val="0"/>
                <w:numId w:val="12"/>
              </w:numPr>
              <w:tabs>
                <w:tab w:val="clear" w:pos="1582"/>
                <w:tab w:val="num" w:pos="150"/>
              </w:tabs>
              <w:ind w:left="150" w:right="105" w:hanging="150"/>
              <w:jc w:val="both"/>
              <w:rPr>
                <w:rFonts w:cs="Arial"/>
                <w:color w:val="FF0000"/>
                <w:sz w:val="20"/>
                <w:szCs w:val="20"/>
              </w:rPr>
            </w:pPr>
            <w:r w:rsidRPr="00211C25">
              <w:rPr>
                <w:rFonts w:cs="Arial"/>
                <w:color w:val="FF0000"/>
                <w:sz w:val="20"/>
                <w:szCs w:val="20"/>
              </w:rPr>
              <w:t xml:space="preserve">il documento di cui all’art. 26 commi 3 e 3 ter del </w:t>
            </w:r>
            <w:r w:rsidR="009E4F71" w:rsidRPr="00211C25">
              <w:rPr>
                <w:rFonts w:cs="Arial"/>
                <w:color w:val="FF0000"/>
                <w:sz w:val="20"/>
                <w:szCs w:val="20"/>
              </w:rPr>
              <w:t>d.lgs</w:t>
            </w:r>
            <w:r w:rsidRPr="00211C25">
              <w:rPr>
                <w:rFonts w:cs="Arial"/>
                <w:color w:val="FF0000"/>
                <w:sz w:val="20"/>
                <w:szCs w:val="20"/>
              </w:rPr>
              <w:t xml:space="preserve">. 81/2008 (Documento di valutazione dei rischi da interferenza), con indicazione </w:t>
            </w:r>
            <w:r w:rsidRPr="00211C25">
              <w:rPr>
                <w:rFonts w:cs="Arial"/>
                <w:color w:val="FF0000"/>
                <w:sz w:val="20"/>
                <w:szCs w:val="20"/>
              </w:rPr>
              <w:lastRenderedPageBreak/>
              <w:t>dell’ammontare degli oneri per l’eliminazione dei rischi da interferenza;</w:t>
            </w:r>
          </w:p>
          <w:p w14:paraId="3B8AF125" w14:textId="40000B84" w:rsidR="004B6C4C" w:rsidRPr="00815B2B"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AA522A">
              <w:rPr>
                <w:rFonts w:cs="Arial"/>
                <w:color w:val="auto"/>
                <w:sz w:val="20"/>
                <w:szCs w:val="20"/>
              </w:rPr>
              <w:t xml:space="preserve">i criteri per la valutazione delle offerte </w:t>
            </w:r>
            <w:r w:rsidRPr="00815B2B">
              <w:rPr>
                <w:rFonts w:cs="Arial"/>
                <w:color w:val="auto"/>
                <w:sz w:val="20"/>
                <w:szCs w:val="20"/>
              </w:rPr>
              <w:t>anormalmente basse</w:t>
            </w:r>
            <w:r w:rsidR="004B6C4C" w:rsidRPr="00815B2B">
              <w:rPr>
                <w:rFonts w:cs="Arial"/>
                <w:color w:val="auto"/>
                <w:sz w:val="20"/>
                <w:szCs w:val="20"/>
              </w:rPr>
              <w:t>;</w:t>
            </w:r>
          </w:p>
          <w:p w14:paraId="2513061E" w14:textId="44BE32E7" w:rsidR="004B6C4C" w:rsidRPr="00211C25"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Pr>
                <w:rFonts w:cs="Arial"/>
                <w:color w:val="FF0000"/>
                <w:sz w:val="20"/>
                <w:szCs w:val="20"/>
              </w:rPr>
              <w:t>i</w:t>
            </w:r>
            <w:r w:rsidR="004B6C4C" w:rsidRPr="00211C25">
              <w:rPr>
                <w:rFonts w:cs="Arial"/>
                <w:color w:val="FF0000"/>
                <w:sz w:val="20"/>
                <w:szCs w:val="20"/>
              </w:rPr>
              <w:t>l patto di integritá;</w:t>
            </w:r>
          </w:p>
          <w:p w14:paraId="65DE6CCF" w14:textId="44ABE34C" w:rsidR="004B6C4C" w:rsidRPr="00211C25"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Pr>
                <w:rFonts w:cs="Arial"/>
                <w:color w:val="FF0000"/>
                <w:sz w:val="20"/>
                <w:szCs w:val="20"/>
              </w:rPr>
              <w:t>i</w:t>
            </w:r>
            <w:r w:rsidR="004B6C4C" w:rsidRPr="00211C25">
              <w:rPr>
                <w:rFonts w:cs="Arial"/>
                <w:color w:val="FF0000"/>
                <w:sz w:val="20"/>
                <w:szCs w:val="20"/>
              </w:rPr>
              <w:t>l codice di comportamento</w:t>
            </w:r>
            <w:r w:rsidR="007C2BCC" w:rsidRPr="00211C25">
              <w:rPr>
                <w:rFonts w:cs="Arial"/>
                <w:color w:val="FF0000"/>
                <w:sz w:val="20"/>
                <w:szCs w:val="20"/>
              </w:rPr>
              <w:t>;</w:t>
            </w:r>
          </w:p>
          <w:p w14:paraId="66F03C3B" w14:textId="6BC28B67" w:rsidR="00240458" w:rsidRPr="001667CA" w:rsidRDefault="00240458" w:rsidP="00F63459">
            <w:pPr>
              <w:pStyle w:val="Default"/>
              <w:widowControl w:val="0"/>
              <w:numPr>
                <w:ilvl w:val="0"/>
                <w:numId w:val="2"/>
              </w:numPr>
              <w:tabs>
                <w:tab w:val="num" w:pos="142"/>
              </w:tabs>
              <w:ind w:left="142" w:right="105" w:hanging="142"/>
              <w:jc w:val="both"/>
              <w:rPr>
                <w:rFonts w:cs="Arial"/>
                <w:strike/>
                <w:color w:val="FF0000"/>
                <w:sz w:val="20"/>
                <w:szCs w:val="20"/>
              </w:rPr>
            </w:pPr>
            <w:r>
              <w:rPr>
                <w:rFonts w:cs="Arial"/>
                <w:color w:val="auto"/>
                <w:sz w:val="20"/>
                <w:szCs w:val="20"/>
              </w:rPr>
              <w:t>i criteri di valutazion</w:t>
            </w:r>
            <w:r w:rsidR="001667CA">
              <w:rPr>
                <w:rFonts w:cs="Arial"/>
                <w:color w:val="auto"/>
                <w:sz w:val="20"/>
                <w:szCs w:val="20"/>
              </w:rPr>
              <w:t>e</w:t>
            </w:r>
            <w:r>
              <w:rPr>
                <w:rFonts w:cs="Arial"/>
                <w:color w:val="auto"/>
                <w:sz w:val="20"/>
                <w:szCs w:val="20"/>
              </w:rPr>
              <w:t>;</w:t>
            </w:r>
          </w:p>
          <w:p w14:paraId="21013F15" w14:textId="71414BC5" w:rsidR="007C2BCC" w:rsidRPr="00EC53B5"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1667CA">
              <w:rPr>
                <w:rFonts w:cs="Arial"/>
                <w:color w:val="auto"/>
                <w:sz w:val="20"/>
                <w:szCs w:val="20"/>
              </w:rPr>
              <w:t>la tabella dichiarazioni di partecipazione</w:t>
            </w:r>
            <w:r w:rsidR="00EC53B5">
              <w:rPr>
                <w:rFonts w:cs="Arial"/>
                <w:color w:val="auto"/>
                <w:sz w:val="20"/>
                <w:szCs w:val="20"/>
              </w:rPr>
              <w:t>.</w:t>
            </w:r>
          </w:p>
        </w:tc>
      </w:tr>
      <w:bookmarkEnd w:id="7"/>
      <w:tr w:rsidR="00F8101E" w:rsidRPr="00A85ED7" w14:paraId="2E2D0B43" w14:textId="77777777" w:rsidTr="00140FC6">
        <w:tc>
          <w:tcPr>
            <w:tcW w:w="4397"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4BF34453" w14:textId="77777777" w:rsidR="003D229A" w:rsidRPr="00240458" w:rsidRDefault="003D229A" w:rsidP="00B3320D">
            <w:pPr>
              <w:widowControl w:val="0"/>
              <w:rPr>
                <w:rFonts w:cs="Arial"/>
                <w:lang w:val="it-IT"/>
              </w:rPr>
            </w:pPr>
          </w:p>
        </w:tc>
        <w:tc>
          <w:tcPr>
            <w:tcW w:w="4254"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A85ED7" w14:paraId="7E9FA93A" w14:textId="77777777" w:rsidTr="00140FC6">
        <w:tc>
          <w:tcPr>
            <w:tcW w:w="4397" w:type="dxa"/>
            <w:gridSpan w:val="3"/>
          </w:tcPr>
          <w:p w14:paraId="1115D685" w14:textId="365C1D11" w:rsidR="00513FB6" w:rsidRPr="00815B2B" w:rsidRDefault="00513FB6" w:rsidP="00B3320D">
            <w:pPr>
              <w:pStyle w:val="Default"/>
              <w:widowControl w:val="0"/>
              <w:tabs>
                <w:tab w:val="center" w:pos="4536"/>
              </w:tabs>
              <w:ind w:right="76"/>
              <w:jc w:val="both"/>
              <w:rPr>
                <w:rFonts w:cs="Arial"/>
                <w:color w:val="auto"/>
                <w:sz w:val="20"/>
                <w:szCs w:val="20"/>
                <w:lang w:val="de-DE"/>
              </w:rPr>
            </w:pPr>
            <w:r w:rsidRPr="00815B2B">
              <w:rPr>
                <w:rFonts w:cs="Arial"/>
                <w:color w:val="FF0000"/>
                <w:sz w:val="20"/>
                <w:szCs w:val="20"/>
                <w:lang w:val="de-DE"/>
              </w:rPr>
              <w:t>Der</w:t>
            </w:r>
            <w:r w:rsidRPr="00815B2B">
              <w:rPr>
                <w:rFonts w:cs="Arial"/>
                <w:color w:val="auto"/>
                <w:sz w:val="20"/>
                <w:szCs w:val="20"/>
                <w:lang w:val="de-DE"/>
              </w:rPr>
              <w:t xml:space="preserve"> Verantwortliche des </w:t>
            </w:r>
            <w:r w:rsidR="005231AD" w:rsidRPr="00815B2B">
              <w:rPr>
                <w:rFonts w:cs="Arial"/>
                <w:color w:val="auto"/>
                <w:sz w:val="20"/>
                <w:szCs w:val="20"/>
                <w:lang w:val="de-DE"/>
              </w:rPr>
              <w:t>Ausschreibung</w:t>
            </w:r>
            <w:r w:rsidRPr="00815B2B">
              <w:rPr>
                <w:rFonts w:cs="Arial"/>
                <w:color w:val="auto"/>
                <w:sz w:val="20"/>
                <w:szCs w:val="20"/>
                <w:lang w:val="de-DE"/>
              </w:rPr>
              <w:t>s</w:t>
            </w:r>
            <w:r w:rsidR="002A40D0" w:rsidRPr="00815B2B">
              <w:rPr>
                <w:rFonts w:cs="Arial"/>
                <w:lang w:val="de-DE"/>
              </w:rPr>
              <w:softHyphen/>
            </w:r>
            <w:r w:rsidRPr="00815B2B">
              <w:rPr>
                <w:rFonts w:cs="Arial"/>
                <w:color w:val="auto"/>
                <w:sz w:val="20"/>
                <w:szCs w:val="20"/>
                <w:lang w:val="de-DE"/>
              </w:rPr>
              <w:t xml:space="preserve">verfahrens </w:t>
            </w:r>
            <w:r w:rsidRPr="00815B2B">
              <w:rPr>
                <w:rFonts w:cs="Arial"/>
                <w:color w:val="FF0000"/>
                <w:sz w:val="20"/>
                <w:szCs w:val="20"/>
                <w:lang w:val="de-DE"/>
              </w:rPr>
              <w:t>der E</w:t>
            </w:r>
            <w:r w:rsidR="00122151" w:rsidRPr="00815B2B">
              <w:rPr>
                <w:rFonts w:cs="Arial"/>
                <w:color w:val="FF0000"/>
                <w:sz w:val="20"/>
                <w:szCs w:val="20"/>
                <w:lang w:val="de-DE"/>
              </w:rPr>
              <w:t>VS-DL</w:t>
            </w:r>
            <w:r w:rsidRPr="00815B2B">
              <w:rPr>
                <w:rFonts w:cs="Arial"/>
                <w:color w:val="auto"/>
                <w:sz w:val="20"/>
                <w:szCs w:val="20"/>
                <w:lang w:val="de-DE"/>
              </w:rPr>
              <w:t xml:space="preserve"> </w:t>
            </w:r>
            <w:r w:rsidR="001148FD" w:rsidRPr="00815B2B">
              <w:rPr>
                <w:rFonts w:cs="Arial"/>
                <w:color w:val="auto"/>
                <w:sz w:val="20"/>
                <w:szCs w:val="20"/>
                <w:lang w:val="de-DE"/>
              </w:rPr>
              <w:t xml:space="preserve">des Verfahrens für die </w:t>
            </w:r>
            <w:r w:rsidR="00F73613" w:rsidRPr="00815B2B">
              <w:rPr>
                <w:rFonts w:cs="Arial"/>
                <w:color w:val="auto"/>
                <w:sz w:val="20"/>
                <w:szCs w:val="20"/>
                <w:lang w:val="de-DE"/>
              </w:rPr>
              <w:t>P</w:t>
            </w:r>
            <w:r w:rsidR="001148FD" w:rsidRPr="00815B2B">
              <w:rPr>
                <w:rFonts w:cs="Arial"/>
                <w:color w:val="auto"/>
                <w:sz w:val="20"/>
                <w:szCs w:val="20"/>
                <w:lang w:val="de-DE"/>
              </w:rPr>
              <w:t>hase</w:t>
            </w:r>
            <w:r w:rsidR="00F73613" w:rsidRPr="00815B2B">
              <w:rPr>
                <w:rFonts w:cs="Arial"/>
                <w:color w:val="auto"/>
                <w:sz w:val="20"/>
                <w:szCs w:val="20"/>
                <w:lang w:val="de-DE"/>
              </w:rPr>
              <w:t xml:space="preserve"> der Vergabe</w:t>
            </w:r>
            <w:r w:rsidR="001148FD" w:rsidRPr="00815B2B">
              <w:rPr>
                <w:rFonts w:cs="Arial"/>
                <w:color w:val="auto"/>
                <w:sz w:val="20"/>
                <w:szCs w:val="20"/>
                <w:lang w:val="de-DE"/>
              </w:rPr>
              <w:t xml:space="preserve"> </w:t>
            </w:r>
            <w:r w:rsidRPr="00815B2B">
              <w:rPr>
                <w:rFonts w:cs="Arial"/>
                <w:color w:val="auto"/>
                <w:sz w:val="20"/>
                <w:szCs w:val="20"/>
                <w:lang w:val="de-DE"/>
              </w:rPr>
              <w:t xml:space="preserve">ist </w:t>
            </w:r>
            <w:r w:rsidRPr="00815B2B">
              <w:rPr>
                <w:rFonts w:cs="Arial"/>
                <w:color w:val="auto"/>
                <w:sz w:val="20"/>
                <w:szCs w:val="20"/>
                <w:lang w:val="de-DE"/>
              </w:rPr>
              <w:fldChar w:fldCharType="begin">
                <w:ffData>
                  <w:name w:val="Testo114"/>
                  <w:enabled/>
                  <w:calcOnExit w:val="0"/>
                  <w:textInput/>
                </w:ffData>
              </w:fldChar>
            </w:r>
            <w:bookmarkStart w:id="10" w:name="Testo114"/>
            <w:r w:rsidRPr="00815B2B">
              <w:rPr>
                <w:rFonts w:cs="Arial"/>
                <w:color w:val="auto"/>
                <w:sz w:val="20"/>
                <w:szCs w:val="20"/>
                <w:lang w:val="de-DE"/>
              </w:rPr>
              <w:instrText xml:space="preserve"> FORMTEXT </w:instrText>
            </w:r>
            <w:r w:rsidRPr="00815B2B">
              <w:rPr>
                <w:rFonts w:cs="Arial"/>
                <w:color w:val="auto"/>
                <w:sz w:val="20"/>
                <w:szCs w:val="20"/>
                <w:lang w:val="de-DE"/>
              </w:rPr>
            </w:r>
            <w:r w:rsidRPr="00815B2B">
              <w:rPr>
                <w:rFonts w:cs="Arial"/>
                <w:color w:val="auto"/>
                <w:sz w:val="20"/>
                <w:szCs w:val="20"/>
                <w:lang w:val="de-DE"/>
              </w:rPr>
              <w:fldChar w:fldCharType="separate"/>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fldChar w:fldCharType="end"/>
            </w:r>
            <w:bookmarkEnd w:id="10"/>
            <w:r w:rsidRPr="00815B2B">
              <w:rPr>
                <w:rFonts w:cs="Arial"/>
                <w:color w:val="auto"/>
                <w:sz w:val="20"/>
                <w:szCs w:val="20"/>
                <w:lang w:val="de-DE"/>
              </w:rPr>
              <w:t>.</w:t>
            </w:r>
          </w:p>
        </w:tc>
        <w:tc>
          <w:tcPr>
            <w:tcW w:w="994" w:type="dxa"/>
          </w:tcPr>
          <w:p w14:paraId="0DD3633E" w14:textId="77777777" w:rsidR="00513FB6" w:rsidRPr="00815B2B" w:rsidRDefault="00513FB6" w:rsidP="00B3320D">
            <w:pPr>
              <w:widowControl w:val="0"/>
              <w:rPr>
                <w:rFonts w:cs="Arial"/>
                <w:lang w:val="de-DE"/>
              </w:rPr>
            </w:pPr>
          </w:p>
        </w:tc>
        <w:tc>
          <w:tcPr>
            <w:tcW w:w="4254" w:type="dxa"/>
          </w:tcPr>
          <w:p w14:paraId="0192FA79" w14:textId="249C359B" w:rsidR="00513FB6" w:rsidRPr="00211C25" w:rsidRDefault="00507A4A" w:rsidP="00B3320D">
            <w:pPr>
              <w:pStyle w:val="Default"/>
              <w:widowControl w:val="0"/>
              <w:ind w:right="105"/>
              <w:jc w:val="both"/>
              <w:rPr>
                <w:rFonts w:cs="Arial"/>
                <w:color w:val="auto"/>
                <w:sz w:val="20"/>
                <w:szCs w:val="20"/>
              </w:rPr>
            </w:pPr>
            <w:r w:rsidRPr="00815B2B">
              <w:rPr>
                <w:rFonts w:cs="Arial"/>
                <w:color w:val="FF0000"/>
                <w:sz w:val="20"/>
                <w:szCs w:val="20"/>
              </w:rPr>
              <w:t>I</w:t>
            </w:r>
            <w:r w:rsidR="00513FB6" w:rsidRPr="00815B2B">
              <w:rPr>
                <w:rFonts w:cs="Arial"/>
                <w:color w:val="FF0000"/>
                <w:sz w:val="20"/>
                <w:szCs w:val="20"/>
              </w:rPr>
              <w:t>l</w:t>
            </w:r>
            <w:r w:rsidR="0061398F" w:rsidRPr="00815B2B">
              <w:rPr>
                <w:rFonts w:cs="Arial"/>
                <w:color w:val="FF0000"/>
                <w:sz w:val="20"/>
                <w:szCs w:val="20"/>
              </w:rPr>
              <w:t>/la</w:t>
            </w:r>
            <w:r w:rsidR="00513FB6" w:rsidRPr="00815B2B">
              <w:rPr>
                <w:rFonts w:cs="Arial"/>
                <w:color w:val="auto"/>
                <w:sz w:val="20"/>
                <w:szCs w:val="20"/>
              </w:rPr>
              <w:t xml:space="preserve"> responsabile </w:t>
            </w:r>
            <w:r w:rsidR="006D04B2" w:rsidRPr="00815B2B">
              <w:rPr>
                <w:rFonts w:cs="Arial"/>
                <w:color w:val="auto"/>
                <w:sz w:val="20"/>
                <w:szCs w:val="20"/>
              </w:rPr>
              <w:t>del procedimento per la fase di affidamento</w:t>
            </w:r>
            <w:r w:rsidR="00513FB6" w:rsidRPr="00815B2B">
              <w:rPr>
                <w:rFonts w:cs="Arial"/>
                <w:color w:val="auto"/>
                <w:sz w:val="20"/>
                <w:szCs w:val="20"/>
              </w:rPr>
              <w:t xml:space="preserve"> è </w:t>
            </w:r>
            <w:r w:rsidR="00513FB6" w:rsidRPr="00815B2B">
              <w:rPr>
                <w:rFonts w:cs="Arial"/>
                <w:color w:val="FF0000"/>
                <w:sz w:val="20"/>
                <w:szCs w:val="20"/>
              </w:rPr>
              <w:t>il</w:t>
            </w:r>
            <w:r w:rsidR="00004AF1" w:rsidRPr="00815B2B">
              <w:rPr>
                <w:rFonts w:cs="Arial"/>
                <w:color w:val="FF0000"/>
                <w:sz w:val="20"/>
                <w:szCs w:val="20"/>
              </w:rPr>
              <w:t>/la</w:t>
            </w:r>
            <w:r w:rsidR="00513FB6" w:rsidRPr="00815B2B">
              <w:rPr>
                <w:rFonts w:cs="Arial"/>
                <w:color w:val="auto"/>
                <w:sz w:val="20"/>
                <w:szCs w:val="20"/>
              </w:rPr>
              <w:t xml:space="preserve"> </w:t>
            </w:r>
            <w:r w:rsidR="00513FB6" w:rsidRPr="00815B2B">
              <w:rPr>
                <w:rFonts w:cs="Arial"/>
                <w:color w:val="FF0000"/>
                <w:sz w:val="20"/>
                <w:szCs w:val="20"/>
              </w:rPr>
              <w:t>dott.</w:t>
            </w:r>
            <w:r w:rsidR="0061398F" w:rsidRPr="00815B2B">
              <w:rPr>
                <w:rFonts w:cs="Arial"/>
                <w:color w:val="FF0000"/>
                <w:sz w:val="20"/>
                <w:szCs w:val="20"/>
              </w:rPr>
              <w:t>ssa</w:t>
            </w:r>
            <w:r w:rsidR="00513FB6" w:rsidRPr="00815B2B">
              <w:rPr>
                <w:rFonts w:cs="Arial"/>
                <w:color w:val="auto"/>
                <w:sz w:val="20"/>
                <w:szCs w:val="20"/>
              </w:rPr>
              <w:t xml:space="preserve"> </w:t>
            </w:r>
            <w:r w:rsidR="00513FB6" w:rsidRPr="00815B2B">
              <w:rPr>
                <w:rFonts w:cs="Arial"/>
                <w:color w:val="auto"/>
                <w:sz w:val="20"/>
                <w:szCs w:val="20"/>
              </w:rPr>
              <w:fldChar w:fldCharType="begin">
                <w:ffData>
                  <w:name w:val="Testo113"/>
                  <w:enabled/>
                  <w:calcOnExit w:val="0"/>
                  <w:textInput/>
                </w:ffData>
              </w:fldChar>
            </w:r>
            <w:bookmarkStart w:id="11" w:name="Testo113"/>
            <w:r w:rsidR="00513FB6" w:rsidRPr="00815B2B">
              <w:rPr>
                <w:rFonts w:cs="Arial"/>
                <w:color w:val="auto"/>
                <w:sz w:val="20"/>
                <w:szCs w:val="20"/>
              </w:rPr>
              <w:instrText xml:space="preserve"> FORMTEXT </w:instrText>
            </w:r>
            <w:r w:rsidR="00513FB6" w:rsidRPr="00815B2B">
              <w:rPr>
                <w:rFonts w:cs="Arial"/>
                <w:color w:val="auto"/>
                <w:sz w:val="20"/>
                <w:szCs w:val="20"/>
              </w:rPr>
            </w:r>
            <w:r w:rsidR="00513FB6" w:rsidRPr="00815B2B">
              <w:rPr>
                <w:rFonts w:cs="Arial"/>
                <w:color w:val="auto"/>
                <w:sz w:val="20"/>
                <w:szCs w:val="20"/>
              </w:rPr>
              <w:fldChar w:fldCharType="separate"/>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fldChar w:fldCharType="end"/>
            </w:r>
            <w:bookmarkEnd w:id="11"/>
            <w:r w:rsidR="00513FB6" w:rsidRPr="00815B2B">
              <w:rPr>
                <w:rFonts w:cs="Arial"/>
                <w:color w:val="auto"/>
                <w:sz w:val="20"/>
                <w:szCs w:val="20"/>
              </w:rPr>
              <w:t>.</w:t>
            </w:r>
          </w:p>
        </w:tc>
      </w:tr>
      <w:tr w:rsidR="00F8101E" w:rsidRPr="00A85ED7" w14:paraId="7A95FB5B" w14:textId="77777777" w:rsidTr="00140FC6">
        <w:tc>
          <w:tcPr>
            <w:tcW w:w="4397"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tcPr>
          <w:p w14:paraId="6FA7E960" w14:textId="77777777" w:rsidR="003D229A" w:rsidRPr="00211C25" w:rsidRDefault="003D229A" w:rsidP="00B3320D">
            <w:pPr>
              <w:widowControl w:val="0"/>
              <w:rPr>
                <w:rFonts w:cs="Arial"/>
                <w:lang w:val="it-IT"/>
              </w:rPr>
            </w:pPr>
          </w:p>
        </w:tc>
        <w:tc>
          <w:tcPr>
            <w:tcW w:w="4254"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A85ED7" w14:paraId="23FB4F7D" w14:textId="77777777" w:rsidTr="00140FC6">
        <w:tc>
          <w:tcPr>
            <w:tcW w:w="4397" w:type="dxa"/>
            <w:gridSpan w:val="3"/>
          </w:tcPr>
          <w:p w14:paraId="56AF664E" w14:textId="77777777" w:rsidR="00507A4A" w:rsidRPr="00CB7201" w:rsidRDefault="00507A4A" w:rsidP="00507A4A">
            <w:pPr>
              <w:pStyle w:val="Default"/>
              <w:spacing w:line="240" w:lineRule="exact"/>
              <w:ind w:right="105"/>
              <w:jc w:val="both"/>
              <w:rPr>
                <w:rFonts w:cs="Arial"/>
                <w:i/>
                <w:color w:val="FF0000"/>
                <w:sz w:val="20"/>
                <w:szCs w:val="20"/>
                <w:lang w:val="de-DE"/>
              </w:rPr>
            </w:pPr>
            <w:r w:rsidRPr="00CB7201">
              <w:rPr>
                <w:rFonts w:cs="Arial"/>
                <w:i/>
                <w:color w:val="FF0000"/>
                <w:sz w:val="20"/>
                <w:szCs w:val="20"/>
                <w:lang w:val="de-DE"/>
              </w:rPr>
              <w:t>[</w:t>
            </w:r>
            <w:r w:rsidRPr="00507A4A">
              <w:rPr>
                <w:rFonts w:cs="Arial"/>
                <w:i/>
                <w:color w:val="FF0000"/>
                <w:sz w:val="20"/>
                <w:szCs w:val="20"/>
                <w:highlight w:val="green"/>
                <w:lang w:val="de-DE"/>
              </w:rPr>
              <w:t>gegebenenfalls]</w:t>
            </w:r>
            <w:r w:rsidRPr="00CB7201">
              <w:rPr>
                <w:rFonts w:cs="Arial"/>
                <w:i/>
                <w:color w:val="FF0000"/>
                <w:sz w:val="20"/>
                <w:szCs w:val="20"/>
                <w:lang w:val="de-DE"/>
              </w:rPr>
              <w:t xml:space="preserve"> </w:t>
            </w:r>
          </w:p>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2"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2"/>
            <w:r w:rsidRPr="00E434A8">
              <w:rPr>
                <w:rFonts w:cs="Arial"/>
                <w:color w:val="FF0000"/>
                <w:sz w:val="20"/>
                <w:szCs w:val="20"/>
                <w:lang w:val="de-DE"/>
              </w:rPr>
              <w:t>.</w:t>
            </w:r>
          </w:p>
        </w:tc>
        <w:tc>
          <w:tcPr>
            <w:tcW w:w="994" w:type="dxa"/>
          </w:tcPr>
          <w:p w14:paraId="25FBD231" w14:textId="77777777" w:rsidR="00513FB6" w:rsidRPr="00211C25" w:rsidRDefault="00513FB6" w:rsidP="00B3320D">
            <w:pPr>
              <w:widowControl w:val="0"/>
              <w:rPr>
                <w:rFonts w:cs="Arial"/>
                <w:lang w:val="de-DE"/>
              </w:rPr>
            </w:pPr>
          </w:p>
        </w:tc>
        <w:tc>
          <w:tcPr>
            <w:tcW w:w="4254" w:type="dxa"/>
          </w:tcPr>
          <w:p w14:paraId="46D3AF79" w14:textId="77777777" w:rsidR="00507A4A" w:rsidRPr="00CB7201" w:rsidRDefault="00507A4A" w:rsidP="00507A4A">
            <w:pPr>
              <w:pStyle w:val="Default"/>
              <w:spacing w:line="240" w:lineRule="exact"/>
              <w:ind w:right="105"/>
              <w:jc w:val="both"/>
              <w:rPr>
                <w:rFonts w:cs="Arial"/>
                <w:i/>
                <w:color w:val="FF0000"/>
                <w:sz w:val="20"/>
                <w:szCs w:val="20"/>
              </w:rPr>
            </w:pPr>
            <w:r w:rsidRPr="00E2298C">
              <w:rPr>
                <w:rFonts w:cs="Arial"/>
                <w:i/>
                <w:color w:val="FF0000"/>
                <w:sz w:val="20"/>
                <w:szCs w:val="20"/>
                <w:highlight w:val="green"/>
              </w:rPr>
              <w:t>[eventualmente]</w:t>
            </w:r>
            <w:r w:rsidRPr="00CB7201">
              <w:rPr>
                <w:rFonts w:cs="Arial"/>
                <w:i/>
                <w:color w:val="FF0000"/>
                <w:sz w:val="20"/>
                <w:szCs w:val="20"/>
              </w:rPr>
              <w:t xml:space="preserve"> </w:t>
            </w:r>
          </w:p>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3"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3"/>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A85ED7" w14:paraId="008026F4" w14:textId="77777777" w:rsidTr="00140FC6">
        <w:tc>
          <w:tcPr>
            <w:tcW w:w="4397" w:type="dxa"/>
            <w:gridSpan w:val="3"/>
          </w:tcPr>
          <w:p w14:paraId="7B253178" w14:textId="77777777" w:rsidR="003D229A" w:rsidRPr="00804A9A" w:rsidRDefault="003D229A" w:rsidP="00B3320D">
            <w:pPr>
              <w:pStyle w:val="Default"/>
              <w:widowControl w:val="0"/>
              <w:tabs>
                <w:tab w:val="center" w:pos="4536"/>
              </w:tabs>
              <w:ind w:right="76"/>
              <w:jc w:val="both"/>
              <w:rPr>
                <w:rFonts w:cs="Arial"/>
                <w:color w:val="FF0000"/>
                <w:sz w:val="20"/>
                <w:szCs w:val="20"/>
              </w:rPr>
            </w:pPr>
          </w:p>
        </w:tc>
        <w:tc>
          <w:tcPr>
            <w:tcW w:w="994" w:type="dxa"/>
          </w:tcPr>
          <w:p w14:paraId="5CE7B83C" w14:textId="77777777" w:rsidR="003D229A" w:rsidRPr="00804A9A" w:rsidRDefault="003D229A" w:rsidP="00B3320D">
            <w:pPr>
              <w:widowControl w:val="0"/>
              <w:rPr>
                <w:rFonts w:cs="Arial"/>
                <w:lang w:val="it-IT"/>
              </w:rPr>
            </w:pPr>
          </w:p>
        </w:tc>
        <w:tc>
          <w:tcPr>
            <w:tcW w:w="4254"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A85ED7" w14:paraId="4531D40F" w14:textId="77777777" w:rsidTr="00140FC6">
        <w:tc>
          <w:tcPr>
            <w:tcW w:w="4397"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tcPr>
          <w:p w14:paraId="2898051B" w14:textId="77777777" w:rsidR="00513FB6" w:rsidRPr="00211C25" w:rsidRDefault="00513FB6" w:rsidP="00B3320D">
            <w:pPr>
              <w:widowControl w:val="0"/>
              <w:rPr>
                <w:rFonts w:cs="Arial"/>
                <w:lang w:val="de-DE"/>
              </w:rPr>
            </w:pPr>
          </w:p>
        </w:tc>
        <w:tc>
          <w:tcPr>
            <w:tcW w:w="4254"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A85ED7" w14:paraId="413C5A11" w14:textId="77777777" w:rsidTr="00140FC6">
        <w:tc>
          <w:tcPr>
            <w:tcW w:w="4397"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tcPr>
          <w:p w14:paraId="76B3F423" w14:textId="77777777" w:rsidR="003D229A" w:rsidRPr="00211C25" w:rsidRDefault="003D229A" w:rsidP="00B3320D">
            <w:pPr>
              <w:widowControl w:val="0"/>
              <w:rPr>
                <w:rFonts w:cs="Arial"/>
                <w:lang w:val="it-IT"/>
              </w:rPr>
            </w:pPr>
          </w:p>
        </w:tc>
        <w:tc>
          <w:tcPr>
            <w:tcW w:w="4254"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A85ED7" w14:paraId="29E50F96" w14:textId="77777777" w:rsidTr="00140FC6">
        <w:tc>
          <w:tcPr>
            <w:tcW w:w="4397" w:type="dxa"/>
            <w:gridSpan w:val="3"/>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tcPr>
          <w:p w14:paraId="239E7A26" w14:textId="77777777" w:rsidR="00D63CCB" w:rsidRPr="00211C25" w:rsidRDefault="00D63CCB" w:rsidP="00B3320D">
            <w:pPr>
              <w:widowControl w:val="0"/>
              <w:rPr>
                <w:rFonts w:cs="Arial"/>
                <w:lang w:val="de-DE"/>
              </w:rPr>
            </w:pPr>
          </w:p>
        </w:tc>
        <w:tc>
          <w:tcPr>
            <w:tcW w:w="4254"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A85ED7" w14:paraId="04AD256D" w14:textId="77777777" w:rsidTr="00140FC6">
        <w:tc>
          <w:tcPr>
            <w:tcW w:w="4397"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tcPr>
          <w:p w14:paraId="672A9B5C" w14:textId="77777777" w:rsidR="000E33AA" w:rsidRPr="00211C25" w:rsidRDefault="000E33AA" w:rsidP="00B3320D">
            <w:pPr>
              <w:widowControl w:val="0"/>
              <w:rPr>
                <w:rFonts w:cs="Arial"/>
                <w:lang w:val="it-IT"/>
              </w:rPr>
            </w:pPr>
          </w:p>
        </w:tc>
        <w:tc>
          <w:tcPr>
            <w:tcW w:w="4254"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140FC6">
        <w:tc>
          <w:tcPr>
            <w:tcW w:w="4397" w:type="dxa"/>
            <w:gridSpan w:val="3"/>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4"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tcPr>
          <w:p w14:paraId="5EBC4201" w14:textId="77777777" w:rsidR="00D63CCB" w:rsidRPr="00211C25" w:rsidRDefault="00D63CCB" w:rsidP="00B3320D">
            <w:pPr>
              <w:widowControl w:val="0"/>
              <w:rPr>
                <w:rFonts w:cs="Arial"/>
                <w:b/>
                <w:lang w:val="de-DE"/>
              </w:rPr>
            </w:pPr>
          </w:p>
        </w:tc>
        <w:tc>
          <w:tcPr>
            <w:tcW w:w="4254"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140FC6">
        <w:tc>
          <w:tcPr>
            <w:tcW w:w="4397"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4"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A85ED7" w14:paraId="613CCF59" w14:textId="77777777" w:rsidTr="00140FC6">
        <w:tc>
          <w:tcPr>
            <w:tcW w:w="4397" w:type="dxa"/>
            <w:gridSpan w:val="3"/>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15"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15"/>
            <w:r w:rsidRPr="00E434A8">
              <w:rPr>
                <w:rFonts w:cs="Arial"/>
                <w:color w:val="auto"/>
                <w:sz w:val="20"/>
                <w:szCs w:val="20"/>
                <w:lang w:val="de-DE"/>
              </w:rPr>
              <w:t>.</w:t>
            </w:r>
          </w:p>
        </w:tc>
        <w:tc>
          <w:tcPr>
            <w:tcW w:w="994" w:type="dxa"/>
          </w:tcPr>
          <w:p w14:paraId="528DEE18" w14:textId="77777777" w:rsidR="000E33AA" w:rsidRPr="00211C25" w:rsidRDefault="000E33AA" w:rsidP="00B3320D">
            <w:pPr>
              <w:widowControl w:val="0"/>
              <w:rPr>
                <w:rFonts w:cs="Arial"/>
                <w:lang w:val="de-DE"/>
              </w:rPr>
            </w:pPr>
          </w:p>
        </w:tc>
        <w:tc>
          <w:tcPr>
            <w:tcW w:w="4254"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16"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16"/>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140FC6">
        <w:tc>
          <w:tcPr>
            <w:tcW w:w="4397"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17"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08E31725" w14:textId="77777777" w:rsidR="00FD6328" w:rsidRPr="00211C25" w:rsidRDefault="00FD6328" w:rsidP="00B3320D">
            <w:pPr>
              <w:widowControl w:val="0"/>
              <w:rPr>
                <w:rFonts w:cs="Arial"/>
                <w:color w:val="FF0000"/>
                <w:lang w:val="de-DE"/>
              </w:rPr>
            </w:pPr>
          </w:p>
        </w:tc>
        <w:tc>
          <w:tcPr>
            <w:tcW w:w="4254"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140FC6">
        <w:tc>
          <w:tcPr>
            <w:tcW w:w="4397"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tcPr>
          <w:p w14:paraId="578949FC" w14:textId="77777777" w:rsidR="004402FA" w:rsidRPr="00211C25" w:rsidRDefault="004402FA" w:rsidP="00B3320D">
            <w:pPr>
              <w:widowControl w:val="0"/>
              <w:rPr>
                <w:rFonts w:cs="Arial"/>
                <w:lang w:val="de-DE"/>
              </w:rPr>
            </w:pPr>
          </w:p>
        </w:tc>
        <w:tc>
          <w:tcPr>
            <w:tcW w:w="4254"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140FC6">
        <w:tc>
          <w:tcPr>
            <w:tcW w:w="4397"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tcPr>
          <w:p w14:paraId="401FCA0F" w14:textId="77777777" w:rsidR="00FD6328" w:rsidRPr="00211C25" w:rsidRDefault="00FD6328" w:rsidP="00B3320D">
            <w:pPr>
              <w:widowControl w:val="0"/>
              <w:rPr>
                <w:rFonts w:cs="Arial"/>
                <w:color w:val="FF0000"/>
                <w:lang w:val="de-DE"/>
              </w:rPr>
            </w:pPr>
          </w:p>
        </w:tc>
        <w:tc>
          <w:tcPr>
            <w:tcW w:w="4254"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140FC6">
        <w:tc>
          <w:tcPr>
            <w:tcW w:w="4397"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CBC9FCF" w14:textId="77777777" w:rsidR="00136FC2" w:rsidRPr="00211C25" w:rsidRDefault="00136FC2" w:rsidP="00B3320D">
            <w:pPr>
              <w:widowControl w:val="0"/>
              <w:rPr>
                <w:rFonts w:cs="Arial"/>
                <w:color w:val="FF0000"/>
                <w:lang w:val="it-IT"/>
              </w:rPr>
            </w:pPr>
          </w:p>
        </w:tc>
        <w:tc>
          <w:tcPr>
            <w:tcW w:w="4254"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140FC6">
        <w:tc>
          <w:tcPr>
            <w:tcW w:w="4397"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BF64E18" w14:textId="77777777" w:rsidR="00136FC2" w:rsidRPr="00211C25" w:rsidRDefault="00136FC2" w:rsidP="00B3320D">
            <w:pPr>
              <w:widowControl w:val="0"/>
              <w:rPr>
                <w:rFonts w:cs="Arial"/>
                <w:color w:val="FF0000"/>
                <w:lang w:val="de-DE"/>
              </w:rPr>
            </w:pPr>
          </w:p>
        </w:tc>
        <w:tc>
          <w:tcPr>
            <w:tcW w:w="4254"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17"/>
      <w:tr w:rsidR="00F8101E" w:rsidRPr="00211C25" w14:paraId="37546392" w14:textId="77777777" w:rsidTr="00140FC6">
        <w:tc>
          <w:tcPr>
            <w:tcW w:w="4397"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tcPr>
          <w:p w14:paraId="781946D0" w14:textId="77777777" w:rsidR="000E33AA" w:rsidRPr="00211C25" w:rsidRDefault="000E33AA" w:rsidP="00B3320D">
            <w:pPr>
              <w:widowControl w:val="0"/>
              <w:rPr>
                <w:rFonts w:cs="Arial"/>
                <w:lang w:val="it-IT"/>
              </w:rPr>
            </w:pPr>
          </w:p>
        </w:tc>
        <w:tc>
          <w:tcPr>
            <w:tcW w:w="4254"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140FC6">
        <w:tc>
          <w:tcPr>
            <w:tcW w:w="4397"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18"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8"/>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19"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9"/>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0"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0"/>
            <w:r w:rsidRPr="00E434A8">
              <w:rPr>
                <w:rFonts w:cs="Arial"/>
                <w:color w:val="FF0000"/>
                <w:sz w:val="20"/>
                <w:szCs w:val="20"/>
                <w:lang w:val="de-DE"/>
              </w:rPr>
              <w:t>.</w:t>
            </w:r>
          </w:p>
        </w:tc>
        <w:tc>
          <w:tcPr>
            <w:tcW w:w="994" w:type="dxa"/>
          </w:tcPr>
          <w:p w14:paraId="7DBFDF3C" w14:textId="77777777" w:rsidR="000E33AA" w:rsidRPr="00211C25" w:rsidRDefault="000E33AA" w:rsidP="00B3320D">
            <w:pPr>
              <w:widowControl w:val="0"/>
              <w:rPr>
                <w:rFonts w:cs="Arial"/>
                <w:lang w:val="de-DE"/>
              </w:rPr>
            </w:pPr>
          </w:p>
        </w:tc>
        <w:tc>
          <w:tcPr>
            <w:tcW w:w="4254"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1"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1"/>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2"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2"/>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3"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3"/>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E40166" w14:paraId="5199578D" w14:textId="77777777" w:rsidTr="00140FC6">
        <w:tc>
          <w:tcPr>
            <w:tcW w:w="4397" w:type="dxa"/>
            <w:gridSpan w:val="3"/>
          </w:tcPr>
          <w:p w14:paraId="159D46D4" w14:textId="77777777" w:rsidR="00EF30A6" w:rsidRPr="00131725" w:rsidRDefault="00EF30A6" w:rsidP="00B3320D">
            <w:pPr>
              <w:widowControl w:val="0"/>
              <w:rPr>
                <w:rFonts w:cs="Arial"/>
                <w:color w:val="FF0000"/>
                <w:sz w:val="16"/>
                <w:highlight w:val="green"/>
                <w:lang w:val="de-DE"/>
              </w:rPr>
            </w:pPr>
            <w:bookmarkStart w:id="24" w:name="_Hlk15045057"/>
            <w:bookmarkStart w:id="25" w:name="_Hlk15047647"/>
            <w:r w:rsidRPr="00131725">
              <w:rPr>
                <w:rFonts w:cs="Arial"/>
                <w:color w:val="FF0000"/>
                <w:sz w:val="16"/>
                <w:highlight w:val="green"/>
                <w:lang w:val="de-DE"/>
              </w:rPr>
              <w:t>[ACHTUNG:</w:t>
            </w:r>
          </w:p>
          <w:p w14:paraId="4DB2FE65" w14:textId="17989077" w:rsidR="00EF30A6" w:rsidRPr="00131725" w:rsidRDefault="00EF30A6"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lang w:val="de-DE"/>
              </w:rPr>
              <w:t xml:space="preserve">Der </w:t>
            </w:r>
            <w:r w:rsidR="00131725" w:rsidRPr="00131725">
              <w:rPr>
                <w:rFonts w:cs="Arial"/>
                <w:color w:val="FF0000"/>
                <w:sz w:val="16"/>
                <w:highlight w:val="green"/>
                <w:lang w:val="de-DE"/>
              </w:rPr>
              <w:t>EPV</w:t>
            </w:r>
            <w:r w:rsidRPr="00131725">
              <w:rPr>
                <w:rFonts w:cs="Arial"/>
                <w:color w:val="FF0000"/>
                <w:sz w:val="16"/>
                <w:highlight w:val="green"/>
                <w:lang w:val="de-DE"/>
              </w:rPr>
              <w:t xml:space="preserve"> muss angeben, ob mit Bezug auf die MUK und/oder sozialen Kriterien gemäß Art. </w:t>
            </w:r>
            <w:r w:rsidR="00A65D2F" w:rsidRPr="00131725">
              <w:rPr>
                <w:rFonts w:cs="Arial"/>
                <w:color w:val="FF0000"/>
                <w:sz w:val="16"/>
                <w:highlight w:val="green"/>
                <w:lang w:val="de-DE"/>
              </w:rPr>
              <w:t>57</w:t>
            </w:r>
            <w:r w:rsidRPr="00131725">
              <w:rPr>
                <w:rFonts w:cs="Arial"/>
                <w:color w:val="FF0000"/>
                <w:sz w:val="16"/>
                <w:highlight w:val="green"/>
                <w:lang w:val="de-DE"/>
              </w:rPr>
              <w:t xml:space="preserve"> GvD Nr. </w:t>
            </w:r>
            <w:r w:rsidR="00A65D2F" w:rsidRPr="00131725">
              <w:rPr>
                <w:rFonts w:cs="Arial"/>
                <w:color w:val="FF0000"/>
                <w:sz w:val="16"/>
                <w:highlight w:val="green"/>
                <w:lang w:val="de-DE"/>
              </w:rPr>
              <w:t>36/2023</w:t>
            </w:r>
            <w:r w:rsidRPr="00131725">
              <w:rPr>
                <w:rFonts w:cs="Arial"/>
                <w:color w:val="FF0000"/>
                <w:sz w:val="16"/>
                <w:highlight w:val="green"/>
                <w:lang w:val="de-DE"/>
              </w:rPr>
              <w:t xml:space="preserve"> Mindest</w:t>
            </w:r>
            <w:r w:rsidR="00356E36" w:rsidRPr="00131725">
              <w:rPr>
                <w:rFonts w:cs="Arial"/>
                <w:color w:val="FF0000"/>
                <w:sz w:val="16"/>
                <w:highlight w:val="green"/>
                <w:lang w:val="de-DE"/>
              </w:rPr>
              <w:t>anforderu</w:t>
            </w:r>
            <w:r w:rsidRPr="00131725">
              <w:rPr>
                <w:rFonts w:cs="Arial"/>
                <w:color w:val="FF0000"/>
                <w:sz w:val="16"/>
                <w:highlight w:val="green"/>
                <w:lang w:val="de-DE"/>
              </w:rPr>
              <w:t>ngen bei sonstigem Ausschluss vorgesehen sind</w:t>
            </w:r>
            <w:r w:rsidR="00D90D18" w:rsidRPr="00131725">
              <w:rPr>
                <w:rFonts w:cs="Arial"/>
                <w:color w:val="FF0000"/>
                <w:sz w:val="16"/>
                <w:highlight w:val="green"/>
                <w:lang w:val="de-DE"/>
              </w:rPr>
              <w:t>;</w:t>
            </w:r>
          </w:p>
          <w:p w14:paraId="66D63830" w14:textId="77777777" w:rsidR="00EF30A6" w:rsidRPr="00131725" w:rsidRDefault="00EF30A6"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lang w:val="de-DE"/>
              </w:rPr>
              <w:t>Er muss die auf vorliegende Vergabe anwendbaren Dekrete des Umweltministeriums angeben.</w:t>
            </w:r>
          </w:p>
          <w:p w14:paraId="43367EED" w14:textId="30B6547E" w:rsidR="00611AEC" w:rsidRPr="00131725" w:rsidRDefault="00EF30A6"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u w:val="single"/>
                <w:lang w:val="de-DE"/>
              </w:rPr>
              <w:t>Er kann</w:t>
            </w:r>
            <w:r w:rsidRPr="00131725">
              <w:rPr>
                <w:rFonts w:cs="Arial"/>
                <w:color w:val="FF0000"/>
                <w:sz w:val="16"/>
                <w:highlight w:val="green"/>
                <w:lang w:val="de-DE"/>
              </w:rPr>
              <w:t xml:space="preserve"> die Bewertungskriterien gemäß Art. </w:t>
            </w:r>
            <w:r w:rsidR="00A65D2F" w:rsidRPr="00131725">
              <w:rPr>
                <w:rFonts w:cs="Arial"/>
                <w:color w:val="FF0000"/>
                <w:sz w:val="16"/>
                <w:highlight w:val="green"/>
                <w:lang w:val="de-DE"/>
              </w:rPr>
              <w:t>108</w:t>
            </w:r>
            <w:r w:rsidRPr="00131725">
              <w:rPr>
                <w:rFonts w:cs="Arial"/>
                <w:color w:val="FF0000"/>
                <w:sz w:val="16"/>
                <w:highlight w:val="green"/>
                <w:lang w:val="de-DE"/>
              </w:rPr>
              <w:t xml:space="preserve"> Abs</w:t>
            </w:r>
            <w:r w:rsidR="00AF543C" w:rsidRPr="00131725">
              <w:rPr>
                <w:rFonts w:cs="Arial"/>
                <w:color w:val="FF0000"/>
                <w:sz w:val="16"/>
                <w:highlight w:val="green"/>
                <w:lang w:val="de-DE"/>
              </w:rPr>
              <w:t>ätze</w:t>
            </w:r>
            <w:r w:rsidRPr="00131725">
              <w:rPr>
                <w:rFonts w:cs="Arial"/>
                <w:color w:val="FF0000"/>
                <w:sz w:val="16"/>
                <w:highlight w:val="green"/>
                <w:lang w:val="de-DE"/>
              </w:rPr>
              <w:t xml:space="preserve"> </w:t>
            </w:r>
            <w:r w:rsidR="00A65D2F" w:rsidRPr="00131725">
              <w:rPr>
                <w:rFonts w:cs="Arial"/>
                <w:color w:val="FF0000"/>
                <w:sz w:val="16"/>
                <w:highlight w:val="green"/>
                <w:lang w:val="de-DE"/>
              </w:rPr>
              <w:t>4 und 5</w:t>
            </w:r>
            <w:r w:rsidRPr="00131725">
              <w:rPr>
                <w:rFonts w:cs="Arial"/>
                <w:color w:val="FF0000"/>
                <w:sz w:val="16"/>
                <w:highlight w:val="green"/>
                <w:lang w:val="de-DE"/>
              </w:rPr>
              <w:t xml:space="preserve"> GvD Nr. </w:t>
            </w:r>
            <w:r w:rsidR="00A65D2F" w:rsidRPr="00131725">
              <w:rPr>
                <w:rFonts w:cs="Arial"/>
                <w:color w:val="FF0000"/>
                <w:sz w:val="16"/>
                <w:highlight w:val="green"/>
                <w:lang w:val="de-DE"/>
              </w:rPr>
              <w:t xml:space="preserve">36/2023  </w:t>
            </w:r>
            <w:r w:rsidRPr="00131725">
              <w:rPr>
                <w:rFonts w:cs="Arial"/>
                <w:color w:val="FF0000"/>
                <w:sz w:val="16"/>
                <w:highlight w:val="green"/>
                <w:lang w:val="de-DE"/>
              </w:rPr>
              <w:t>und gemäß obigen umweltrechtlichen Bestimmungen vorsehen. In diesem Fall müssen entspre</w:t>
            </w:r>
            <w:r w:rsidRPr="00131725">
              <w:rPr>
                <w:rFonts w:cs="Arial"/>
                <w:color w:val="FF0000"/>
                <w:sz w:val="16"/>
                <w:highlight w:val="green"/>
                <w:lang w:val="de-DE" w:eastAsia="it-IT"/>
              </w:rPr>
              <w:softHyphen/>
            </w:r>
            <w:r w:rsidRPr="00131725">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18C46FB1" w:rsidR="00132B4A" w:rsidRPr="00131725" w:rsidRDefault="00E40EBC"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lang w:val="de-DE"/>
              </w:rPr>
              <w:t xml:space="preserve">Will die Vergabestelle von der Möglichkeit gemäß Art. 35 LG Nr. 16/2015 Gebrauch machen, hat der </w:t>
            </w:r>
            <w:r w:rsidR="00131725" w:rsidRPr="00131725">
              <w:rPr>
                <w:rFonts w:cs="Arial"/>
                <w:color w:val="FF0000"/>
                <w:sz w:val="16"/>
                <w:highlight w:val="green"/>
                <w:lang w:val="de-DE"/>
              </w:rPr>
              <w:t>EPV</w:t>
            </w:r>
            <w:r w:rsidRPr="00131725">
              <w:rPr>
                <w:rFonts w:cs="Arial"/>
                <w:color w:val="FF0000"/>
                <w:sz w:val="16"/>
                <w:highlight w:val="green"/>
                <w:lang w:val="de-DE"/>
              </w:rPr>
              <w:t xml:space="preserve"> mit Unterstützung des Projektanten und des Projektüber</w:t>
            </w:r>
            <w:r w:rsidR="00356E36" w:rsidRPr="00131725">
              <w:rPr>
                <w:highlight w:val="green"/>
                <w:lang w:val="de-DE" w:eastAsia="it-IT"/>
              </w:rPr>
              <w:softHyphen/>
            </w:r>
            <w:r w:rsidRPr="00131725">
              <w:rPr>
                <w:rFonts w:cs="Arial"/>
                <w:color w:val="FF0000"/>
                <w:sz w:val="16"/>
                <w:highlight w:val="green"/>
                <w:lang w:val="de-DE"/>
              </w:rPr>
              <w:t xml:space="preserve">prüfers, sofern vorhanden, einen entsprechenden Bericht zu verfassen, worin die technischen und Marktgründe, welche </w:t>
            </w:r>
            <w:r w:rsidRPr="00131725">
              <w:rPr>
                <w:rFonts w:cs="Arial"/>
                <w:color w:val="FF0000"/>
                <w:sz w:val="16"/>
                <w:highlight w:val="green"/>
                <w:lang w:val="de-DE"/>
              </w:rPr>
              <w:lastRenderedPageBreak/>
              <w:t>die Abweichung rechtfertigen, angeführt sind</w:t>
            </w:r>
            <w:r w:rsidR="00EF30A6" w:rsidRPr="00131725">
              <w:rPr>
                <w:rFonts w:cs="Arial"/>
                <w:color w:val="FF0000"/>
                <w:sz w:val="16"/>
                <w:highlight w:val="green"/>
                <w:lang w:val="de-DE"/>
              </w:rPr>
              <w:t>.]</w:t>
            </w:r>
          </w:p>
        </w:tc>
        <w:tc>
          <w:tcPr>
            <w:tcW w:w="994" w:type="dxa"/>
          </w:tcPr>
          <w:p w14:paraId="2B4B8C47" w14:textId="77777777" w:rsidR="00EF30A6" w:rsidRPr="00131725" w:rsidRDefault="00EF30A6" w:rsidP="00B3320D">
            <w:pPr>
              <w:widowControl w:val="0"/>
              <w:rPr>
                <w:rFonts w:cs="Arial"/>
                <w:color w:val="FF0000"/>
                <w:sz w:val="16"/>
                <w:highlight w:val="green"/>
                <w:lang w:val="de-DE"/>
              </w:rPr>
            </w:pPr>
          </w:p>
        </w:tc>
        <w:tc>
          <w:tcPr>
            <w:tcW w:w="4254" w:type="dxa"/>
          </w:tcPr>
          <w:p w14:paraId="0C513ED0" w14:textId="77777777" w:rsidR="00EF30A6" w:rsidRPr="00131725" w:rsidRDefault="00EF30A6" w:rsidP="00B3320D">
            <w:pPr>
              <w:widowControl w:val="0"/>
              <w:ind w:right="181"/>
              <w:rPr>
                <w:rFonts w:cs="Arial"/>
                <w:color w:val="FF0000"/>
                <w:sz w:val="16"/>
                <w:highlight w:val="green"/>
              </w:rPr>
            </w:pPr>
            <w:r w:rsidRPr="00131725">
              <w:rPr>
                <w:rFonts w:cs="Arial"/>
                <w:color w:val="FF0000"/>
                <w:sz w:val="16"/>
                <w:highlight w:val="green"/>
              </w:rPr>
              <w:t>[ATTENZIONE – il RUP:</w:t>
            </w:r>
          </w:p>
          <w:p w14:paraId="23E35BD3" w14:textId="63EE3B6F" w:rsidR="00EF30A6" w:rsidRPr="00131725"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131725">
              <w:rPr>
                <w:rFonts w:cs="Arial"/>
                <w:color w:val="FF0000"/>
                <w:sz w:val="16"/>
                <w:highlight w:val="green"/>
                <w:lang w:val="it-IT"/>
              </w:rPr>
              <w:t xml:space="preserve"> 57 d.lgs. 36/2023</w:t>
            </w:r>
            <w:r w:rsidRPr="00131725">
              <w:rPr>
                <w:rFonts w:cs="Arial"/>
                <w:color w:val="FF0000"/>
                <w:sz w:val="16"/>
                <w:highlight w:val="green"/>
                <w:lang w:val="it-IT"/>
              </w:rPr>
              <w:t>;</w:t>
            </w:r>
          </w:p>
          <w:p w14:paraId="64467236" w14:textId="77777777" w:rsidR="00EF30A6" w:rsidRPr="00131725"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lang w:val="it-IT"/>
              </w:rPr>
              <w:t>deve altresì indicare i Decreti di riferimento adottati dal Ministero dell’Ambiente e applicabili al presente appalto;</w:t>
            </w:r>
          </w:p>
          <w:p w14:paraId="7D98632C" w14:textId="09FC6E04" w:rsidR="00611AEC" w:rsidRPr="00131725"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u w:val="single"/>
                <w:lang w:val="it-IT"/>
              </w:rPr>
              <w:t>può</w:t>
            </w:r>
            <w:r w:rsidRPr="00131725">
              <w:rPr>
                <w:rFonts w:cs="Arial"/>
                <w:color w:val="FF0000"/>
                <w:sz w:val="16"/>
                <w:highlight w:val="green"/>
                <w:lang w:val="it-IT"/>
              </w:rPr>
              <w:t xml:space="preserve"> prevedere criteri di valutazione premianti ai sensi dell’art.</w:t>
            </w:r>
            <w:r w:rsidR="00511738" w:rsidRPr="00131725">
              <w:rPr>
                <w:highlight w:val="green"/>
                <w:lang w:val="it-IT"/>
              </w:rPr>
              <w:t xml:space="preserve"> </w:t>
            </w:r>
            <w:r w:rsidR="00511738" w:rsidRPr="00131725">
              <w:rPr>
                <w:rFonts w:cs="Arial"/>
                <w:color w:val="FF0000"/>
                <w:sz w:val="16"/>
                <w:highlight w:val="green"/>
                <w:lang w:val="it-IT"/>
              </w:rPr>
              <w:t xml:space="preserve">108, commi 4 e 5 d.lgs. 36/2023 </w:t>
            </w:r>
            <w:r w:rsidRPr="00131725">
              <w:rPr>
                <w:rFonts w:cs="Arial"/>
                <w:color w:val="FF0000"/>
                <w:sz w:val="16"/>
                <w:highlight w:val="green"/>
                <w:lang w:val="it-IT"/>
              </w:rPr>
              <w:t xml:space="preserve"> </w:t>
            </w:r>
            <w:r w:rsidRPr="00131725">
              <w:rPr>
                <w:rFonts w:cs="Arial"/>
                <w:strike/>
                <w:color w:val="FF0000"/>
                <w:sz w:val="16"/>
                <w:highlight w:val="green"/>
                <w:lang w:val="it-IT"/>
              </w:rPr>
              <w:t>95, comma 6, d.lgs. 50/2016</w:t>
            </w:r>
            <w:r w:rsidRPr="00131725">
              <w:rPr>
                <w:rFonts w:cs="Arial"/>
                <w:color w:val="FF0000"/>
                <w:sz w:val="16"/>
                <w:highlight w:val="green"/>
                <w:lang w:val="it-IT"/>
              </w:rPr>
              <w:t xml:space="preserve"> e riferiti alla suddetta normativa ambientale. In tal caso vanno previste le corrispondenti specifiche tecniche e clausole contrattuali, che vanno inserite nel capitolato speciale. </w:t>
            </w:r>
          </w:p>
          <w:p w14:paraId="5A217BDB" w14:textId="3167FA2B" w:rsidR="00EF30A6" w:rsidRPr="00131725" w:rsidRDefault="00E40EBC"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lang w:val="it-IT"/>
              </w:rPr>
              <w:t>Qualora ci si intend</w:t>
            </w:r>
            <w:r w:rsidR="002F4185" w:rsidRPr="00131725">
              <w:rPr>
                <w:rFonts w:cs="Arial"/>
                <w:color w:val="FF0000"/>
                <w:sz w:val="16"/>
                <w:highlight w:val="green"/>
                <w:lang w:val="it-IT"/>
              </w:rPr>
              <w:t>a</w:t>
            </w:r>
            <w:r w:rsidRPr="00131725">
              <w:rPr>
                <w:rFonts w:cs="Arial"/>
                <w:color w:val="FF0000"/>
                <w:sz w:val="16"/>
                <w:highlight w:val="green"/>
                <w:lang w:val="it-IT"/>
              </w:rPr>
              <w:t xml:space="preserve"> avvalere della facoltá di cui all’art. 35 della l.p. 16/2015, il RUP deve redigere, con il supporto del progettista, e, ove presente, anche del verificatore, una relazione, indicando i motivi </w:t>
            </w:r>
            <w:r w:rsidRPr="00131725">
              <w:rPr>
                <w:rFonts w:cs="Arial"/>
                <w:color w:val="FF0000"/>
                <w:sz w:val="16"/>
                <w:highlight w:val="green"/>
                <w:lang w:val="it-IT"/>
              </w:rPr>
              <w:lastRenderedPageBreak/>
              <w:t>tecnici e di mercato a conforto della deroga.</w:t>
            </w:r>
            <w:r w:rsidR="00EF30A6" w:rsidRPr="00131725">
              <w:rPr>
                <w:rFonts w:cs="Arial"/>
                <w:color w:val="FF0000"/>
                <w:sz w:val="16"/>
                <w:highlight w:val="green"/>
                <w:lang w:val="it-IT"/>
              </w:rPr>
              <w:t>.]</w:t>
            </w:r>
          </w:p>
        </w:tc>
      </w:tr>
      <w:bookmarkEnd w:id="24"/>
      <w:tr w:rsidR="00F8101E" w:rsidRPr="00E40166" w14:paraId="05C644F5" w14:textId="77777777" w:rsidTr="00140FC6">
        <w:tc>
          <w:tcPr>
            <w:tcW w:w="4397" w:type="dxa"/>
            <w:gridSpan w:val="3"/>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tcPr>
          <w:p w14:paraId="30A01D1E" w14:textId="77777777" w:rsidR="00EF30A6" w:rsidRPr="00211C25" w:rsidRDefault="00EF30A6" w:rsidP="00B3320D">
            <w:pPr>
              <w:widowControl w:val="0"/>
              <w:rPr>
                <w:rFonts w:cs="Arial"/>
                <w:lang w:val="it-IT"/>
              </w:rPr>
            </w:pPr>
          </w:p>
        </w:tc>
        <w:tc>
          <w:tcPr>
            <w:tcW w:w="4254"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A85ED7" w14:paraId="4050D89D" w14:textId="77777777" w:rsidTr="00140FC6">
        <w:tc>
          <w:tcPr>
            <w:tcW w:w="4397" w:type="dxa"/>
            <w:gridSpan w:val="3"/>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26"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tcPr>
          <w:p w14:paraId="759A32C5" w14:textId="77777777" w:rsidR="00556DE9" w:rsidRPr="00211C25" w:rsidRDefault="00556DE9" w:rsidP="00B3320D">
            <w:pPr>
              <w:widowControl w:val="0"/>
              <w:rPr>
                <w:rFonts w:cs="Arial"/>
                <w:lang w:val="de-DE"/>
              </w:rPr>
            </w:pPr>
          </w:p>
        </w:tc>
        <w:tc>
          <w:tcPr>
            <w:tcW w:w="4254"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A85ED7" w14:paraId="352D811E" w14:textId="77777777" w:rsidTr="00140FC6">
        <w:tc>
          <w:tcPr>
            <w:tcW w:w="4397" w:type="dxa"/>
            <w:gridSpan w:val="3"/>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tcPr>
          <w:p w14:paraId="3271D3C0" w14:textId="77777777" w:rsidR="00141F52" w:rsidRPr="00211C25" w:rsidRDefault="00141F52" w:rsidP="00B3320D">
            <w:pPr>
              <w:widowControl w:val="0"/>
              <w:rPr>
                <w:rFonts w:cs="Arial"/>
                <w:lang w:val="it-IT"/>
              </w:rPr>
            </w:pPr>
          </w:p>
        </w:tc>
        <w:tc>
          <w:tcPr>
            <w:tcW w:w="4254"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A85ED7" w14:paraId="269D5660" w14:textId="77777777" w:rsidTr="00140FC6">
        <w:tc>
          <w:tcPr>
            <w:tcW w:w="4397" w:type="dxa"/>
            <w:gridSpan w:val="3"/>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4"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A85ED7" w14:paraId="0B8B2C9B" w14:textId="77777777" w:rsidTr="00140FC6">
        <w:tc>
          <w:tcPr>
            <w:tcW w:w="4397" w:type="dxa"/>
            <w:gridSpan w:val="3"/>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2249582C" w14:textId="77777777" w:rsidR="00D829D8" w:rsidRPr="00211C25" w:rsidRDefault="00D829D8" w:rsidP="00B3320D">
            <w:pPr>
              <w:widowControl w:val="0"/>
              <w:rPr>
                <w:rFonts w:cs="Arial"/>
                <w:lang w:val="it-IT"/>
              </w:rPr>
            </w:pPr>
          </w:p>
        </w:tc>
        <w:tc>
          <w:tcPr>
            <w:tcW w:w="4254"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A85ED7" w14:paraId="7EB60EDA" w14:textId="77777777" w:rsidTr="00140FC6">
        <w:tc>
          <w:tcPr>
            <w:tcW w:w="4397" w:type="dxa"/>
            <w:gridSpan w:val="3"/>
          </w:tcPr>
          <w:p w14:paraId="3D599591" w14:textId="77777777" w:rsidR="00D829D8" w:rsidRPr="00A65D2F" w:rsidRDefault="000B159E" w:rsidP="00B3320D">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w:t>
            </w:r>
            <w:r w:rsidR="00A14AB0" w:rsidRPr="00A65D2F">
              <w:rPr>
                <w:rFonts w:cs="Arial"/>
                <w:noProof w:val="0"/>
                <w:color w:val="FF0000"/>
                <w:sz w:val="20"/>
                <w:szCs w:val="20"/>
                <w:lang w:val="de-DE"/>
              </w:rPr>
              <w:t>LG Nr. 16/2015</w:t>
            </w:r>
            <w:r w:rsidRPr="00A65D2F">
              <w:rPr>
                <w:rFonts w:cs="Arial"/>
                <w:noProof w:val="0"/>
                <w:color w:val="FF0000"/>
                <w:sz w:val="20"/>
                <w:szCs w:val="20"/>
                <w:lang w:val="de-DE"/>
              </w:rPr>
              <w:t xml:space="preserve"> sind Abweichungen </w:t>
            </w:r>
            <w:r w:rsidR="00D52BEA" w:rsidRPr="00A65D2F">
              <w:rPr>
                <w:rFonts w:cs="Arial"/>
                <w:noProof w:val="0"/>
                <w:color w:val="FF0000"/>
                <w:sz w:val="20"/>
                <w:szCs w:val="20"/>
                <w:lang w:val="de-DE"/>
              </w:rPr>
              <w:t>von den MUK</w:t>
            </w:r>
            <w:r w:rsidRPr="00A65D2F">
              <w:rPr>
                <w:rFonts w:cs="Arial"/>
                <w:noProof w:val="0"/>
                <w:color w:val="FF0000"/>
                <w:sz w:val="20"/>
                <w:szCs w:val="20"/>
                <w:lang w:val="de-DE"/>
              </w:rPr>
              <w:t xml:space="preserve"> </w:t>
            </w:r>
            <w:r w:rsidR="00DB6C25" w:rsidRPr="00A65D2F">
              <w:rPr>
                <w:rFonts w:cs="Arial"/>
                <w:noProof w:val="0"/>
                <w:color w:val="FF0000"/>
                <w:sz w:val="20"/>
                <w:szCs w:val="20"/>
                <w:lang w:val="de-DE"/>
              </w:rPr>
              <w:fldChar w:fldCharType="begin">
                <w:ffData>
                  <w:name w:val="Testo123"/>
                  <w:enabled/>
                  <w:calcOnExit w:val="0"/>
                  <w:textInput/>
                </w:ffData>
              </w:fldChar>
            </w:r>
            <w:r w:rsidR="00DB6C25" w:rsidRPr="00A65D2F">
              <w:rPr>
                <w:rFonts w:cs="Arial"/>
                <w:noProof w:val="0"/>
                <w:color w:val="FF0000"/>
                <w:sz w:val="20"/>
                <w:szCs w:val="20"/>
                <w:lang w:val="de-DE"/>
              </w:rPr>
              <w:instrText xml:space="preserve"> FORMTEXT </w:instrText>
            </w:r>
            <w:r w:rsidR="00DB6C25" w:rsidRPr="00A65D2F">
              <w:rPr>
                <w:rFonts w:cs="Arial"/>
                <w:noProof w:val="0"/>
                <w:color w:val="FF0000"/>
                <w:sz w:val="20"/>
                <w:szCs w:val="20"/>
                <w:lang w:val="de-DE"/>
              </w:rPr>
            </w:r>
            <w:r w:rsidR="00DB6C25" w:rsidRPr="00A65D2F">
              <w:rPr>
                <w:rFonts w:cs="Arial"/>
                <w:noProof w:val="0"/>
                <w:color w:val="FF0000"/>
                <w:sz w:val="20"/>
                <w:szCs w:val="20"/>
                <w:lang w:val="de-DE"/>
              </w:rPr>
              <w:fldChar w:fldCharType="separate"/>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fldChar w:fldCharType="end"/>
            </w:r>
            <w:r w:rsidR="00DB6C25" w:rsidRPr="00A65D2F">
              <w:rPr>
                <w:rFonts w:cs="Arial"/>
                <w:noProof w:val="0"/>
                <w:color w:val="FF0000"/>
                <w:sz w:val="20"/>
                <w:szCs w:val="20"/>
                <w:lang w:val="de-DE"/>
              </w:rPr>
              <w:t xml:space="preserve"> </w:t>
            </w:r>
            <w:r w:rsidRPr="00A65D2F">
              <w:rPr>
                <w:rFonts w:cs="Arial"/>
                <w:noProof w:val="0"/>
                <w:color w:val="FF0000"/>
                <w:sz w:val="20"/>
                <w:szCs w:val="20"/>
                <w:lang w:val="de-DE"/>
              </w:rPr>
              <w:t xml:space="preserve">vorgesehen, </w:t>
            </w:r>
            <w:r w:rsidR="00E01848" w:rsidRPr="00A65D2F">
              <w:rPr>
                <w:rFonts w:cs="Arial"/>
                <w:noProof w:val="0"/>
                <w:color w:val="FF0000"/>
                <w:sz w:val="20"/>
                <w:szCs w:val="20"/>
                <w:lang w:val="de-DE"/>
              </w:rPr>
              <w:t>die</w:t>
            </w:r>
            <w:r w:rsidRPr="00A65D2F">
              <w:rPr>
                <w:rFonts w:cs="Arial"/>
                <w:noProof w:val="0"/>
                <w:color w:val="FF0000"/>
                <w:sz w:val="20"/>
                <w:szCs w:val="20"/>
                <w:lang w:val="de-DE"/>
              </w:rPr>
              <w:t xml:space="preserve"> im beigefügten Bericht angeführt sind</w:t>
            </w:r>
            <w:r w:rsidR="00647F23" w:rsidRPr="00A65D2F">
              <w:rPr>
                <w:rFonts w:cs="Arial"/>
                <w:noProof w:val="0"/>
                <w:color w:val="FF0000"/>
                <w:sz w:val="20"/>
                <w:szCs w:val="20"/>
                <w:lang w:val="de-DE"/>
              </w:rPr>
              <w:t>.</w:t>
            </w:r>
          </w:p>
        </w:tc>
        <w:tc>
          <w:tcPr>
            <w:tcW w:w="994" w:type="dxa"/>
          </w:tcPr>
          <w:p w14:paraId="30CBAC60" w14:textId="77777777" w:rsidR="00D829D8" w:rsidRPr="00A65D2F" w:rsidRDefault="00D829D8" w:rsidP="00B3320D">
            <w:pPr>
              <w:widowControl w:val="0"/>
              <w:rPr>
                <w:rFonts w:cs="Arial"/>
                <w:lang w:val="de-DE"/>
              </w:rPr>
            </w:pPr>
          </w:p>
        </w:tc>
        <w:tc>
          <w:tcPr>
            <w:tcW w:w="4254" w:type="dxa"/>
          </w:tcPr>
          <w:p w14:paraId="10A0AA68" w14:textId="6C064115" w:rsidR="00D829D8" w:rsidRPr="00211C25" w:rsidRDefault="00D829D8" w:rsidP="00B3320D">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w:t>
            </w:r>
            <w:r w:rsidR="00132B4A" w:rsidRPr="00A65D2F">
              <w:rPr>
                <w:rFonts w:cs="Arial"/>
                <w:color w:val="FF0000"/>
                <w:sz w:val="20"/>
                <w:szCs w:val="20"/>
              </w:rPr>
              <w:t>l.p.</w:t>
            </w:r>
            <w:r w:rsidRPr="00A65D2F">
              <w:rPr>
                <w:rFonts w:cs="Arial"/>
                <w:color w:val="FF0000"/>
                <w:sz w:val="20"/>
                <w:szCs w:val="20"/>
              </w:rPr>
              <w:t xml:space="preserve"> 16/2015 sono presenti</w:t>
            </w:r>
            <w:r w:rsidR="00146184" w:rsidRPr="00A65D2F">
              <w:rPr>
                <w:rFonts w:cs="Arial"/>
                <w:color w:val="FF0000"/>
                <w:sz w:val="20"/>
                <w:szCs w:val="20"/>
              </w:rPr>
              <w:t xml:space="preserve"> delle deroghe al CAM </w:t>
            </w:r>
            <w:r w:rsidR="00146184" w:rsidRPr="00A65D2F">
              <w:rPr>
                <w:rFonts w:cs="Arial"/>
                <w:color w:val="FF0000"/>
              </w:rPr>
              <w:fldChar w:fldCharType="begin">
                <w:ffData>
                  <w:name w:val="Testo123"/>
                  <w:enabled/>
                  <w:calcOnExit w:val="0"/>
                  <w:textInput/>
                </w:ffData>
              </w:fldChar>
            </w:r>
            <w:r w:rsidR="00146184" w:rsidRPr="00A65D2F">
              <w:rPr>
                <w:rFonts w:cs="Arial"/>
                <w:color w:val="FF0000"/>
              </w:rPr>
              <w:instrText xml:space="preserve"> FORMTEXT </w:instrText>
            </w:r>
            <w:r w:rsidR="00146184" w:rsidRPr="00A65D2F">
              <w:rPr>
                <w:rFonts w:cs="Arial"/>
                <w:color w:val="FF0000"/>
              </w:rPr>
            </w:r>
            <w:r w:rsidR="00146184" w:rsidRPr="00A65D2F">
              <w:rPr>
                <w:rFonts w:cs="Arial"/>
                <w:color w:val="FF0000"/>
              </w:rPr>
              <w:fldChar w:fldCharType="separate"/>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fldChar w:fldCharType="end"/>
            </w:r>
            <w:r w:rsidR="00146184" w:rsidRPr="00A65D2F">
              <w:rPr>
                <w:rFonts w:cs="Arial"/>
                <w:color w:val="FF0000"/>
                <w:sz w:val="20"/>
                <w:szCs w:val="20"/>
              </w:rPr>
              <w:t xml:space="preserve"> come specificato nella relazione di cui in allegato.</w:t>
            </w:r>
            <w:r w:rsidR="00CE69A6" w:rsidRPr="00211C25">
              <w:rPr>
                <w:rFonts w:cs="Arial"/>
                <w:color w:val="FF0000"/>
                <w:sz w:val="20"/>
                <w:szCs w:val="20"/>
              </w:rPr>
              <w:t xml:space="preserve"> </w:t>
            </w:r>
          </w:p>
        </w:tc>
      </w:tr>
      <w:bookmarkEnd w:id="25"/>
      <w:tr w:rsidR="00F8101E" w:rsidRPr="00A85ED7" w14:paraId="25704313" w14:textId="77777777" w:rsidTr="00140FC6">
        <w:tc>
          <w:tcPr>
            <w:tcW w:w="4397" w:type="dxa"/>
            <w:gridSpan w:val="3"/>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tcPr>
          <w:p w14:paraId="1684F899" w14:textId="77777777" w:rsidR="00D51CFD" w:rsidRPr="00211C25" w:rsidRDefault="00D51CFD" w:rsidP="00B3320D">
            <w:pPr>
              <w:widowControl w:val="0"/>
              <w:rPr>
                <w:rFonts w:cs="Arial"/>
                <w:highlight w:val="yellow"/>
                <w:lang w:val="it-IT"/>
              </w:rPr>
            </w:pPr>
          </w:p>
        </w:tc>
        <w:tc>
          <w:tcPr>
            <w:tcW w:w="4254"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26"/>
      <w:tr w:rsidR="00F8101E" w:rsidRPr="00A85ED7" w14:paraId="278E1F8A" w14:textId="77777777" w:rsidTr="00140FC6">
        <w:tc>
          <w:tcPr>
            <w:tcW w:w="4397" w:type="dxa"/>
            <w:gridSpan w:val="3"/>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072F77D9" w14:textId="77777777" w:rsidR="00D829D8" w:rsidRPr="00211C25" w:rsidRDefault="00D829D8" w:rsidP="00B3320D">
            <w:pPr>
              <w:widowControl w:val="0"/>
              <w:rPr>
                <w:rFonts w:cs="Arial"/>
                <w:lang w:val="it-IT"/>
              </w:rPr>
            </w:pPr>
          </w:p>
        </w:tc>
        <w:tc>
          <w:tcPr>
            <w:tcW w:w="4254"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A85ED7" w14:paraId="792452E8" w14:textId="77777777" w:rsidTr="00140FC6">
        <w:tc>
          <w:tcPr>
            <w:tcW w:w="4397" w:type="dxa"/>
            <w:gridSpan w:val="3"/>
          </w:tcPr>
          <w:p w14:paraId="125CB492" w14:textId="2E099A66"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im Vergabeverme</w:t>
            </w:r>
            <w:r w:rsidRPr="00131725">
              <w:rPr>
                <w:rFonts w:cs="Arial"/>
                <w:bCs/>
                <w:i/>
                <w:iCs/>
                <w:color w:val="FF0000"/>
                <w:sz w:val="16"/>
                <w:szCs w:val="16"/>
                <w:highlight w:val="green"/>
                <w:lang w:val="de-DE"/>
              </w:rPr>
              <w:t>rk oder in den Ausschreibungsunterlagen begründet werden.</w:t>
            </w:r>
            <w:r w:rsidR="00131725">
              <w:rPr>
                <w:rFonts w:cs="Arial"/>
                <w:bCs/>
                <w:i/>
                <w:iCs/>
                <w:color w:val="FF0000"/>
                <w:sz w:val="16"/>
                <w:szCs w:val="16"/>
                <w:highlight w:val="green"/>
                <w:lang w:val="de-DE"/>
              </w:rPr>
              <w:t xml:space="preserve"> </w:t>
            </w:r>
            <w:r w:rsidR="001307E6" w:rsidRPr="00131725">
              <w:rPr>
                <w:rFonts w:cs="Arial"/>
                <w:bCs/>
                <w:i/>
                <w:iCs/>
                <w:color w:val="FF0000"/>
                <w:sz w:val="16"/>
                <w:szCs w:val="16"/>
                <w:highlight w:val="green"/>
                <w:lang w:val="de-DE"/>
              </w:rPr>
              <w:t xml:space="preserve">Für die Definition der </w:t>
            </w:r>
            <w:r w:rsidR="00E21BEC" w:rsidRPr="00131725">
              <w:rPr>
                <w:rFonts w:cs="Arial"/>
                <w:bCs/>
                <w:i/>
                <w:iCs/>
                <w:color w:val="FF0000"/>
                <w:sz w:val="16"/>
                <w:szCs w:val="16"/>
                <w:highlight w:val="green"/>
                <w:lang w:val="de-DE"/>
              </w:rPr>
              <w:t>Unter</w:t>
            </w:r>
            <w:r w:rsidR="001307E6" w:rsidRPr="00131725">
              <w:rPr>
                <w:rFonts w:cs="Arial"/>
                <w:bCs/>
                <w:i/>
                <w:iCs/>
                <w:color w:val="FF0000"/>
                <w:sz w:val="16"/>
                <w:szCs w:val="16"/>
                <w:highlight w:val="green"/>
                <w:lang w:val="de-DE"/>
              </w:rPr>
              <w:t>teilungen siehe Art</w:t>
            </w:r>
            <w:r w:rsidR="00AA4CA2" w:rsidRPr="00131725">
              <w:rPr>
                <w:rFonts w:cs="Arial"/>
                <w:bCs/>
                <w:i/>
                <w:iCs/>
                <w:color w:val="FF0000"/>
                <w:sz w:val="16"/>
                <w:szCs w:val="16"/>
                <w:highlight w:val="green"/>
                <w:lang w:val="de-DE"/>
              </w:rPr>
              <w:t>.</w:t>
            </w:r>
            <w:r w:rsidR="001307E6" w:rsidRPr="00131725">
              <w:rPr>
                <w:rFonts w:cs="Arial"/>
                <w:bCs/>
                <w:i/>
                <w:iCs/>
                <w:color w:val="FF0000"/>
                <w:sz w:val="16"/>
                <w:szCs w:val="16"/>
                <w:highlight w:val="green"/>
                <w:lang w:val="de-DE"/>
              </w:rPr>
              <w:t xml:space="preserve"> 3 des </w:t>
            </w:r>
            <w:r w:rsidR="00AA4CA2" w:rsidRPr="00131725">
              <w:rPr>
                <w:rFonts w:cs="Arial"/>
                <w:bCs/>
                <w:i/>
                <w:iCs/>
                <w:color w:val="FF0000"/>
                <w:sz w:val="16"/>
                <w:szCs w:val="16"/>
                <w:highlight w:val="green"/>
                <w:lang w:val="de-DE"/>
              </w:rPr>
              <w:t>LG</w:t>
            </w:r>
            <w:r w:rsidR="001307E6" w:rsidRPr="00131725">
              <w:rPr>
                <w:rFonts w:cs="Arial"/>
                <w:bCs/>
                <w:i/>
                <w:iCs/>
                <w:color w:val="FF0000"/>
                <w:sz w:val="16"/>
                <w:szCs w:val="16"/>
                <w:highlight w:val="green"/>
                <w:lang w:val="de-DE"/>
              </w:rPr>
              <w:t xml:space="preserve"> 16/2015. Beachten Sie auch Art</w:t>
            </w:r>
            <w:r w:rsidR="0084206D" w:rsidRPr="00131725">
              <w:rPr>
                <w:rFonts w:cs="Arial"/>
                <w:bCs/>
                <w:i/>
                <w:iCs/>
                <w:color w:val="FF0000"/>
                <w:sz w:val="16"/>
                <w:szCs w:val="16"/>
                <w:highlight w:val="green"/>
                <w:lang w:val="de-DE"/>
              </w:rPr>
              <w:t>.</w:t>
            </w:r>
            <w:r w:rsidR="001307E6" w:rsidRPr="00131725">
              <w:rPr>
                <w:rFonts w:cs="Arial"/>
                <w:bCs/>
                <w:i/>
                <w:iCs/>
                <w:color w:val="FF0000"/>
                <w:sz w:val="16"/>
                <w:szCs w:val="16"/>
                <w:highlight w:val="green"/>
                <w:lang w:val="de-DE"/>
              </w:rPr>
              <w:t xml:space="preserve"> 16 Absätze 8, 9 und 10 des </w:t>
            </w:r>
            <w:r w:rsidR="0084206D" w:rsidRPr="00131725">
              <w:rPr>
                <w:rFonts w:cs="Arial"/>
                <w:bCs/>
                <w:i/>
                <w:iCs/>
                <w:color w:val="FF0000"/>
                <w:sz w:val="16"/>
                <w:szCs w:val="16"/>
                <w:highlight w:val="green"/>
                <w:lang w:val="de-DE"/>
              </w:rPr>
              <w:t>L</w:t>
            </w:r>
            <w:r w:rsidR="001307E6" w:rsidRPr="00131725">
              <w:rPr>
                <w:rFonts w:cs="Arial"/>
                <w:bCs/>
                <w:i/>
                <w:iCs/>
                <w:color w:val="FF0000"/>
                <w:sz w:val="16"/>
                <w:szCs w:val="16"/>
                <w:highlight w:val="green"/>
                <w:lang w:val="de-DE"/>
              </w:rPr>
              <w:t>G</w:t>
            </w:r>
            <w:r w:rsidR="00B05735" w:rsidRPr="00131725">
              <w:rPr>
                <w:rFonts w:cs="Arial"/>
                <w:bCs/>
                <w:i/>
                <w:iCs/>
                <w:color w:val="FF0000"/>
                <w:sz w:val="16"/>
                <w:szCs w:val="16"/>
                <w:highlight w:val="green"/>
                <w:lang w:val="de-DE"/>
              </w:rPr>
              <w:t xml:space="preserve"> Nr.</w:t>
            </w:r>
            <w:r w:rsidR="001307E6" w:rsidRPr="00131725">
              <w:rPr>
                <w:rFonts w:cs="Arial"/>
                <w:bCs/>
                <w:i/>
                <w:iCs/>
                <w:color w:val="FF0000"/>
                <w:sz w:val="16"/>
                <w:szCs w:val="16"/>
                <w:highlight w:val="green"/>
                <w:lang w:val="de-DE"/>
              </w:rPr>
              <w:t xml:space="preserve"> 16/2015, die sich auf die Berechnung des geschätzten </w:t>
            </w:r>
            <w:r w:rsidR="00EC401B" w:rsidRPr="00131725">
              <w:rPr>
                <w:rFonts w:cs="Arial"/>
                <w:bCs/>
                <w:i/>
                <w:iCs/>
                <w:color w:val="FF0000"/>
                <w:sz w:val="16"/>
                <w:szCs w:val="16"/>
                <w:highlight w:val="green"/>
                <w:lang w:val="de-DE"/>
              </w:rPr>
              <w:t>Auftragsw</w:t>
            </w:r>
            <w:r w:rsidR="001307E6" w:rsidRPr="00131725">
              <w:rPr>
                <w:rFonts w:cs="Arial"/>
                <w:bCs/>
                <w:i/>
                <w:iCs/>
                <w:color w:val="FF0000"/>
                <w:sz w:val="16"/>
                <w:szCs w:val="16"/>
                <w:highlight w:val="green"/>
                <w:lang w:val="de-DE"/>
              </w:rPr>
              <w:t>erts und die anwendbaren Verfahren beziehen</w:t>
            </w:r>
            <w:r w:rsidR="00AF543C" w:rsidRPr="00131725">
              <w:rPr>
                <w:rFonts w:cs="Arial"/>
                <w:bCs/>
                <w:i/>
                <w:iCs/>
                <w:color w:val="FF0000"/>
                <w:sz w:val="16"/>
                <w:szCs w:val="16"/>
                <w:highlight w:val="green"/>
                <w:lang w:val="de-DE"/>
              </w:rPr>
              <w:t>]</w:t>
            </w:r>
          </w:p>
          <w:p w14:paraId="34839FB9" w14:textId="77777777" w:rsidR="001307E6" w:rsidRPr="00131725"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131725">
              <w:rPr>
                <w:rFonts w:cs="Arial"/>
                <w:color w:val="FF0000"/>
                <w:lang w:val="de-DE"/>
              </w:rPr>
              <w:t>Die Begründung für die Entscheidung, keine Unterteilung in Lose vorzunehmen</w:t>
            </w:r>
            <w:r w:rsidR="00E21BEC" w:rsidRPr="00131725">
              <w:rPr>
                <w:rFonts w:cs="Arial"/>
                <w:color w:val="FF0000"/>
                <w:lang w:val="de-DE"/>
              </w:rPr>
              <w:t xml:space="preserve"> </w:t>
            </w:r>
            <w:r w:rsidRPr="00131725">
              <w:rPr>
                <w:rFonts w:cs="Arial"/>
                <w:color w:val="FF0000"/>
                <w:lang w:val="de-DE"/>
              </w:rPr>
              <w:t xml:space="preserve">geht aus dem Vergabevermerk gemäß Art. 28 Abs. 2 LG Nr. 16/2015 </w:t>
            </w:r>
            <w:r w:rsidR="00045C37" w:rsidRPr="00131725">
              <w:rPr>
                <w:rFonts w:cs="Arial"/>
                <w:color w:val="FF0000"/>
                <w:lang w:val="de-DE"/>
              </w:rPr>
              <w:t>o</w:t>
            </w:r>
            <w:r w:rsidRPr="00131725">
              <w:rPr>
                <w:rFonts w:cs="Arial"/>
                <w:color w:val="FF0000"/>
                <w:lang w:val="de-DE"/>
              </w:rPr>
              <w:t>der</w:t>
            </w:r>
            <w:r w:rsidR="00E21BEC" w:rsidRPr="00131725">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tcPr>
          <w:p w14:paraId="21825B06" w14:textId="77777777" w:rsidR="002E5E4F" w:rsidRPr="00211C25" w:rsidRDefault="002E5E4F" w:rsidP="00B3320D">
            <w:pPr>
              <w:widowControl w:val="0"/>
              <w:rPr>
                <w:rFonts w:cs="Arial"/>
                <w:lang w:val="de-DE"/>
              </w:rPr>
            </w:pPr>
          </w:p>
        </w:tc>
        <w:tc>
          <w:tcPr>
            <w:tcW w:w="4254"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 xml:space="preserve">fornitura o servizio e la scelta sulla suddivisione in un determinato numero di lotti deve essere motivata in relazione </w:t>
            </w:r>
            <w:r w:rsidRPr="00131725">
              <w:rPr>
                <w:rFonts w:cs="Arial"/>
                <w:bCs/>
                <w:i/>
                <w:iCs/>
                <w:color w:val="FF0000"/>
                <w:sz w:val="16"/>
                <w:szCs w:val="16"/>
                <w:highlight w:val="green"/>
                <w:lang w:val="it-IT"/>
              </w:rPr>
              <w:t>unica o negli atti di gara ai sensi dell’art. 28 c</w:t>
            </w:r>
            <w:r w:rsidR="00647F23" w:rsidRPr="00131725">
              <w:rPr>
                <w:rFonts w:cs="Arial"/>
                <w:bCs/>
                <w:i/>
                <w:iCs/>
                <w:color w:val="FF0000"/>
                <w:sz w:val="16"/>
                <w:szCs w:val="16"/>
                <w:highlight w:val="green"/>
                <w:lang w:val="it-IT"/>
              </w:rPr>
              <w:t>omma</w:t>
            </w:r>
            <w:r w:rsidRPr="00131725">
              <w:rPr>
                <w:rFonts w:cs="Arial"/>
                <w:bCs/>
                <w:i/>
                <w:iCs/>
                <w:color w:val="FF0000"/>
                <w:sz w:val="16"/>
                <w:szCs w:val="16"/>
                <w:highlight w:val="green"/>
                <w:lang w:val="it-IT"/>
              </w:rPr>
              <w:t xml:space="preserve"> 2 </w:t>
            </w:r>
            <w:r w:rsidR="00132B4A" w:rsidRPr="00131725">
              <w:rPr>
                <w:rFonts w:cs="Arial"/>
                <w:bCs/>
                <w:i/>
                <w:iCs/>
                <w:color w:val="FF0000"/>
                <w:sz w:val="16"/>
                <w:szCs w:val="16"/>
                <w:highlight w:val="green"/>
                <w:lang w:val="it-IT"/>
              </w:rPr>
              <w:t>l.p.</w:t>
            </w:r>
            <w:r w:rsidRPr="00131725">
              <w:rPr>
                <w:rFonts w:cs="Arial"/>
                <w:bCs/>
                <w:i/>
                <w:iCs/>
                <w:color w:val="FF0000"/>
                <w:sz w:val="16"/>
                <w:szCs w:val="16"/>
                <w:highlight w:val="green"/>
                <w:lang w:val="it-IT"/>
              </w:rPr>
              <w:t xml:space="preserve"> 16/2015.</w:t>
            </w:r>
            <w:r w:rsidR="00EA2E4A" w:rsidRPr="00131725">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131725">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211C25" w:rsidRDefault="002E5E4F" w:rsidP="00B3320D">
            <w:pPr>
              <w:widowControl w:val="0"/>
              <w:jc w:val="both"/>
              <w:rPr>
                <w:rFonts w:cs="Arial"/>
                <w:color w:val="FF0000"/>
                <w:highlight w:val="yellow"/>
                <w:lang w:val="it-IT"/>
              </w:rPr>
            </w:pPr>
          </w:p>
          <w:p w14:paraId="176E8703" w14:textId="4E56A923" w:rsidR="002E5E4F" w:rsidRPr="00131725" w:rsidRDefault="002E5E4F" w:rsidP="00B3320D">
            <w:pPr>
              <w:widowControl w:val="0"/>
              <w:jc w:val="both"/>
              <w:rPr>
                <w:rFonts w:cs="Arial"/>
                <w:color w:val="FF0000"/>
                <w:lang w:val="it-IT"/>
              </w:rPr>
            </w:pPr>
            <w:r w:rsidRPr="00131725">
              <w:rPr>
                <w:rFonts w:cs="Arial"/>
                <w:color w:val="FF0000"/>
                <w:lang w:val="it-IT"/>
              </w:rPr>
              <w:t>La motivazione della mancata suddivisione in lotti</w:t>
            </w:r>
            <w:r w:rsidR="00B14C35" w:rsidRPr="00131725">
              <w:rPr>
                <w:rFonts w:cs="Arial"/>
                <w:color w:val="FF0000"/>
                <w:lang w:val="it-IT"/>
              </w:rPr>
              <w:t xml:space="preserve"> </w:t>
            </w:r>
            <w:r w:rsidR="000F5652" w:rsidRPr="00131725">
              <w:rPr>
                <w:rFonts w:cs="Arial"/>
                <w:color w:val="FF0000"/>
                <w:lang w:val="it-IT"/>
              </w:rPr>
              <w:t>è</w:t>
            </w:r>
            <w:r w:rsidRPr="00131725">
              <w:rPr>
                <w:rFonts w:cs="Arial"/>
                <w:color w:val="FF0000"/>
                <w:lang w:val="it-IT"/>
              </w:rPr>
              <w:t xml:space="preserve"> rinvenibile nella relazione unica</w:t>
            </w:r>
            <w:r w:rsidR="00B9395C" w:rsidRPr="00131725">
              <w:rPr>
                <w:rFonts w:cs="Arial"/>
                <w:color w:val="FF0000"/>
                <w:lang w:val="it-IT"/>
              </w:rPr>
              <w:t xml:space="preserve"> </w:t>
            </w:r>
            <w:r w:rsidRPr="00131725">
              <w:rPr>
                <w:rFonts w:cs="Arial"/>
                <w:color w:val="FF0000"/>
                <w:lang w:val="it-IT"/>
              </w:rPr>
              <w:t>ai sensi dell’art. 28 c</w:t>
            </w:r>
            <w:r w:rsidR="00647F23" w:rsidRPr="00131725">
              <w:rPr>
                <w:rFonts w:cs="Arial"/>
                <w:color w:val="FF0000"/>
                <w:lang w:val="it-IT"/>
              </w:rPr>
              <w:t>omma</w:t>
            </w:r>
            <w:r w:rsidRPr="00131725">
              <w:rPr>
                <w:rFonts w:cs="Arial"/>
                <w:color w:val="FF0000"/>
                <w:lang w:val="it-IT"/>
              </w:rPr>
              <w:t xml:space="preserve"> 2 </w:t>
            </w:r>
            <w:r w:rsidR="00132B4A" w:rsidRPr="00131725">
              <w:rPr>
                <w:rFonts w:cs="Arial"/>
                <w:color w:val="FF0000"/>
                <w:lang w:val="it-IT"/>
              </w:rPr>
              <w:t>l.p.</w:t>
            </w:r>
            <w:r w:rsidRPr="00131725">
              <w:rPr>
                <w:rFonts w:cs="Arial"/>
                <w:color w:val="FF0000"/>
                <w:lang w:val="it-IT"/>
              </w:rPr>
              <w:t xml:space="preserve"> 16/2015</w:t>
            </w:r>
            <w:r w:rsidR="00B14C35" w:rsidRPr="00131725">
              <w:rPr>
                <w:rFonts w:cs="Arial"/>
                <w:color w:val="FF0000"/>
                <w:lang w:val="it-IT"/>
              </w:rPr>
              <w:t xml:space="preserve"> oppure nei documenti di gara o nella decisione di contrarre</w:t>
            </w:r>
            <w:r w:rsidRPr="00131725">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140FC6">
        <w:tc>
          <w:tcPr>
            <w:tcW w:w="4397" w:type="dxa"/>
            <w:gridSpan w:val="3"/>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tcPr>
          <w:p w14:paraId="6E050ED5" w14:textId="77777777" w:rsidR="002E5E4F" w:rsidRPr="00211C25" w:rsidRDefault="002E5E4F" w:rsidP="00B3320D">
            <w:pPr>
              <w:widowControl w:val="0"/>
              <w:rPr>
                <w:rFonts w:cs="Arial"/>
                <w:lang w:val="it-IT"/>
              </w:rPr>
            </w:pPr>
          </w:p>
        </w:tc>
        <w:tc>
          <w:tcPr>
            <w:tcW w:w="4254"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4"/>
      <w:tr w:rsidR="00F8101E" w:rsidRPr="00AF4448" w14:paraId="613C3021" w14:textId="77777777" w:rsidTr="00140FC6">
        <w:tc>
          <w:tcPr>
            <w:tcW w:w="4397" w:type="dxa"/>
            <w:gridSpan w:val="3"/>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4"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A85ED7" w14:paraId="6AB91417" w14:textId="77777777" w:rsidTr="00140FC6">
        <w:trPr>
          <w:trHeight w:val="3956"/>
        </w:trPr>
        <w:tc>
          <w:tcPr>
            <w:tcW w:w="4397" w:type="dxa"/>
            <w:gridSpan w:val="3"/>
          </w:tcPr>
          <w:p w14:paraId="7B9AD577" w14:textId="0D91C839" w:rsidR="004201FE" w:rsidRPr="006F36E1" w:rsidRDefault="004201FE" w:rsidP="00B86587">
            <w:pPr>
              <w:widowControl w:val="0"/>
              <w:jc w:val="both"/>
              <w:rPr>
                <w:rFonts w:cs="Arial"/>
                <w:bCs/>
                <w:i/>
                <w:iCs/>
                <w:color w:val="FF0000"/>
                <w:sz w:val="16"/>
                <w:szCs w:val="16"/>
                <w:highlight w:val="green"/>
                <w:lang w:val="de-DE"/>
              </w:rPr>
            </w:pPr>
            <w:bookmarkStart w:id="27" w:name="_Hlk98407088"/>
            <w:bookmarkStart w:id="28" w:name="_Hlk97892394"/>
            <w:r w:rsidRPr="006F36E1">
              <w:rPr>
                <w:rFonts w:cs="Arial"/>
                <w:bCs/>
                <w:i/>
                <w:iCs/>
                <w:color w:val="FF0000"/>
                <w:sz w:val="16"/>
                <w:szCs w:val="16"/>
                <w:highlight w:val="green"/>
                <w:lang w:val="de-DE"/>
              </w:rPr>
              <w:t>Nur für Ausschreibungen, die ganz oder teilweise mit Mitteln aus dem PNRR und dem PNC finanziert werden</w:t>
            </w:r>
            <w:r w:rsidR="007C1840">
              <w:rPr>
                <w:rFonts w:cs="Arial"/>
                <w:bCs/>
                <w:i/>
                <w:iCs/>
                <w:color w:val="FF0000"/>
                <w:sz w:val="16"/>
                <w:szCs w:val="16"/>
                <w:highlight w:val="green"/>
                <w:lang w:val="de-DE"/>
              </w:rPr>
              <w:t xml:space="preserve"> und riservierten Vergabe</w:t>
            </w:r>
            <w:r w:rsidRPr="006F36E1">
              <w:rPr>
                <w:rFonts w:cs="Arial"/>
                <w:bCs/>
                <w:i/>
                <w:iCs/>
                <w:color w:val="FF0000"/>
                <w:sz w:val="16"/>
                <w:szCs w:val="16"/>
                <w:highlight w:val="green"/>
                <w:lang w:val="de-DE"/>
              </w:rPr>
              <w:t xml:space="preserve"> (Artikel 47 Absatz 1 des Gesetzes 108/2021):</w:t>
            </w:r>
          </w:p>
          <w:p w14:paraId="585BACF0" w14:textId="545477D3" w:rsidR="004201FE" w:rsidRPr="00825EE5" w:rsidRDefault="004201FE" w:rsidP="00B86587">
            <w:pPr>
              <w:widowControl w:val="0"/>
              <w:jc w:val="both"/>
              <w:rPr>
                <w:rFonts w:cs="Arial"/>
                <w:b/>
                <w:i/>
                <w:color w:val="FF0000"/>
                <w:lang w:val="de-DE" w:eastAsia="ar-SA"/>
              </w:rPr>
            </w:pPr>
            <w:r w:rsidRPr="006F36E1">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tc>
        <w:tc>
          <w:tcPr>
            <w:tcW w:w="994" w:type="dxa"/>
          </w:tcPr>
          <w:p w14:paraId="50065412" w14:textId="77777777" w:rsidR="00AF4448" w:rsidRPr="00825EE5" w:rsidRDefault="00AF4448" w:rsidP="00AF4448">
            <w:pPr>
              <w:widowControl w:val="0"/>
              <w:jc w:val="both"/>
              <w:rPr>
                <w:rFonts w:cs="Arial"/>
                <w:bCs/>
                <w:i/>
                <w:iCs/>
                <w:sz w:val="16"/>
                <w:szCs w:val="16"/>
                <w:lang w:val="de-DE"/>
              </w:rPr>
            </w:pPr>
          </w:p>
        </w:tc>
        <w:tc>
          <w:tcPr>
            <w:tcW w:w="4254" w:type="dxa"/>
          </w:tcPr>
          <w:p w14:paraId="79A37916" w14:textId="78F81E59" w:rsidR="004201FE" w:rsidRPr="00EC1161" w:rsidRDefault="004201FE" w:rsidP="008A156E">
            <w:pPr>
              <w:widowControl w:val="0"/>
              <w:jc w:val="both"/>
              <w:rPr>
                <w:rFonts w:cs="Arial"/>
                <w:bCs/>
                <w:i/>
                <w:iCs/>
                <w:color w:val="FF0000"/>
                <w:sz w:val="16"/>
                <w:szCs w:val="16"/>
                <w:highlight w:val="green"/>
                <w:lang w:val="it-IT"/>
              </w:rPr>
            </w:pPr>
            <w:r w:rsidRPr="008A156E">
              <w:rPr>
                <w:rFonts w:cs="Arial"/>
                <w:bCs/>
                <w:i/>
                <w:iCs/>
                <w:color w:val="FF0000"/>
                <w:sz w:val="16"/>
                <w:szCs w:val="16"/>
                <w:highlight w:val="green"/>
                <w:lang w:val="it-IT"/>
              </w:rPr>
              <w:t>Solo per appalti finanziati, in tutto o in parte, con le risorse previste dal PNRR e dal PNC</w:t>
            </w:r>
            <w:r w:rsidR="00B82528">
              <w:rPr>
                <w:rFonts w:cs="Arial"/>
                <w:bCs/>
                <w:i/>
                <w:iCs/>
                <w:color w:val="FF0000"/>
                <w:sz w:val="16"/>
                <w:szCs w:val="16"/>
                <w:highlight w:val="green"/>
                <w:lang w:val="it-IT"/>
              </w:rPr>
              <w:t xml:space="preserve"> </w:t>
            </w:r>
            <w:r w:rsidR="00B82528" w:rsidRPr="00EC1161">
              <w:rPr>
                <w:rFonts w:cs="Arial"/>
                <w:bCs/>
                <w:i/>
                <w:iCs/>
                <w:color w:val="FF0000"/>
                <w:sz w:val="16"/>
                <w:szCs w:val="16"/>
                <w:highlight w:val="green"/>
                <w:lang w:val="it-IT"/>
              </w:rPr>
              <w:t>e appalti riservati</w:t>
            </w:r>
            <w:r w:rsidRPr="00EC1161">
              <w:rPr>
                <w:rFonts w:cs="Arial"/>
                <w:bCs/>
                <w:i/>
                <w:iCs/>
                <w:color w:val="FF0000"/>
                <w:sz w:val="16"/>
                <w:szCs w:val="16"/>
                <w:highlight w:val="green"/>
                <w:lang w:val="it-IT"/>
              </w:rPr>
              <w:t xml:space="preserve"> (art. 47 comma 1 della legge 108/2021):</w:t>
            </w:r>
          </w:p>
          <w:p w14:paraId="1DD40B10" w14:textId="0C299A26" w:rsidR="004201FE" w:rsidRPr="00825EE5" w:rsidRDefault="004201FE" w:rsidP="00B86587">
            <w:pPr>
              <w:widowControl w:val="0"/>
              <w:ind w:left="12"/>
              <w:jc w:val="both"/>
              <w:rPr>
                <w:rFonts w:cs="Arial"/>
                <w:b/>
                <w:i/>
                <w:lang w:val="it-IT" w:eastAsia="ar-SA"/>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esecutivodella determina.</w:t>
            </w:r>
          </w:p>
        </w:tc>
      </w:tr>
      <w:bookmarkEnd w:id="27"/>
      <w:bookmarkEnd w:id="28"/>
      <w:tr w:rsidR="00F8101E" w:rsidRPr="00A85ED7" w14:paraId="1C868DE4" w14:textId="77777777" w:rsidTr="00140FC6">
        <w:tc>
          <w:tcPr>
            <w:tcW w:w="4397" w:type="dxa"/>
            <w:gridSpan w:val="3"/>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tcPr>
          <w:p w14:paraId="277A0F85" w14:textId="77777777" w:rsidR="00AF4448" w:rsidRPr="00211C25" w:rsidRDefault="00AF4448" w:rsidP="00B3320D">
            <w:pPr>
              <w:widowControl w:val="0"/>
              <w:rPr>
                <w:rFonts w:cs="Arial"/>
                <w:lang w:val="it-IT"/>
              </w:rPr>
            </w:pPr>
          </w:p>
        </w:tc>
        <w:tc>
          <w:tcPr>
            <w:tcW w:w="4254" w:type="dxa"/>
          </w:tcPr>
          <w:p w14:paraId="10B2201C" w14:textId="77777777" w:rsidR="00AF4448" w:rsidRPr="00211C25" w:rsidRDefault="00AF4448" w:rsidP="00B3320D">
            <w:pPr>
              <w:widowControl w:val="0"/>
              <w:jc w:val="both"/>
              <w:rPr>
                <w:rFonts w:cs="Arial"/>
                <w:b/>
                <w:lang w:val="it-IT"/>
              </w:rPr>
            </w:pPr>
          </w:p>
        </w:tc>
      </w:tr>
      <w:tr w:rsidR="004201FE" w:rsidRPr="00A85ED7" w14:paraId="5F2E2CD1" w14:textId="77777777" w:rsidTr="00140FC6">
        <w:tc>
          <w:tcPr>
            <w:tcW w:w="4397" w:type="dxa"/>
            <w:gridSpan w:val="3"/>
          </w:tcPr>
          <w:p w14:paraId="7F0D42B9" w14:textId="77777777" w:rsidR="004201FE" w:rsidRPr="00825EE5" w:rsidRDefault="004201FE" w:rsidP="0094105F">
            <w:pPr>
              <w:numPr>
                <w:ilvl w:val="0"/>
                <w:numId w:val="77"/>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w:t>
            </w:r>
            <w:r w:rsidRPr="00825EE5">
              <w:rPr>
                <w:rFonts w:cs="Arial"/>
                <w:iCs/>
                <w:color w:val="FF0000"/>
                <w:lang w:val="de-DE" w:eastAsia="it-IT"/>
              </w:rPr>
              <w:lastRenderedPageBreak/>
              <w:t xml:space="preserve">Eingliederung von Behinderten in den Arbeitsmarkt, der Gleichstellung der Geschlechter und der Einstellung von Jugendlichen unter 36 Jahren und Frauen) wird aus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r w:rsidRPr="00825EE5">
              <w:rPr>
                <w:rFonts w:cs="Arial"/>
                <w:b/>
                <w:iCs/>
                <w:color w:val="FF0000"/>
                <w:lang w:eastAsia="ar-SA"/>
              </w:rPr>
              <w:t>oder</w:t>
            </w:r>
          </w:p>
          <w:p w14:paraId="4CD41CA7" w14:textId="77777777" w:rsidR="004201FE" w:rsidRPr="00825EE5" w:rsidRDefault="004201FE" w:rsidP="0094105F">
            <w:pPr>
              <w:numPr>
                <w:ilvl w:val="0"/>
                <w:numId w:val="77"/>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aus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94105F">
            <w:pPr>
              <w:numPr>
                <w:ilvl w:val="0"/>
                <w:numId w:val="77"/>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tcPr>
          <w:p w14:paraId="0BE3B83B" w14:textId="77777777" w:rsidR="004201FE" w:rsidRPr="00825EE5" w:rsidRDefault="004201FE" w:rsidP="00B3320D">
            <w:pPr>
              <w:widowControl w:val="0"/>
              <w:rPr>
                <w:rFonts w:cs="Arial"/>
                <w:iCs/>
                <w:color w:val="FF0000"/>
                <w:lang w:val="de-DE"/>
              </w:rPr>
            </w:pPr>
          </w:p>
        </w:tc>
        <w:tc>
          <w:tcPr>
            <w:tcW w:w="4254" w:type="dxa"/>
          </w:tcPr>
          <w:p w14:paraId="41962BD3" w14:textId="77777777" w:rsidR="004201FE" w:rsidRPr="00825EE5" w:rsidRDefault="004201FE" w:rsidP="0094105F">
            <w:pPr>
              <w:numPr>
                <w:ilvl w:val="0"/>
                <w:numId w:val="76"/>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w:t>
            </w:r>
            <w:r w:rsidRPr="00825EE5">
              <w:rPr>
                <w:rFonts w:cs="Arial"/>
                <w:iCs/>
                <w:color w:val="FF0000"/>
                <w:lang w:val="it-IT"/>
              </w:rPr>
              <w:lastRenderedPageBreak/>
              <w:t xml:space="preserve">promuovere l'imprenditoria giovanile, l'inclusione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77777777" w:rsidR="004201FE" w:rsidRPr="00825EE5" w:rsidRDefault="004201FE" w:rsidP="0094105F">
            <w:pPr>
              <w:numPr>
                <w:ilvl w:val="0"/>
                <w:numId w:val="76"/>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94105F">
            <w:pPr>
              <w:numPr>
                <w:ilvl w:val="0"/>
                <w:numId w:val="76"/>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A85ED7" w14:paraId="02196024" w14:textId="77777777" w:rsidTr="00140FC6">
        <w:tc>
          <w:tcPr>
            <w:tcW w:w="4397" w:type="dxa"/>
            <w:gridSpan w:val="3"/>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tcPr>
          <w:p w14:paraId="40336620" w14:textId="77777777" w:rsidR="004201FE" w:rsidRPr="00211C25" w:rsidRDefault="004201FE" w:rsidP="00B3320D">
            <w:pPr>
              <w:widowControl w:val="0"/>
              <w:rPr>
                <w:rFonts w:cs="Arial"/>
                <w:lang w:val="it-IT"/>
              </w:rPr>
            </w:pPr>
          </w:p>
        </w:tc>
        <w:tc>
          <w:tcPr>
            <w:tcW w:w="4254" w:type="dxa"/>
          </w:tcPr>
          <w:p w14:paraId="0EE1A8E7" w14:textId="77777777" w:rsidR="004201FE" w:rsidRPr="00211C25" w:rsidRDefault="004201FE" w:rsidP="00B3320D">
            <w:pPr>
              <w:widowControl w:val="0"/>
              <w:jc w:val="both"/>
              <w:rPr>
                <w:rFonts w:cs="Arial"/>
                <w:b/>
                <w:lang w:val="it-IT"/>
              </w:rPr>
            </w:pPr>
          </w:p>
        </w:tc>
      </w:tr>
      <w:tr w:rsidR="00F8101E" w:rsidRPr="00A85ED7" w14:paraId="4BE26458" w14:textId="77777777" w:rsidTr="00140FC6">
        <w:tc>
          <w:tcPr>
            <w:tcW w:w="4397" w:type="dxa"/>
            <w:gridSpan w:val="3"/>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29"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tcPr>
          <w:p w14:paraId="56C0E057" w14:textId="77777777" w:rsidR="002E5E4F" w:rsidRPr="00211C25" w:rsidRDefault="002E5E4F" w:rsidP="00B3320D">
            <w:pPr>
              <w:widowControl w:val="0"/>
              <w:rPr>
                <w:rFonts w:cs="Arial"/>
                <w:lang w:val="de-DE"/>
              </w:rPr>
            </w:pPr>
          </w:p>
        </w:tc>
        <w:tc>
          <w:tcPr>
            <w:tcW w:w="4254"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0CF56423" w14:textId="77777777" w:rsidR="008A156E" w:rsidRPr="00211C25" w:rsidRDefault="008A156E" w:rsidP="00B3320D">
            <w:pPr>
              <w:widowControl w:val="0"/>
              <w:jc w:val="both"/>
              <w:rPr>
                <w:rFonts w:cs="Arial"/>
                <w:b/>
                <w:lang w:val="it-IT"/>
              </w:rPr>
            </w:pP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A85ED7" w14:paraId="1F7BC228" w14:textId="77777777" w:rsidTr="00140FC6">
        <w:tc>
          <w:tcPr>
            <w:tcW w:w="4397" w:type="dxa"/>
            <w:gridSpan w:val="3"/>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tcPr>
          <w:p w14:paraId="252FA403" w14:textId="77777777" w:rsidR="002E5E4F" w:rsidRPr="00211C25" w:rsidRDefault="002E5E4F" w:rsidP="00B3320D">
            <w:pPr>
              <w:widowControl w:val="0"/>
              <w:rPr>
                <w:rFonts w:cs="Arial"/>
                <w:lang w:val="it-IT"/>
              </w:rPr>
            </w:pPr>
          </w:p>
        </w:tc>
        <w:tc>
          <w:tcPr>
            <w:tcW w:w="4254" w:type="dxa"/>
          </w:tcPr>
          <w:p w14:paraId="2FB3CAE7" w14:textId="77777777" w:rsidR="002E5E4F" w:rsidRPr="00211C25" w:rsidRDefault="002E5E4F" w:rsidP="00B3320D">
            <w:pPr>
              <w:widowControl w:val="0"/>
              <w:ind w:right="105"/>
              <w:jc w:val="both"/>
              <w:rPr>
                <w:rFonts w:cs="Arial"/>
                <w:lang w:val="it-IT"/>
              </w:rPr>
            </w:pPr>
          </w:p>
        </w:tc>
      </w:tr>
      <w:tr w:rsidR="00F8101E" w:rsidRPr="00A85ED7" w14:paraId="4A6522D9" w14:textId="77777777" w:rsidTr="00140FC6">
        <w:tc>
          <w:tcPr>
            <w:tcW w:w="4397" w:type="dxa"/>
            <w:gridSpan w:val="3"/>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0" w:name="_Hlk38296978"/>
            <w:bookmarkStart w:id="31" w:name="_Hlk15047689"/>
            <w:r w:rsidRPr="00E434A8">
              <w:rPr>
                <w:rFonts w:cs="Arial"/>
                <w:color w:val="FF0000"/>
                <w:sz w:val="20"/>
                <w:szCs w:val="20"/>
                <w:lang w:val="de-DE"/>
              </w:rPr>
              <w:t>Der Auftrag hat eine unverzüglich durchzuführende Dienstleistung/Lieferung zum Gegenstand.</w:t>
            </w:r>
          </w:p>
        </w:tc>
        <w:tc>
          <w:tcPr>
            <w:tcW w:w="994" w:type="dxa"/>
          </w:tcPr>
          <w:p w14:paraId="0EF074A3" w14:textId="77777777" w:rsidR="00850A7C" w:rsidRPr="00211C25" w:rsidRDefault="00850A7C" w:rsidP="00B3320D">
            <w:pPr>
              <w:widowControl w:val="0"/>
              <w:rPr>
                <w:rFonts w:cs="Arial"/>
                <w:lang w:val="de-DE"/>
              </w:rPr>
            </w:pPr>
          </w:p>
        </w:tc>
        <w:tc>
          <w:tcPr>
            <w:tcW w:w="4254"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A85ED7" w14:paraId="17E4882E" w14:textId="77777777" w:rsidTr="00140FC6">
        <w:tc>
          <w:tcPr>
            <w:tcW w:w="4397" w:type="dxa"/>
            <w:gridSpan w:val="3"/>
          </w:tcPr>
          <w:p w14:paraId="5AE1988D" w14:textId="456654B6" w:rsidR="00B86AA9" w:rsidRPr="00131725" w:rsidRDefault="00D24AA5" w:rsidP="00D61CB2">
            <w:pPr>
              <w:pStyle w:val="Default"/>
              <w:widowControl w:val="0"/>
              <w:jc w:val="both"/>
              <w:rPr>
                <w:rFonts w:cs="Arial"/>
                <w:i/>
                <w:noProof w:val="0"/>
                <w:color w:val="FF0000"/>
                <w:sz w:val="16"/>
                <w:szCs w:val="16"/>
                <w:highlight w:val="green"/>
                <w:lang w:val="de-DE"/>
              </w:rPr>
            </w:pPr>
            <w:bookmarkStart w:id="32" w:name="_Hlk38350376"/>
            <w:bookmarkStart w:id="33" w:name="_Hlk38268471"/>
            <w:r w:rsidRPr="00131725">
              <w:rPr>
                <w:rFonts w:cs="Arial"/>
                <w:i/>
                <w:noProof w:val="0"/>
                <w:color w:val="FF0000"/>
                <w:sz w:val="16"/>
                <w:szCs w:val="16"/>
                <w:highlight w:val="green"/>
                <w:lang w:val="de-DE"/>
              </w:rPr>
              <w:t>(Falls unverzüglich durchzuführende Dienstleistung/Lieferung</w:t>
            </w:r>
            <w:r w:rsidR="00E21BEC" w:rsidRPr="00131725">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131725">
              <w:rPr>
                <w:rFonts w:cs="Arial"/>
                <w:i/>
                <w:noProof w:val="0"/>
                <w:color w:val="FF0000"/>
                <w:sz w:val="16"/>
                <w:szCs w:val="16"/>
                <w:highlight w:val="green"/>
                <w:lang w:val="de-DE"/>
              </w:rPr>
              <w:t xml:space="preserve"> unmittelbarer Ausführung</w:t>
            </w:r>
            <w:r w:rsidR="00E21BEC" w:rsidRPr="00131725">
              <w:rPr>
                <w:rFonts w:cs="Arial"/>
                <w:i/>
                <w:noProof w:val="0"/>
                <w:color w:val="FF0000"/>
                <w:sz w:val="16"/>
                <w:szCs w:val="16"/>
                <w:highlight w:val="green"/>
                <w:lang w:val="de-DE"/>
              </w:rPr>
              <w:t xml:space="preserve"> oder deren Ausführung aufgrund ihrer </w:t>
            </w:r>
            <w:r w:rsidR="00AF543C" w:rsidRPr="00131725">
              <w:rPr>
                <w:rFonts w:cs="Arial"/>
                <w:i/>
                <w:noProof w:val="0"/>
                <w:color w:val="FF0000"/>
                <w:sz w:val="16"/>
                <w:szCs w:val="16"/>
                <w:highlight w:val="green"/>
                <w:lang w:val="de-DE"/>
              </w:rPr>
              <w:t>Art</w:t>
            </w:r>
            <w:r w:rsidR="00E21BEC" w:rsidRPr="00131725">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131725">
              <w:rPr>
                <w:rFonts w:cs="Arial"/>
                <w:i/>
                <w:noProof w:val="0"/>
                <w:color w:val="FF0000"/>
                <w:sz w:val="16"/>
                <w:szCs w:val="16"/>
                <w:highlight w:val="green"/>
                <w:lang w:val="de-DE"/>
              </w:rPr>
              <w:t xml:space="preserve">Bereitstellung von Ausrüstung oder Material </w:t>
            </w:r>
            <w:r w:rsidR="00E21BEC" w:rsidRPr="00131725">
              <w:rPr>
                <w:rFonts w:cs="Arial"/>
                <w:i/>
                <w:noProof w:val="0"/>
                <w:color w:val="FF0000"/>
                <w:sz w:val="16"/>
                <w:szCs w:val="16"/>
                <w:highlight w:val="green"/>
                <w:lang w:val="de-DE"/>
              </w:rPr>
              <w:t>be</w:t>
            </w:r>
            <w:r w:rsidR="008862AD" w:rsidRPr="00131725">
              <w:rPr>
                <w:rFonts w:cs="Arial"/>
                <w:i/>
                <w:noProof w:val="0"/>
                <w:color w:val="FF0000"/>
                <w:sz w:val="16"/>
                <w:szCs w:val="16"/>
                <w:highlight w:val="green"/>
                <w:lang w:val="de-DE"/>
              </w:rPr>
              <w:t>nötigt</w:t>
            </w:r>
            <w:r w:rsidR="00E21BEC" w:rsidRPr="00131725">
              <w:rPr>
                <w:rFonts w:cs="Arial"/>
                <w:i/>
                <w:noProof w:val="0"/>
                <w:color w:val="FF0000"/>
                <w:sz w:val="16"/>
                <w:szCs w:val="16"/>
                <w:highlight w:val="green"/>
                <w:lang w:val="de-DE"/>
              </w:rPr>
              <w:t>.</w:t>
            </w:r>
            <w:r w:rsidRPr="00131725">
              <w:rPr>
                <w:rFonts w:cs="Arial"/>
                <w:i/>
                <w:noProof w:val="0"/>
                <w:color w:val="FF0000"/>
                <w:sz w:val="16"/>
                <w:szCs w:val="16"/>
                <w:highlight w:val="green"/>
                <w:lang w:val="de-DE"/>
              </w:rPr>
              <w:t>)</w:t>
            </w:r>
          </w:p>
        </w:tc>
        <w:tc>
          <w:tcPr>
            <w:tcW w:w="994" w:type="dxa"/>
          </w:tcPr>
          <w:p w14:paraId="1BA63F94" w14:textId="77777777" w:rsidR="00B86AA9" w:rsidRPr="00131725" w:rsidRDefault="00B86AA9" w:rsidP="00D61CB2">
            <w:pPr>
              <w:pStyle w:val="Default"/>
              <w:widowControl w:val="0"/>
              <w:jc w:val="both"/>
              <w:rPr>
                <w:rFonts w:cs="Arial"/>
                <w:i/>
                <w:noProof w:val="0"/>
                <w:color w:val="FF0000"/>
                <w:sz w:val="16"/>
                <w:szCs w:val="16"/>
                <w:highlight w:val="green"/>
                <w:lang w:val="de-DE"/>
              </w:rPr>
            </w:pPr>
          </w:p>
        </w:tc>
        <w:tc>
          <w:tcPr>
            <w:tcW w:w="4254" w:type="dxa"/>
          </w:tcPr>
          <w:p w14:paraId="53E1C8E3" w14:textId="725D58CF" w:rsidR="00B86AA9" w:rsidRPr="00131725" w:rsidRDefault="00B86AA9" w:rsidP="005C4173">
            <w:pPr>
              <w:pStyle w:val="Default"/>
              <w:widowControl w:val="0"/>
              <w:jc w:val="both"/>
              <w:rPr>
                <w:rFonts w:cs="Arial"/>
                <w:i/>
                <w:noProof w:val="0"/>
                <w:color w:val="FF0000"/>
                <w:sz w:val="16"/>
                <w:szCs w:val="16"/>
                <w:highlight w:val="green"/>
              </w:rPr>
            </w:pPr>
            <w:r w:rsidRPr="00131725">
              <w:rPr>
                <w:rFonts w:cs="Arial"/>
                <w:i/>
                <w:noProof w:val="0"/>
                <w:color w:val="FF0000"/>
                <w:sz w:val="16"/>
                <w:szCs w:val="16"/>
                <w:highlight w:val="green"/>
              </w:rPr>
              <w:t>(Se servizi o fornitur</w:t>
            </w:r>
            <w:r w:rsidR="005C4173" w:rsidRPr="00131725">
              <w:rPr>
                <w:rFonts w:cs="Arial"/>
                <w:i/>
                <w:noProof w:val="0"/>
                <w:color w:val="FF0000"/>
                <w:sz w:val="16"/>
                <w:szCs w:val="16"/>
                <w:highlight w:val="green"/>
              </w:rPr>
              <w:t>e ad esclusione di quelli di cui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consumo,nonché i servizi che, per la loro natura, prevedono prestazioni intellettuali o che non necessitano della predisposizione di attrezzature o di materiali.</w:t>
            </w:r>
            <w:r w:rsidRPr="00131725">
              <w:rPr>
                <w:rFonts w:cs="Arial"/>
                <w:i/>
                <w:noProof w:val="0"/>
                <w:color w:val="FF0000"/>
                <w:sz w:val="16"/>
                <w:szCs w:val="16"/>
                <w:highlight w:val="green"/>
              </w:rPr>
              <w:t>)</w:t>
            </w:r>
            <w:r w:rsidR="005C4173" w:rsidRPr="00131725">
              <w:rPr>
                <w:rFonts w:cs="Arial"/>
                <w:i/>
                <w:strike/>
                <w:noProof w:val="0"/>
                <w:color w:val="FF0000"/>
                <w:sz w:val="16"/>
                <w:szCs w:val="16"/>
                <w:highlight w:val="green"/>
              </w:rPr>
              <w:t xml:space="preserve"> </w:t>
            </w:r>
          </w:p>
        </w:tc>
      </w:tr>
      <w:tr w:rsidR="00F8101E" w:rsidRPr="00A85ED7" w14:paraId="4A103894" w14:textId="77777777" w:rsidTr="00140FC6">
        <w:tc>
          <w:tcPr>
            <w:tcW w:w="4397" w:type="dxa"/>
            <w:gridSpan w:val="3"/>
          </w:tcPr>
          <w:p w14:paraId="53EDBE15" w14:textId="01774F82" w:rsidR="00D24AA5" w:rsidRPr="00131725" w:rsidRDefault="00D24AA5" w:rsidP="00D24AA5">
            <w:pPr>
              <w:pStyle w:val="Default"/>
              <w:jc w:val="both"/>
              <w:rPr>
                <w:noProof w:val="0"/>
                <w:color w:val="FF0000"/>
                <w:sz w:val="20"/>
                <w:szCs w:val="20"/>
                <w:lang w:val="de-DE" w:eastAsia="en-US"/>
              </w:rPr>
            </w:pPr>
            <w:r w:rsidRPr="00131725">
              <w:rPr>
                <w:color w:val="FF0000"/>
                <w:sz w:val="20"/>
                <w:szCs w:val="20"/>
                <w:lang w:val="de-DE"/>
              </w:rPr>
              <w:t xml:space="preserve">Gemäß Art. </w:t>
            </w:r>
            <w:r w:rsidR="00E21BEC" w:rsidRPr="00131725">
              <w:rPr>
                <w:color w:val="FF0000"/>
                <w:sz w:val="20"/>
                <w:szCs w:val="20"/>
                <w:lang w:val="de-DE"/>
              </w:rPr>
              <w:t xml:space="preserve">125 GvD Nr. 36/2023 </w:t>
            </w:r>
            <w:r w:rsidRPr="00131725">
              <w:rPr>
                <w:color w:val="FF0000"/>
                <w:sz w:val="20"/>
                <w:szCs w:val="20"/>
                <w:lang w:val="de-DE" w:eastAsia="en-US"/>
              </w:rPr>
              <w:t>ist eine Vorauszahlung zugunsten des Auftragnehmers</w:t>
            </w:r>
            <w:r w:rsidRPr="00131725">
              <w:rPr>
                <w:i/>
                <w:iCs/>
                <w:color w:val="FF0000"/>
                <w:sz w:val="20"/>
                <w:szCs w:val="20"/>
                <w:lang w:val="de-DE" w:eastAsia="en-US"/>
              </w:rPr>
              <w:t xml:space="preserve"> </w:t>
            </w:r>
            <w:r w:rsidRPr="00131725">
              <w:rPr>
                <w:color w:val="FF0000"/>
                <w:sz w:val="20"/>
                <w:szCs w:val="20"/>
                <w:lang w:val="de-DE" w:eastAsia="en-US"/>
              </w:rPr>
              <w:t>vorgesehen, wie in den besonderen Vertragsbedingungen geregelt.</w:t>
            </w:r>
          </w:p>
          <w:p w14:paraId="6D998CB4" w14:textId="31CB00E2" w:rsidR="00B86AA9" w:rsidRPr="00131725" w:rsidRDefault="00B86AA9" w:rsidP="00B86AA9">
            <w:pPr>
              <w:pStyle w:val="Default"/>
              <w:widowControl w:val="0"/>
              <w:jc w:val="both"/>
              <w:rPr>
                <w:rFonts w:cs="Arial"/>
                <w:color w:val="FF0000"/>
                <w:sz w:val="20"/>
                <w:szCs w:val="20"/>
                <w:lang w:val="de-DE"/>
              </w:rPr>
            </w:pPr>
          </w:p>
        </w:tc>
        <w:tc>
          <w:tcPr>
            <w:tcW w:w="994" w:type="dxa"/>
          </w:tcPr>
          <w:p w14:paraId="36B7C004" w14:textId="77777777" w:rsidR="00B86AA9" w:rsidRPr="00131725" w:rsidRDefault="00B86AA9" w:rsidP="00B86AA9">
            <w:pPr>
              <w:pStyle w:val="Default"/>
              <w:widowControl w:val="0"/>
              <w:jc w:val="both"/>
              <w:rPr>
                <w:rFonts w:cs="Arial"/>
                <w:color w:val="FF0000"/>
                <w:sz w:val="20"/>
                <w:szCs w:val="20"/>
                <w:lang w:val="de-DE"/>
              </w:rPr>
            </w:pPr>
          </w:p>
        </w:tc>
        <w:tc>
          <w:tcPr>
            <w:tcW w:w="4254" w:type="dxa"/>
          </w:tcPr>
          <w:p w14:paraId="424E1F36" w14:textId="5931E84C" w:rsidR="00B86AA9" w:rsidRPr="00B86AA9" w:rsidRDefault="00B86AA9" w:rsidP="00B86AA9">
            <w:pPr>
              <w:pStyle w:val="Default"/>
              <w:widowControl w:val="0"/>
              <w:jc w:val="both"/>
              <w:rPr>
                <w:rFonts w:cs="Arial"/>
                <w:color w:val="FF0000"/>
                <w:sz w:val="20"/>
                <w:szCs w:val="20"/>
              </w:rPr>
            </w:pPr>
            <w:r w:rsidRPr="00131725">
              <w:rPr>
                <w:rFonts w:cs="Arial"/>
                <w:color w:val="FF0000"/>
                <w:sz w:val="20"/>
                <w:szCs w:val="20"/>
              </w:rPr>
              <w:t>Ai sensi dell’art</w:t>
            </w:r>
            <w:r w:rsidR="00744F8E" w:rsidRPr="00131725">
              <w:rPr>
                <w:rFonts w:cs="Arial"/>
                <w:color w:val="FF0000"/>
                <w:sz w:val="20"/>
                <w:szCs w:val="20"/>
              </w:rPr>
              <w:t xml:space="preserve">. 125 d.lgs. 36/2023  </w:t>
            </w:r>
            <w:r w:rsidRPr="00131725">
              <w:rPr>
                <w:rFonts w:cs="Arial"/>
                <w:color w:val="FF0000"/>
                <w:sz w:val="20"/>
                <w:szCs w:val="20"/>
              </w:rPr>
              <w:t>è prevista la corresponsione in favore dell’appaltatore di un’anticipazione come disciplinato nel capitolato speciale d’appalto.</w:t>
            </w:r>
          </w:p>
        </w:tc>
      </w:tr>
      <w:bookmarkEnd w:id="30"/>
      <w:bookmarkEnd w:id="32"/>
      <w:tr w:rsidR="00F8101E" w:rsidRPr="00A85ED7" w14:paraId="2E7EA099" w14:textId="77777777" w:rsidTr="00140FC6">
        <w:tc>
          <w:tcPr>
            <w:tcW w:w="4397" w:type="dxa"/>
            <w:gridSpan w:val="3"/>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4"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1"/>
      <w:bookmarkEnd w:id="33"/>
      <w:tr w:rsidR="00F8101E" w:rsidRPr="00A85ED7" w14:paraId="3D1CA4A6" w14:textId="77777777" w:rsidTr="00140FC6">
        <w:tc>
          <w:tcPr>
            <w:tcW w:w="4397" w:type="dxa"/>
            <w:gridSpan w:val="3"/>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tcPr>
          <w:p w14:paraId="080D602D" w14:textId="77777777" w:rsidR="002E5E4F" w:rsidRPr="00211C25" w:rsidRDefault="002E5E4F" w:rsidP="00B3320D">
            <w:pPr>
              <w:widowControl w:val="0"/>
              <w:rPr>
                <w:rFonts w:cs="Arial"/>
                <w:lang w:val="de-DE"/>
              </w:rPr>
            </w:pPr>
          </w:p>
        </w:tc>
        <w:tc>
          <w:tcPr>
            <w:tcW w:w="4254"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29"/>
      <w:tr w:rsidR="00F8101E" w:rsidRPr="00E40166" w14:paraId="7AAA2A1A" w14:textId="77777777" w:rsidTr="00140FC6">
        <w:tc>
          <w:tcPr>
            <w:tcW w:w="4397" w:type="dxa"/>
            <w:gridSpan w:val="3"/>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w:t>
            </w:r>
            <w:r w:rsidR="00DB6C25" w:rsidRPr="00E434A8">
              <w:rPr>
                <w:rFonts w:cs="Arial"/>
                <w:noProof w:val="0"/>
                <w:color w:val="FF0000"/>
                <w:sz w:val="20"/>
                <w:szCs w:val="20"/>
                <w:lang w:val="de-DE"/>
              </w:rPr>
              <w:lastRenderedPageBreak/>
              <w:t xml:space="preserve">Befugnis vor, den Vertrag </w:t>
            </w:r>
            <w:r w:rsidR="00B90EBF" w:rsidRPr="00E434A8">
              <w:rPr>
                <w:rFonts w:cs="Arial"/>
                <w:noProof w:val="0"/>
                <w:color w:val="FF0000"/>
                <w:sz w:val="20"/>
                <w:szCs w:val="20"/>
                <w:lang w:val="de-DE"/>
              </w:rPr>
              <w:t xml:space="preserve">zu den 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tcPr>
          <w:p w14:paraId="19CBB5A5" w14:textId="77777777" w:rsidR="002E5E4F" w:rsidRPr="00211C25" w:rsidRDefault="002E5E4F" w:rsidP="0021303C">
            <w:pPr>
              <w:widowControl w:val="0"/>
              <w:rPr>
                <w:rFonts w:cs="Arial"/>
                <w:lang w:val="de-DE"/>
              </w:rPr>
            </w:pPr>
          </w:p>
        </w:tc>
        <w:tc>
          <w:tcPr>
            <w:tcW w:w="4254"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 xml:space="preserve">indicare </w:t>
            </w:r>
            <w:r w:rsidRPr="00211C25">
              <w:rPr>
                <w:rFonts w:cs="Arial"/>
                <w:i/>
                <w:iCs/>
                <w:color w:val="FF0000"/>
                <w:szCs w:val="24"/>
                <w:highlight w:val="green"/>
                <w:lang w:val="it-IT"/>
              </w:rPr>
              <w:lastRenderedPageBreak/>
              <w:t>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E40166" w14:paraId="06DD7111" w14:textId="77777777" w:rsidTr="00140FC6">
        <w:tc>
          <w:tcPr>
            <w:tcW w:w="4397" w:type="dxa"/>
            <w:gridSpan w:val="3"/>
          </w:tcPr>
          <w:p w14:paraId="6D1E1B48" w14:textId="617758AC"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4" w:name="_Hlk11752630"/>
            <w:r w:rsidRPr="00E434A8">
              <w:rPr>
                <w:rFonts w:cs="Arial"/>
                <w:i/>
                <w:color w:val="FF0000"/>
                <w:sz w:val="20"/>
                <w:szCs w:val="20"/>
                <w:lang w:val="de-DE" w:eastAsia="en-US"/>
              </w:rPr>
              <w:lastRenderedPageBreak/>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131725">
              <w:rPr>
                <w:rFonts w:cs="Arial"/>
                <w:color w:val="FF0000"/>
                <w:sz w:val="20"/>
                <w:lang w:val="de-DE" w:eastAsia="en-US"/>
              </w:rPr>
              <w:t xml:space="preserve">gemäß Art. </w:t>
            </w:r>
            <w:r w:rsidR="008862AD" w:rsidRPr="00131725">
              <w:rPr>
                <w:rFonts w:cs="Arial"/>
                <w:color w:val="FF0000"/>
                <w:sz w:val="20"/>
                <w:lang w:val="de-DE" w:eastAsia="en-US"/>
              </w:rPr>
              <w:t xml:space="preserve">76 Absatz 6 GvD 36/2023 </w:t>
            </w:r>
            <w:r w:rsidR="00DB6C25" w:rsidRPr="00131725">
              <w:rPr>
                <w:rFonts w:cs="Arial"/>
                <w:color w:val="FF0000"/>
                <w:sz w:val="20"/>
                <w:lang w:val="de-DE" w:eastAsia="en-US"/>
              </w:rPr>
              <w:t>vorgesehen, behält sich d</w:t>
            </w:r>
            <w:r w:rsidR="002E5E4F" w:rsidRPr="00131725">
              <w:rPr>
                <w:rFonts w:cs="Arial"/>
                <w:color w:val="FF0000"/>
                <w:sz w:val="20"/>
                <w:lang w:val="de-DE" w:eastAsia="en-US"/>
              </w:rPr>
              <w:t>ie Vergabestelle/</w:t>
            </w:r>
            <w:r w:rsidR="00994144" w:rsidRPr="00131725">
              <w:rPr>
                <w:rFonts w:cs="Arial"/>
                <w:color w:val="FF0000"/>
                <w:sz w:val="20"/>
                <w:lang w:val="de-DE" w:eastAsia="en-US"/>
              </w:rPr>
              <w:t>a</w:t>
            </w:r>
            <w:r w:rsidR="002E5E4F" w:rsidRPr="00131725">
              <w:rPr>
                <w:rFonts w:cs="Arial"/>
                <w:color w:val="FF0000"/>
                <w:sz w:val="20"/>
                <w:lang w:val="de-DE" w:eastAsia="en-US"/>
              </w:rPr>
              <w:t xml:space="preserve">uftraggebende Körperschaft </w:t>
            </w:r>
            <w:r w:rsidR="00DB6C25" w:rsidRPr="00131725">
              <w:rPr>
                <w:rFonts w:cs="Arial"/>
                <w:color w:val="FF0000"/>
                <w:sz w:val="20"/>
                <w:lang w:val="de-DE" w:eastAsia="en-US"/>
              </w:rPr>
              <w:t xml:space="preserve">vor, </w:t>
            </w:r>
            <w:r w:rsidR="002E5E4F" w:rsidRPr="00131725">
              <w:rPr>
                <w:rFonts w:cs="Arial"/>
                <w:color w:val="FF0000"/>
                <w:sz w:val="20"/>
                <w:lang w:val="de-DE" w:eastAsia="en-US"/>
              </w:rPr>
              <w:t xml:space="preserve">den Zuschlagsempfänger </w:t>
            </w:r>
            <w:r w:rsidR="000B7D0D" w:rsidRPr="00131725">
              <w:rPr>
                <w:rFonts w:cs="Arial"/>
                <w:color w:val="FF0000"/>
                <w:sz w:val="20"/>
                <w:lang w:val="de-DE" w:eastAsia="en-US"/>
              </w:rPr>
              <w:t xml:space="preserve">im Wege eines Verhandlungsverfahrens ohne Veröffentlichung der Ausschreibungsbekanntmachung, </w:t>
            </w:r>
            <w:r w:rsidR="002E5E4F" w:rsidRPr="00131725">
              <w:rPr>
                <w:rFonts w:cs="Arial"/>
                <w:color w:val="FF0000"/>
                <w:sz w:val="20"/>
                <w:lang w:val="de-DE" w:eastAsia="en-US"/>
              </w:rPr>
              <w:t xml:space="preserve">in den drei </w:t>
            </w:r>
            <w:r w:rsidR="00E134B0" w:rsidRPr="00131725">
              <w:rPr>
                <w:rFonts w:cs="Arial"/>
                <w:color w:val="FF0000"/>
                <w:sz w:val="20"/>
                <w:lang w:val="de-DE" w:eastAsia="en-US"/>
              </w:rPr>
              <w:t xml:space="preserve">auf den Vertragsabschluss </w:t>
            </w:r>
            <w:r w:rsidR="002E5E4F" w:rsidRPr="00131725">
              <w:rPr>
                <w:rFonts w:cs="Arial"/>
                <w:color w:val="FF0000"/>
                <w:sz w:val="20"/>
                <w:lang w:val="de-DE" w:eastAsia="en-US"/>
              </w:rPr>
              <w:t>folgenden</w:t>
            </w:r>
            <w:r w:rsidR="002E5E4F" w:rsidRPr="00E434A8">
              <w:rPr>
                <w:rFonts w:cs="Arial"/>
                <w:color w:val="FF0000"/>
                <w:sz w:val="20"/>
                <w:lang w:val="de-DE" w:eastAsia="en-US"/>
              </w:rPr>
              <w:t xml:space="preserve">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tcPr>
          <w:p w14:paraId="0544BC12" w14:textId="77777777" w:rsidR="002E5E4F" w:rsidRPr="00211C25" w:rsidRDefault="002E5E4F" w:rsidP="00B3320D">
            <w:pPr>
              <w:widowControl w:val="0"/>
              <w:rPr>
                <w:rFonts w:cs="Arial"/>
                <w:lang w:val="de-DE"/>
              </w:rPr>
            </w:pPr>
          </w:p>
        </w:tc>
        <w:tc>
          <w:tcPr>
            <w:tcW w:w="4254" w:type="dxa"/>
          </w:tcPr>
          <w:p w14:paraId="38EFB40A" w14:textId="2307132D"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w:t>
            </w:r>
            <w:r w:rsidRPr="00131725">
              <w:rPr>
                <w:rFonts w:cs="Arial"/>
                <w:color w:val="FF0000"/>
                <w:szCs w:val="24"/>
                <w:lang w:val="it-IT"/>
              </w:rPr>
              <w:t>facoltà, nei limiti di cui all’art</w:t>
            </w:r>
            <w:r w:rsidR="00F505D7" w:rsidRPr="00131725">
              <w:rPr>
                <w:rFonts w:cs="Arial"/>
                <w:color w:val="FF0000"/>
                <w:szCs w:val="24"/>
                <w:lang w:val="it-IT"/>
              </w:rPr>
              <w:t xml:space="preserve"> </w:t>
            </w:r>
            <w:r w:rsidR="00781A4E" w:rsidRPr="00131725">
              <w:rPr>
                <w:rFonts w:cs="Arial"/>
                <w:color w:val="FF0000"/>
                <w:szCs w:val="24"/>
                <w:lang w:val="it-IT"/>
              </w:rPr>
              <w:t>76 comma 6 d.lgs. 36/2023</w:t>
            </w:r>
            <w:r w:rsidR="00F505D7" w:rsidRPr="00131725">
              <w:rPr>
                <w:rFonts w:cs="Arial"/>
                <w:color w:val="FF0000"/>
                <w:szCs w:val="24"/>
                <w:lang w:val="it-IT"/>
              </w:rPr>
              <w:t xml:space="preserve"> </w:t>
            </w:r>
            <w:r w:rsidRPr="00131725">
              <w:rPr>
                <w:rFonts w:cs="Arial"/>
                <w:color w:val="FF0000"/>
                <w:szCs w:val="24"/>
                <w:lang w:val="it-IT"/>
              </w:rPr>
              <w:t>di affidare all’aggiudicatario</w:t>
            </w:r>
            <w:r w:rsidR="00781A4E" w:rsidRPr="00131725">
              <w:rPr>
                <w:rFonts w:cs="Arial"/>
                <w:color w:val="FF0000"/>
                <w:szCs w:val="24"/>
                <w:lang w:val="it-IT"/>
              </w:rPr>
              <w:t xml:space="preserve"> tramite procedura negoziata senza pubblicazione di un bando</w:t>
            </w:r>
            <w:r w:rsidRPr="00131725">
              <w:rPr>
                <w:rFonts w:cs="Arial"/>
                <w:color w:val="FF0000"/>
                <w:szCs w:val="24"/>
                <w:lang w:val="it-IT"/>
              </w:rPr>
              <w:t>, nei successivi tre anni dalla stipula del contratto, nuovi servizi consistenti nella ripetizione di servizi analoghi, secondo quanto previsto nel</w:t>
            </w:r>
            <w:r w:rsidRPr="00211C25">
              <w:rPr>
                <w:rFonts w:cs="Arial"/>
                <w:color w:val="FF0000"/>
                <w:szCs w:val="24"/>
                <w:lang w:val="it-IT"/>
              </w:rPr>
              <w:t xml:space="preserve">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D936CD" w:rsidRPr="00E40166" w14:paraId="3AE1FD07" w14:textId="77777777" w:rsidTr="00140FC6">
        <w:tc>
          <w:tcPr>
            <w:tcW w:w="4397" w:type="dxa"/>
            <w:gridSpan w:val="3"/>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bookmarkStart w:id="35" w:name="_Hlk530047830"/>
            <w:bookmarkEnd w:id="34"/>
          </w:p>
        </w:tc>
        <w:tc>
          <w:tcPr>
            <w:tcW w:w="994" w:type="dxa"/>
          </w:tcPr>
          <w:p w14:paraId="05C269E0" w14:textId="77777777" w:rsidR="00D936CD" w:rsidRPr="00AA1420" w:rsidRDefault="00D936CD" w:rsidP="00B3320D">
            <w:pPr>
              <w:widowControl w:val="0"/>
              <w:rPr>
                <w:rFonts w:cs="Arial"/>
                <w:i/>
                <w:strike/>
                <w:color w:val="FF0000"/>
                <w:lang w:val="it-IT"/>
              </w:rPr>
            </w:pPr>
          </w:p>
        </w:tc>
        <w:tc>
          <w:tcPr>
            <w:tcW w:w="4254"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E40166" w14:paraId="18E971FF" w14:textId="77777777" w:rsidTr="00140FC6">
        <w:tc>
          <w:tcPr>
            <w:tcW w:w="4397" w:type="dxa"/>
            <w:gridSpan w:val="3"/>
          </w:tcPr>
          <w:p w14:paraId="3557501E" w14:textId="77777777" w:rsidR="00D936CD" w:rsidRPr="00131725" w:rsidRDefault="000B7D0D" w:rsidP="00864E62">
            <w:pPr>
              <w:pStyle w:val="Default"/>
              <w:widowControl w:val="0"/>
              <w:tabs>
                <w:tab w:val="left" w:pos="1302"/>
              </w:tabs>
              <w:jc w:val="both"/>
              <w:rPr>
                <w:rFonts w:eastAsia="Calibri" w:cs="Arial"/>
                <w:noProof w:val="0"/>
                <w:color w:val="FF0000"/>
                <w:sz w:val="20"/>
                <w:szCs w:val="20"/>
                <w:lang w:val="de-DE" w:eastAsia="en-US"/>
              </w:rPr>
            </w:pPr>
            <w:r w:rsidRPr="00131725">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131725">
              <w:rPr>
                <w:rFonts w:eastAsia="Calibri" w:cs="Arial"/>
                <w:noProof w:val="0"/>
                <w:color w:val="FF0000"/>
                <w:sz w:val="20"/>
                <w:szCs w:val="20"/>
                <w:highlight w:val="green"/>
                <w:lang w:val="de-DE" w:eastAsia="en-US"/>
              </w:rPr>
              <w:t>[</w:t>
            </w:r>
            <w:r w:rsidRPr="00131725">
              <w:rPr>
                <w:rFonts w:eastAsia="Calibri" w:cs="Arial"/>
                <w:i/>
                <w:iCs/>
                <w:noProof w:val="0"/>
                <w:color w:val="FF0000"/>
                <w:sz w:val="20"/>
                <w:szCs w:val="20"/>
                <w:highlight w:val="green"/>
                <w:lang w:val="de-DE" w:eastAsia="en-US"/>
              </w:rPr>
              <w:t>oder alternativ</w:t>
            </w:r>
            <w:r w:rsidRPr="00131725">
              <w:rPr>
                <w:rFonts w:eastAsia="Calibri" w:cs="Arial"/>
                <w:noProof w:val="0"/>
                <w:color w:val="FF0000"/>
                <w:sz w:val="20"/>
                <w:szCs w:val="20"/>
                <w:highlight w:val="green"/>
                <w:lang w:val="de-DE" w:eastAsia="en-US"/>
              </w:rPr>
              <w:t>]</w:t>
            </w:r>
            <w:r w:rsidRPr="00131725">
              <w:rPr>
                <w:rFonts w:eastAsia="Calibri" w:cs="Arial"/>
                <w:noProof w:val="0"/>
                <w:color w:val="FF0000"/>
                <w:sz w:val="20"/>
                <w:szCs w:val="20"/>
                <w:lang w:val="de-DE" w:eastAsia="en-US"/>
              </w:rPr>
              <w:t xml:space="preserve"> zu den Marktbedingungen sofern diese für die </w:t>
            </w:r>
            <w:r w:rsidR="00C3703A" w:rsidRPr="00131725">
              <w:rPr>
                <w:rFonts w:eastAsia="Calibri" w:cs="Arial"/>
                <w:noProof w:val="0"/>
                <w:color w:val="FF0000"/>
                <w:sz w:val="20"/>
                <w:szCs w:val="20"/>
                <w:lang w:val="de-DE" w:eastAsia="en-US"/>
              </w:rPr>
              <w:t>Vergabestelle</w:t>
            </w:r>
            <w:r w:rsidRPr="00131725">
              <w:rPr>
                <w:rFonts w:eastAsia="Calibri" w:cs="Arial"/>
                <w:noProof w:val="0"/>
                <w:color w:val="FF0000"/>
                <w:sz w:val="20"/>
                <w:szCs w:val="20"/>
                <w:lang w:val="de-DE" w:eastAsia="en-US"/>
              </w:rPr>
              <w:t xml:space="preserve"> vorteilhafter sind</w:t>
            </w:r>
            <w:r w:rsidR="00C3703A" w:rsidRPr="00131725">
              <w:rPr>
                <w:rFonts w:eastAsia="Calibri" w:cs="Arial"/>
                <w:noProof w:val="0"/>
                <w:color w:val="FF0000"/>
                <w:sz w:val="20"/>
                <w:szCs w:val="20"/>
                <w:lang w:val="de-DE" w:eastAsia="en-US"/>
              </w:rPr>
              <w:t>,</w:t>
            </w:r>
            <w:r w:rsidRPr="00131725">
              <w:rPr>
                <w:rFonts w:eastAsia="Calibri" w:cs="Arial"/>
                <w:noProof w:val="0"/>
                <w:color w:val="FF0000"/>
                <w:sz w:val="20"/>
                <w:szCs w:val="20"/>
                <w:lang w:val="de-DE" w:eastAsia="en-US"/>
              </w:rPr>
              <w:t xml:space="preserve"> um eine maximale Dauer von </w:t>
            </w:r>
            <w:r w:rsidRPr="00131725">
              <w:rPr>
                <w:rFonts w:eastAsia="Calibri" w:cs="Arial"/>
                <w:noProof w:val="0"/>
                <w:color w:val="FF0000"/>
                <w:sz w:val="20"/>
                <w:szCs w:val="20"/>
                <w:highlight w:val="green"/>
                <w:lang w:val="de-DE" w:eastAsia="en-US"/>
              </w:rPr>
              <w:t>[Monate/Tage angeben]</w:t>
            </w:r>
            <w:r w:rsidRPr="00131725">
              <w:rPr>
                <w:rFonts w:eastAsia="Calibri" w:cs="Arial"/>
                <w:noProof w:val="0"/>
                <w:color w:val="FF0000"/>
                <w:sz w:val="20"/>
                <w:szCs w:val="20"/>
                <w:lang w:val="de-DE" w:eastAsia="en-US"/>
              </w:rPr>
              <w:t xml:space="preserve"> zu verlängern. Der geschätzte Betrag dieser Option beläuft sich auf</w:t>
            </w:r>
            <w:r w:rsidR="00C3703A" w:rsidRPr="00131725">
              <w:rPr>
                <w:rFonts w:eastAsia="Calibri" w:cs="Arial"/>
                <w:noProof w:val="0"/>
                <w:color w:val="FF0000"/>
                <w:sz w:val="20"/>
                <w:szCs w:val="20"/>
                <w:lang w:val="de-DE" w:eastAsia="en-US"/>
              </w:rPr>
              <w:t xml:space="preserve"> €             </w:t>
            </w:r>
            <w:r w:rsidRPr="00131725">
              <w:rPr>
                <w:rFonts w:eastAsia="Calibri" w:cs="Arial"/>
                <w:noProof w:val="0"/>
                <w:color w:val="FF0000"/>
                <w:sz w:val="20"/>
                <w:szCs w:val="20"/>
                <w:lang w:val="de-DE" w:eastAsia="en-US"/>
              </w:rPr>
              <w:t xml:space="preserve"> [Betrag angeben], ohne Mehrwertsteuer. Die Ausübung dieser Möglichkeit wird dem Auftragnehmer mindestens </w:t>
            </w:r>
            <w:r w:rsidRPr="00131725">
              <w:rPr>
                <w:rFonts w:eastAsia="Calibri" w:cs="Arial"/>
                <w:noProof w:val="0"/>
                <w:color w:val="FF0000"/>
                <w:sz w:val="20"/>
                <w:szCs w:val="20"/>
                <w:highlight w:val="green"/>
                <w:lang w:val="de-DE" w:eastAsia="en-US"/>
              </w:rPr>
              <w:t>[</w:t>
            </w:r>
            <w:r w:rsidRPr="00131725">
              <w:rPr>
                <w:rFonts w:eastAsia="Calibri" w:cs="Arial"/>
                <w:i/>
                <w:iCs/>
                <w:noProof w:val="0"/>
                <w:color w:val="FF0000"/>
                <w:sz w:val="20"/>
                <w:szCs w:val="20"/>
                <w:highlight w:val="green"/>
                <w:lang w:val="de-DE" w:eastAsia="en-US"/>
              </w:rPr>
              <w:t>Tage/Monate angeben</w:t>
            </w:r>
            <w:r w:rsidRPr="00131725">
              <w:rPr>
                <w:rFonts w:eastAsia="Calibri" w:cs="Arial"/>
                <w:noProof w:val="0"/>
                <w:color w:val="FF0000"/>
                <w:sz w:val="20"/>
                <w:szCs w:val="20"/>
                <w:lang w:val="de-DE" w:eastAsia="en-US"/>
              </w:rPr>
              <w:t>] vor Vertragsablauf mitgeteilt.</w:t>
            </w:r>
          </w:p>
          <w:p w14:paraId="677C0C23" w14:textId="33D3BC74" w:rsidR="00C3703A" w:rsidRPr="00131725" w:rsidRDefault="00C3703A" w:rsidP="00864E62">
            <w:pPr>
              <w:pStyle w:val="Default"/>
              <w:widowControl w:val="0"/>
              <w:tabs>
                <w:tab w:val="left" w:pos="1302"/>
              </w:tabs>
              <w:jc w:val="both"/>
              <w:rPr>
                <w:rFonts w:eastAsia="Calibri" w:cs="Arial"/>
                <w:noProof w:val="0"/>
                <w:color w:val="FF0000"/>
                <w:sz w:val="20"/>
                <w:szCs w:val="20"/>
                <w:lang w:val="de-DE" w:eastAsia="en-US"/>
              </w:rPr>
            </w:pPr>
            <w:r w:rsidRPr="002D17A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2D17AA">
              <w:rPr>
                <w:rFonts w:eastAsia="Calibri" w:cs="Arial"/>
                <w:noProof w:val="0"/>
                <w:color w:val="FF0000"/>
                <w:sz w:val="20"/>
                <w:szCs w:val="20"/>
                <w:lang w:val="de-DE" w:eastAsia="en-US"/>
              </w:rPr>
              <w:t>,</w:t>
            </w:r>
            <w:r w:rsidRPr="002D17AA">
              <w:rPr>
                <w:rFonts w:eastAsia="Calibri" w:cs="Arial"/>
                <w:noProof w:val="0"/>
                <w:color w:val="FF0000"/>
                <w:sz w:val="20"/>
                <w:szCs w:val="20"/>
                <w:lang w:val="de-DE" w:eastAsia="en-US"/>
              </w:rPr>
              <w:t xml:space="preserve"> </w:t>
            </w:r>
            <w:r w:rsidR="00AF742C" w:rsidRPr="002D17AA">
              <w:rPr>
                <w:rFonts w:eastAsia="Calibri" w:cs="Arial"/>
                <w:noProof w:val="0"/>
                <w:color w:val="FF0000"/>
                <w:sz w:val="20"/>
                <w:szCs w:val="20"/>
                <w:lang w:val="de-DE" w:eastAsia="en-US"/>
              </w:rPr>
              <w:t xml:space="preserve">wenn die </w:t>
            </w:r>
            <w:r w:rsidRPr="002D17AA">
              <w:rPr>
                <w:rFonts w:eastAsia="Calibri" w:cs="Arial"/>
                <w:noProof w:val="0"/>
                <w:color w:val="FF0000"/>
                <w:sz w:val="20"/>
                <w:szCs w:val="20"/>
                <w:lang w:val="de-DE" w:eastAsia="en-US"/>
              </w:rPr>
              <w:t>gemäß des Artikels 120 Absatz 11</w:t>
            </w:r>
            <w:r w:rsidR="00AF742C" w:rsidRPr="002D17AA">
              <w:rPr>
                <w:rFonts w:eastAsia="Calibri" w:cs="Arial"/>
                <w:noProof w:val="0"/>
                <w:color w:val="FF0000"/>
                <w:sz w:val="20"/>
                <w:szCs w:val="20"/>
                <w:lang w:val="de-DE" w:eastAsia="en-US"/>
              </w:rPr>
              <w:t xml:space="preserve"> Bedingungen bestehen, verlängert </w:t>
            </w:r>
            <w:r w:rsidRPr="002D17AA">
              <w:rPr>
                <w:rFonts w:eastAsia="Calibri" w:cs="Arial"/>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4" w:type="dxa"/>
          </w:tcPr>
          <w:p w14:paraId="1CEA778E" w14:textId="77777777" w:rsidR="00D936CD" w:rsidRPr="00131725" w:rsidRDefault="00D936CD" w:rsidP="00B3320D">
            <w:pPr>
              <w:widowControl w:val="0"/>
              <w:rPr>
                <w:rFonts w:cs="Arial"/>
                <w:i/>
                <w:color w:val="FF0000"/>
                <w:lang w:val="de-DE"/>
              </w:rPr>
            </w:pPr>
          </w:p>
        </w:tc>
        <w:tc>
          <w:tcPr>
            <w:tcW w:w="4254" w:type="dxa"/>
          </w:tcPr>
          <w:p w14:paraId="13D737D2" w14:textId="69992764" w:rsidR="00D936CD" w:rsidRPr="00131725" w:rsidRDefault="00D936CD" w:rsidP="00D936CD">
            <w:pPr>
              <w:widowControl w:val="0"/>
              <w:ind w:right="105"/>
              <w:jc w:val="both"/>
              <w:rPr>
                <w:rFonts w:eastAsia="Calibri" w:cs="Arial"/>
                <w:color w:val="FF0000"/>
                <w:lang w:val="it-IT"/>
              </w:rPr>
            </w:pPr>
            <w:r w:rsidRPr="00131725">
              <w:rPr>
                <w:rFonts w:eastAsia="Calibri" w:cs="Arial"/>
                <w:color w:val="FF0000"/>
                <w:lang w:val="it-IT"/>
              </w:rPr>
              <w:t xml:space="preserve">La stazione appaltante si riserva di prorogare il contratto per una durata massima pari a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w:t>
            </w:r>
            <w:r w:rsidRPr="00131725">
              <w:rPr>
                <w:rFonts w:cs="Arial"/>
                <w:i/>
                <w:color w:val="FF0000"/>
                <w:szCs w:val="24"/>
                <w:highlight w:val="green"/>
                <w:lang w:val="it-IT"/>
              </w:rPr>
              <w:t>indicare mesi,/giorni</w:t>
            </w:r>
            <w:r w:rsidRPr="00131725">
              <w:rPr>
                <w:rFonts w:cs="Arial"/>
                <w:i/>
                <w:color w:val="FF0000"/>
                <w:szCs w:val="24"/>
                <w:lang w:val="it-IT"/>
              </w:rPr>
              <w:t>]</w:t>
            </w:r>
            <w:r w:rsidRPr="00131725">
              <w:rPr>
                <w:rFonts w:eastAsia="Calibri" w:cs="Arial"/>
                <w:color w:val="FF0000"/>
                <w:lang w:val="it-IT"/>
              </w:rPr>
              <w:t xml:space="preserve"> ai prezzi, patti e condizioni stabiliti nel contratto [</w:t>
            </w:r>
            <w:r w:rsidRPr="00131725">
              <w:rPr>
                <w:rFonts w:eastAsia="Calibri" w:cs="Arial"/>
                <w:i/>
                <w:iCs/>
                <w:color w:val="FF0000"/>
                <w:highlight w:val="green"/>
                <w:lang w:val="it-IT"/>
              </w:rPr>
              <w:t>o, in alternativa</w:t>
            </w:r>
            <w:r w:rsidRPr="00131725">
              <w:rPr>
                <w:rFonts w:eastAsia="Calibri" w:cs="Arial"/>
                <w:i/>
                <w:iCs/>
                <w:color w:val="FF0000"/>
                <w:lang w:val="it-IT"/>
              </w:rPr>
              <w:t>]</w:t>
            </w:r>
            <w:r w:rsidRPr="00131725">
              <w:rPr>
                <w:rFonts w:eastAsia="Calibri" w:cs="Arial"/>
                <w:color w:val="FF0000"/>
                <w:lang w:val="it-IT"/>
              </w:rPr>
              <w:t xml:space="preserve"> alle condizioni di mercato ove più favorevoli per la stazione appaltante. L’importo stimato di tale opzione è pari a €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[indicare l’importo], al netto di Iva. L’esercizio di tale facoltà è comunicato all’appaltatore almeno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w:t>
            </w:r>
            <w:r w:rsidRPr="00131725">
              <w:rPr>
                <w:rFonts w:eastAsia="Calibri" w:cs="Arial"/>
                <w:i/>
                <w:iCs/>
                <w:color w:val="FF0000"/>
                <w:lang w:val="it-IT"/>
              </w:rPr>
              <w:t>[</w:t>
            </w:r>
            <w:r w:rsidRPr="00131725">
              <w:rPr>
                <w:rFonts w:eastAsia="Calibri" w:cs="Arial"/>
                <w:i/>
                <w:iCs/>
                <w:color w:val="FF0000"/>
                <w:highlight w:val="green"/>
                <w:lang w:val="it-IT"/>
              </w:rPr>
              <w:t>indicare</w:t>
            </w:r>
            <w:r w:rsidRPr="00131725">
              <w:rPr>
                <w:rFonts w:eastAsia="Calibri" w:cs="Arial"/>
                <w:i/>
                <w:iCs/>
                <w:color w:val="FF0000"/>
                <w:lang w:val="it-IT"/>
              </w:rPr>
              <w:t xml:space="preserve"> i </w:t>
            </w:r>
            <w:r w:rsidRPr="00131725">
              <w:rPr>
                <w:rFonts w:eastAsia="Calibri" w:cs="Arial"/>
                <w:i/>
                <w:iCs/>
                <w:color w:val="FF0000"/>
                <w:highlight w:val="green"/>
                <w:lang w:val="it-IT"/>
              </w:rPr>
              <w:t>giorni/mesi]</w:t>
            </w:r>
            <w:r w:rsidRPr="00131725">
              <w:rPr>
                <w:rFonts w:eastAsia="Calibri" w:cs="Arial"/>
                <w:i/>
                <w:iCs/>
                <w:color w:val="FF0000"/>
                <w:lang w:val="it-IT"/>
              </w:rPr>
              <w:t xml:space="preserve"> </w:t>
            </w:r>
            <w:r w:rsidRPr="00131725">
              <w:rPr>
                <w:rFonts w:eastAsia="Calibri" w:cs="Arial"/>
                <w:color w:val="FF0000"/>
                <w:lang w:val="it-IT"/>
              </w:rPr>
              <w:t>prima della scadenza</w:t>
            </w:r>
            <w:r w:rsidR="00970069" w:rsidRPr="00131725">
              <w:rPr>
                <w:rFonts w:eastAsia="Calibri" w:cs="Arial"/>
                <w:color w:val="FF0000"/>
                <w:lang w:val="it-IT"/>
              </w:rPr>
              <w:t xml:space="preserve"> </w:t>
            </w:r>
            <w:r w:rsidRPr="00131725">
              <w:rPr>
                <w:rFonts w:eastAsia="Calibri" w:cs="Arial"/>
                <w:color w:val="FF0000"/>
                <w:lang w:val="it-IT"/>
              </w:rPr>
              <w:t>del contratto.</w:t>
            </w:r>
          </w:p>
          <w:p w14:paraId="70D4230E" w14:textId="77777777" w:rsidR="00D936CD" w:rsidRPr="00131725"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131725">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E40166" w14:paraId="08DAA874" w14:textId="77777777" w:rsidTr="00140FC6">
        <w:tc>
          <w:tcPr>
            <w:tcW w:w="4397" w:type="dxa"/>
            <w:gridSpan w:val="3"/>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tcPr>
          <w:p w14:paraId="022E421B" w14:textId="77777777" w:rsidR="00F97D6D" w:rsidRPr="00F97D6D" w:rsidRDefault="00F97D6D" w:rsidP="00B3320D">
            <w:pPr>
              <w:widowControl w:val="0"/>
              <w:rPr>
                <w:rFonts w:cs="Arial"/>
                <w:i/>
                <w:color w:val="FF0000"/>
                <w:lang w:val="it-IT"/>
              </w:rPr>
            </w:pPr>
          </w:p>
        </w:tc>
        <w:tc>
          <w:tcPr>
            <w:tcW w:w="4254"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35"/>
      <w:tr w:rsidR="00FF58A5" w:rsidRPr="00211C25" w14:paraId="1E56739B" w14:textId="77777777" w:rsidTr="00140FC6">
        <w:tc>
          <w:tcPr>
            <w:tcW w:w="4397" w:type="dxa"/>
            <w:gridSpan w:val="3"/>
          </w:tcPr>
          <w:p w14:paraId="3FEA94EE" w14:textId="721B1971" w:rsidR="00FF58A5" w:rsidRPr="00211C25" w:rsidRDefault="00FF58A5" w:rsidP="00FF58A5">
            <w:pPr>
              <w:pStyle w:val="Default"/>
              <w:widowControl w:val="0"/>
              <w:jc w:val="both"/>
              <w:rPr>
                <w:rFonts w:cs="Arial"/>
                <w:b/>
                <w:color w:val="auto"/>
                <w:sz w:val="20"/>
                <w:szCs w:val="20"/>
                <w:u w:val="single"/>
                <w:lang w:val="de-DE"/>
              </w:rPr>
            </w:pPr>
            <w:r>
              <w:rPr>
                <w:rFonts w:cs="Arial"/>
                <w:b/>
                <w:bCs/>
                <w:iCs/>
                <w:color w:val="auto"/>
                <w:sz w:val="20"/>
                <w:szCs w:val="20"/>
                <w:lang w:eastAsia="en-US"/>
              </w:rPr>
              <w:lastRenderedPageBreak/>
              <w:t xml:space="preserve">1.2.3 Vergabebetrag </w:t>
            </w:r>
          </w:p>
        </w:tc>
        <w:tc>
          <w:tcPr>
            <w:tcW w:w="994" w:type="dxa"/>
          </w:tcPr>
          <w:p w14:paraId="256053C4" w14:textId="77777777" w:rsidR="00FF58A5" w:rsidRPr="00211C25" w:rsidRDefault="00FF58A5" w:rsidP="00FF58A5">
            <w:pPr>
              <w:widowControl w:val="0"/>
              <w:rPr>
                <w:rFonts w:cs="Arial"/>
                <w:lang w:val="de-DE"/>
              </w:rPr>
            </w:pPr>
          </w:p>
        </w:tc>
        <w:tc>
          <w:tcPr>
            <w:tcW w:w="4254" w:type="dxa"/>
          </w:tcPr>
          <w:p w14:paraId="7B7A4FDB" w14:textId="14ABFB57" w:rsidR="00FF58A5" w:rsidRPr="00211C25" w:rsidRDefault="00FF58A5" w:rsidP="00FF58A5">
            <w:pPr>
              <w:pStyle w:val="Default"/>
              <w:widowControl w:val="0"/>
              <w:ind w:right="105"/>
              <w:jc w:val="both"/>
              <w:rPr>
                <w:rFonts w:cs="Arial"/>
                <w:b/>
                <w:color w:val="auto"/>
                <w:sz w:val="20"/>
                <w:szCs w:val="20"/>
                <w:u w:val="single"/>
              </w:rPr>
            </w:pPr>
            <w:r>
              <w:rPr>
                <w:rFonts w:cs="Arial"/>
                <w:b/>
                <w:bCs/>
                <w:iCs/>
                <w:color w:val="auto"/>
                <w:sz w:val="20"/>
                <w:szCs w:val="20"/>
                <w:lang w:eastAsia="en-US"/>
              </w:rPr>
              <w:t>1.2.3 Ammontare dell’affidamento</w:t>
            </w:r>
          </w:p>
        </w:tc>
      </w:tr>
      <w:tr w:rsidR="00FF58A5" w:rsidRPr="00211C25" w14:paraId="3CA15DBC" w14:textId="77777777" w:rsidTr="00140FC6">
        <w:tc>
          <w:tcPr>
            <w:tcW w:w="4397" w:type="dxa"/>
            <w:gridSpan w:val="3"/>
          </w:tcPr>
          <w:p w14:paraId="3E1C2B2C" w14:textId="77777777" w:rsidR="00FF58A5" w:rsidRPr="00211C25" w:rsidRDefault="00FF58A5" w:rsidP="00FF58A5">
            <w:pPr>
              <w:pStyle w:val="Default"/>
              <w:widowControl w:val="0"/>
              <w:jc w:val="both"/>
              <w:rPr>
                <w:rFonts w:cs="Arial"/>
                <w:b/>
                <w:color w:val="auto"/>
                <w:sz w:val="20"/>
                <w:szCs w:val="20"/>
                <w:u w:val="single"/>
                <w:lang w:val="de-DE"/>
              </w:rPr>
            </w:pPr>
          </w:p>
        </w:tc>
        <w:tc>
          <w:tcPr>
            <w:tcW w:w="994" w:type="dxa"/>
          </w:tcPr>
          <w:p w14:paraId="59B11A7E" w14:textId="77777777" w:rsidR="00FF58A5" w:rsidRPr="00211C25" w:rsidRDefault="00FF58A5" w:rsidP="00FF58A5">
            <w:pPr>
              <w:widowControl w:val="0"/>
              <w:rPr>
                <w:rFonts w:cs="Arial"/>
                <w:lang w:val="de-DE"/>
              </w:rPr>
            </w:pPr>
          </w:p>
        </w:tc>
        <w:tc>
          <w:tcPr>
            <w:tcW w:w="4254" w:type="dxa"/>
          </w:tcPr>
          <w:p w14:paraId="7A5226A4" w14:textId="77777777" w:rsidR="00FF58A5" w:rsidRPr="00211C25" w:rsidRDefault="00FF58A5" w:rsidP="00FF58A5">
            <w:pPr>
              <w:pStyle w:val="Default"/>
              <w:widowControl w:val="0"/>
              <w:ind w:right="105"/>
              <w:jc w:val="both"/>
              <w:rPr>
                <w:rFonts w:cs="Arial"/>
                <w:b/>
                <w:color w:val="auto"/>
                <w:sz w:val="20"/>
                <w:szCs w:val="20"/>
                <w:u w:val="single"/>
              </w:rPr>
            </w:pPr>
          </w:p>
        </w:tc>
      </w:tr>
      <w:tr w:rsidR="00FF58A5" w:rsidRPr="00E40166" w14:paraId="7282F633" w14:textId="77777777" w:rsidTr="00140FC6">
        <w:tc>
          <w:tcPr>
            <w:tcW w:w="4397" w:type="dxa"/>
            <w:gridSpan w:val="3"/>
          </w:tcPr>
          <w:p w14:paraId="7D7F0934" w14:textId="215D0A62" w:rsidR="00FF58A5" w:rsidRPr="00330326" w:rsidRDefault="00FF58A5" w:rsidP="00FF58A5">
            <w:pPr>
              <w:pStyle w:val="Default"/>
              <w:jc w:val="both"/>
              <w:rPr>
                <w:rFonts w:cs="Arial"/>
                <w:color w:val="auto"/>
                <w:sz w:val="20"/>
                <w:szCs w:val="20"/>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4" w:type="dxa"/>
          </w:tcPr>
          <w:p w14:paraId="0D90FB1E" w14:textId="77777777" w:rsidR="00FF58A5" w:rsidRPr="00330326" w:rsidRDefault="00FF58A5" w:rsidP="00FF58A5">
            <w:pPr>
              <w:jc w:val="both"/>
              <w:rPr>
                <w:rFonts w:cs="Arial"/>
                <w:lang w:val="de-DE"/>
              </w:rPr>
            </w:pPr>
          </w:p>
        </w:tc>
        <w:tc>
          <w:tcPr>
            <w:tcW w:w="4254" w:type="dxa"/>
          </w:tcPr>
          <w:p w14:paraId="0DFE5EAE" w14:textId="2B9229DF" w:rsidR="00FF58A5" w:rsidRPr="00330326" w:rsidRDefault="00FF58A5" w:rsidP="00FF58A5">
            <w:pPr>
              <w:pStyle w:val="Default"/>
              <w:ind w:right="105"/>
              <w:jc w:val="both"/>
              <w:rPr>
                <w:rFonts w:cs="Arial"/>
                <w:sz w:val="20"/>
                <w:szCs w:val="20"/>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 </w:t>
            </w:r>
          </w:p>
        </w:tc>
      </w:tr>
      <w:tr w:rsidR="00FF58A5" w:rsidRPr="00E40166" w14:paraId="70839C23" w14:textId="77777777" w:rsidTr="00140FC6">
        <w:tc>
          <w:tcPr>
            <w:tcW w:w="4397" w:type="dxa"/>
            <w:gridSpan w:val="3"/>
          </w:tcPr>
          <w:p w14:paraId="252BFD30" w14:textId="77777777" w:rsidR="00FF58A5" w:rsidRPr="00211C25" w:rsidRDefault="00FF58A5" w:rsidP="00FF58A5">
            <w:pPr>
              <w:pStyle w:val="Default"/>
              <w:widowControl w:val="0"/>
              <w:jc w:val="both"/>
              <w:rPr>
                <w:rFonts w:cs="Arial"/>
                <w:b/>
                <w:color w:val="auto"/>
                <w:sz w:val="20"/>
                <w:szCs w:val="20"/>
                <w:u w:val="single"/>
              </w:rPr>
            </w:pPr>
          </w:p>
        </w:tc>
        <w:tc>
          <w:tcPr>
            <w:tcW w:w="994" w:type="dxa"/>
          </w:tcPr>
          <w:p w14:paraId="239CDB41" w14:textId="77777777" w:rsidR="00FF58A5" w:rsidRPr="00211C25" w:rsidRDefault="00FF58A5" w:rsidP="00FF58A5">
            <w:pPr>
              <w:widowControl w:val="0"/>
              <w:rPr>
                <w:rFonts w:cs="Arial"/>
                <w:lang w:val="it-IT"/>
              </w:rPr>
            </w:pPr>
          </w:p>
        </w:tc>
        <w:tc>
          <w:tcPr>
            <w:tcW w:w="4254" w:type="dxa"/>
          </w:tcPr>
          <w:p w14:paraId="539404A9" w14:textId="77777777" w:rsidR="00FF58A5" w:rsidRPr="00211C25" w:rsidRDefault="00FF58A5" w:rsidP="00FF58A5">
            <w:pPr>
              <w:pStyle w:val="Default"/>
              <w:widowControl w:val="0"/>
              <w:ind w:right="105"/>
              <w:jc w:val="both"/>
              <w:rPr>
                <w:rFonts w:cs="Arial"/>
                <w:b/>
                <w:color w:val="auto"/>
                <w:sz w:val="20"/>
                <w:szCs w:val="20"/>
                <w:u w:val="single"/>
              </w:rPr>
            </w:pPr>
          </w:p>
        </w:tc>
      </w:tr>
      <w:tr w:rsidR="00FF58A5" w:rsidRPr="00211C25" w14:paraId="0B992B58" w14:textId="77777777" w:rsidTr="00140FC6">
        <w:tc>
          <w:tcPr>
            <w:tcW w:w="4397" w:type="dxa"/>
            <w:gridSpan w:val="3"/>
          </w:tcPr>
          <w:p w14:paraId="11608751" w14:textId="77777777" w:rsidR="00FF58A5" w:rsidRDefault="00FF58A5" w:rsidP="00FF58A5">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8475092" w14:textId="3F33F037" w:rsidR="00FF58A5" w:rsidRPr="00211C25" w:rsidRDefault="00FF58A5" w:rsidP="00FF58A5">
            <w:pPr>
              <w:pStyle w:val="Default"/>
              <w:widowControl w:val="0"/>
              <w:jc w:val="both"/>
              <w:rPr>
                <w:rFonts w:cs="Arial"/>
                <w:b/>
                <w:color w:val="FF0000"/>
                <w:sz w:val="20"/>
                <w:szCs w:val="20"/>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4" w:type="dxa"/>
          </w:tcPr>
          <w:p w14:paraId="32EAB3BA" w14:textId="77777777" w:rsidR="00FF58A5" w:rsidRPr="00211C25" w:rsidRDefault="00FF58A5" w:rsidP="00FF58A5">
            <w:pPr>
              <w:widowControl w:val="0"/>
              <w:rPr>
                <w:rFonts w:cs="Arial"/>
                <w:lang w:val="de-DE"/>
              </w:rPr>
            </w:pPr>
          </w:p>
        </w:tc>
        <w:tc>
          <w:tcPr>
            <w:tcW w:w="4254" w:type="dxa"/>
          </w:tcPr>
          <w:p w14:paraId="183A775D" w14:textId="77777777" w:rsidR="00FF58A5" w:rsidRDefault="00FF58A5" w:rsidP="00FF58A5">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4FD72452" w14:textId="1601F3D8" w:rsidR="00FF58A5" w:rsidRPr="00211C25" w:rsidRDefault="00FF58A5" w:rsidP="00FF58A5">
            <w:pPr>
              <w:pStyle w:val="Default"/>
              <w:widowControl w:val="0"/>
              <w:ind w:right="105"/>
              <w:jc w:val="both"/>
              <w:rPr>
                <w:rFonts w:cs="Arial"/>
                <w:color w:val="FF0000"/>
                <w:sz w:val="20"/>
                <w:szCs w:val="20"/>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6"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6"/>
            <w:r>
              <w:rPr>
                <w:rFonts w:cs="Arial"/>
                <w:color w:val="FF0000"/>
                <w:sz w:val="20"/>
                <w:szCs w:val="20"/>
              </w:rPr>
              <w:t xml:space="preserve"> (al netto d’IVA);</w:t>
            </w:r>
          </w:p>
        </w:tc>
      </w:tr>
      <w:tr w:rsidR="00FF58A5" w:rsidRPr="00211C25" w14:paraId="076C0F45" w14:textId="77777777" w:rsidTr="00140FC6">
        <w:tc>
          <w:tcPr>
            <w:tcW w:w="4397" w:type="dxa"/>
            <w:gridSpan w:val="3"/>
          </w:tcPr>
          <w:p w14:paraId="0E7AA075" w14:textId="77777777" w:rsidR="00FF58A5" w:rsidRPr="00211C25" w:rsidRDefault="00FF58A5" w:rsidP="00FF58A5">
            <w:pPr>
              <w:pStyle w:val="Default"/>
              <w:widowControl w:val="0"/>
              <w:jc w:val="both"/>
              <w:rPr>
                <w:rFonts w:cs="Arial"/>
                <w:b/>
                <w:color w:val="FF0000"/>
                <w:sz w:val="20"/>
                <w:szCs w:val="20"/>
                <w:u w:val="single"/>
                <w:lang w:val="de-DE"/>
              </w:rPr>
            </w:pPr>
          </w:p>
        </w:tc>
        <w:tc>
          <w:tcPr>
            <w:tcW w:w="994" w:type="dxa"/>
          </w:tcPr>
          <w:p w14:paraId="116A64AD" w14:textId="77777777" w:rsidR="00FF58A5" w:rsidRPr="00211C25" w:rsidRDefault="00FF58A5" w:rsidP="00FF58A5">
            <w:pPr>
              <w:widowControl w:val="0"/>
              <w:rPr>
                <w:rFonts w:cs="Arial"/>
                <w:lang w:val="de-DE"/>
              </w:rPr>
            </w:pPr>
          </w:p>
        </w:tc>
        <w:tc>
          <w:tcPr>
            <w:tcW w:w="4254" w:type="dxa"/>
          </w:tcPr>
          <w:p w14:paraId="39A4EEDB" w14:textId="77777777" w:rsidR="00FF58A5" w:rsidRPr="00211C25" w:rsidRDefault="00FF58A5" w:rsidP="00FF58A5">
            <w:pPr>
              <w:pStyle w:val="Default"/>
              <w:widowControl w:val="0"/>
              <w:ind w:right="105"/>
              <w:jc w:val="both"/>
              <w:rPr>
                <w:rFonts w:cs="Arial"/>
                <w:b/>
                <w:color w:val="FF0000"/>
                <w:sz w:val="20"/>
                <w:szCs w:val="20"/>
                <w:u w:val="single"/>
              </w:rPr>
            </w:pPr>
          </w:p>
        </w:tc>
      </w:tr>
      <w:tr w:rsidR="00FF58A5" w:rsidRPr="00E40166" w14:paraId="4AE2A838" w14:textId="77777777" w:rsidTr="00140FC6">
        <w:tc>
          <w:tcPr>
            <w:tcW w:w="4397" w:type="dxa"/>
            <w:gridSpan w:val="3"/>
          </w:tcPr>
          <w:p w14:paraId="44EE254E" w14:textId="5AA340F1" w:rsidR="00FF58A5" w:rsidRPr="00D5584B" w:rsidRDefault="00FF58A5" w:rsidP="00FF58A5">
            <w:pPr>
              <w:pStyle w:val="Default"/>
              <w:widowControl w:val="0"/>
              <w:jc w:val="both"/>
              <w:rPr>
                <w:rFonts w:cs="Arial"/>
                <w:bCs/>
                <w:i/>
                <w:iCs/>
                <w:strike/>
                <w:color w:val="FF0000"/>
                <w:sz w:val="20"/>
                <w:szCs w:val="20"/>
                <w:highlight w:val="green"/>
                <w:u w:val="single"/>
                <w:lang w:val="de-DE"/>
              </w:rPr>
            </w:pPr>
          </w:p>
          <w:p w14:paraId="7F1A02AA" w14:textId="77777777" w:rsidR="00FF58A5" w:rsidRPr="00D5584B" w:rsidRDefault="00FF58A5" w:rsidP="00FF58A5">
            <w:pPr>
              <w:rPr>
                <w:rFonts w:cs="Arial"/>
                <w:bCs/>
                <w:strike/>
                <w:noProof/>
                <w:color w:val="FF0000"/>
                <w:highlight w:val="green"/>
                <w:lang w:val="de-DE" w:eastAsia="it-IT"/>
              </w:rPr>
            </w:pPr>
            <w:r w:rsidRPr="00D5584B">
              <w:rPr>
                <w:rFonts w:cs="Arial"/>
                <w:bCs/>
                <w:strike/>
                <w:noProof/>
                <w:color w:val="FF0000"/>
                <w:highlight w:val="green"/>
                <w:lang w:val="de-DE" w:eastAsia="it-IT"/>
              </w:rPr>
              <w:t>(</w:t>
            </w:r>
            <w:r w:rsidRPr="00D5584B">
              <w:rPr>
                <w:rFonts w:cs="Arial"/>
                <w:bCs/>
                <w:noProof/>
                <w:color w:val="FF0000"/>
                <w:highlight w:val="green"/>
                <w:lang w:val="de-DE" w:eastAsia="it-IT"/>
              </w:rPr>
              <w:t>Bei Dienstleistungen geistiger Natur und bei Lieferungen, die keine Verlegung erfordern, ist die Angabe der CCNL, der Arbeitskosten und der Sicherheitskosten der Unternehmen nicht erforderlich.</w:t>
            </w:r>
            <w:r w:rsidRPr="00D5584B">
              <w:rPr>
                <w:rFonts w:cs="Arial"/>
                <w:bCs/>
                <w:noProof/>
                <w:color w:val="FF0000"/>
                <w:highlight w:val="green"/>
                <w:lang w:val="de-DE" w:eastAsia="it-IT"/>
              </w:rPr>
              <w:tab/>
            </w:r>
            <w:r w:rsidRPr="00D5584B">
              <w:rPr>
                <w:rFonts w:cs="Arial"/>
                <w:bCs/>
                <w:noProof/>
                <w:color w:val="FF0000"/>
                <w:highlight w:val="green"/>
                <w:lang w:val="de-DE" w:eastAsia="it-IT"/>
              </w:rPr>
              <w:tab/>
            </w:r>
          </w:p>
          <w:p w14:paraId="30477610" w14:textId="63F45CC4" w:rsidR="00FF58A5" w:rsidRPr="00D5584B" w:rsidRDefault="00FF58A5" w:rsidP="00FF58A5">
            <w:pPr>
              <w:pStyle w:val="Default"/>
              <w:widowControl w:val="0"/>
              <w:jc w:val="both"/>
              <w:rPr>
                <w:rFonts w:cs="Arial"/>
                <w:bCs/>
                <w:color w:val="FF0000"/>
                <w:sz w:val="20"/>
                <w:szCs w:val="20"/>
                <w:highlight w:val="green"/>
                <w:lang w:val="de-DE"/>
              </w:rPr>
            </w:pPr>
          </w:p>
        </w:tc>
        <w:tc>
          <w:tcPr>
            <w:tcW w:w="994" w:type="dxa"/>
          </w:tcPr>
          <w:p w14:paraId="40890633" w14:textId="77777777" w:rsidR="00FF58A5" w:rsidRPr="00D5584B" w:rsidRDefault="00FF58A5" w:rsidP="00FF58A5">
            <w:pPr>
              <w:widowControl w:val="0"/>
              <w:rPr>
                <w:rFonts w:cs="Arial"/>
                <w:color w:val="FF0000"/>
                <w:highlight w:val="green"/>
                <w:lang w:val="de-DE"/>
              </w:rPr>
            </w:pPr>
          </w:p>
        </w:tc>
        <w:tc>
          <w:tcPr>
            <w:tcW w:w="4254" w:type="dxa"/>
          </w:tcPr>
          <w:p w14:paraId="63BFA9D1" w14:textId="31994086" w:rsidR="00FF58A5" w:rsidRPr="00E40166" w:rsidRDefault="00FF58A5" w:rsidP="00FF58A5">
            <w:pPr>
              <w:pStyle w:val="Default"/>
              <w:widowControl w:val="0"/>
              <w:ind w:right="105"/>
              <w:jc w:val="both"/>
              <w:rPr>
                <w:rFonts w:cs="Arial"/>
                <w:bCs/>
                <w:strike/>
                <w:color w:val="FF0000"/>
                <w:highlight w:val="green"/>
              </w:rPr>
            </w:pPr>
            <w:r w:rsidRPr="00E40166">
              <w:rPr>
                <w:rFonts w:cs="Arial"/>
                <w:bCs/>
                <w:color w:val="FF0000"/>
                <w:sz w:val="20"/>
                <w:szCs w:val="20"/>
                <w:highlight w:val="green"/>
              </w:rPr>
              <w:t>in caso di servizi di natura intellettuale e forniture senza posa. non è prevista l’indicazione di CCNL, dei costi della manodopera e degli oneri di sicurezza aziendal</w:t>
            </w:r>
            <w:r w:rsidRPr="00D5584B">
              <w:rPr>
                <w:rFonts w:cs="Arial"/>
                <w:bCs/>
                <w:i/>
                <w:iCs/>
                <w:color w:val="FF0000"/>
                <w:sz w:val="20"/>
                <w:szCs w:val="20"/>
                <w:highlight w:val="green"/>
                <w:u w:val="single"/>
              </w:rPr>
              <w:t>)</w:t>
            </w:r>
          </w:p>
        </w:tc>
      </w:tr>
      <w:tr w:rsidR="00FF58A5" w:rsidRPr="00E40166" w14:paraId="7E28CD86" w14:textId="77777777" w:rsidTr="00140FC6">
        <w:tc>
          <w:tcPr>
            <w:tcW w:w="4397" w:type="dxa"/>
            <w:gridSpan w:val="3"/>
          </w:tcPr>
          <w:p w14:paraId="437B885D" w14:textId="001A6E1F" w:rsidR="00FF58A5" w:rsidRPr="00E40166" w:rsidRDefault="00FF58A5" w:rsidP="00FF58A5">
            <w:pPr>
              <w:pStyle w:val="Default"/>
              <w:widowControl w:val="0"/>
              <w:jc w:val="both"/>
              <w:rPr>
                <w:rFonts w:cs="Arial"/>
                <w:b/>
                <w:bCs/>
                <w:color w:val="FF0000"/>
                <w:sz w:val="20"/>
                <w:szCs w:val="20"/>
              </w:rPr>
            </w:pPr>
          </w:p>
        </w:tc>
        <w:tc>
          <w:tcPr>
            <w:tcW w:w="994" w:type="dxa"/>
          </w:tcPr>
          <w:p w14:paraId="752B35D1" w14:textId="77777777" w:rsidR="00FF58A5" w:rsidRPr="00E40166" w:rsidRDefault="00FF58A5" w:rsidP="00FF58A5">
            <w:pPr>
              <w:pStyle w:val="Default"/>
              <w:widowControl w:val="0"/>
              <w:jc w:val="both"/>
              <w:rPr>
                <w:rFonts w:cs="Arial"/>
                <w:b/>
                <w:bCs/>
                <w:color w:val="FF0000"/>
                <w:sz w:val="20"/>
                <w:szCs w:val="20"/>
              </w:rPr>
            </w:pPr>
          </w:p>
        </w:tc>
        <w:tc>
          <w:tcPr>
            <w:tcW w:w="4254" w:type="dxa"/>
          </w:tcPr>
          <w:p w14:paraId="15BC918F" w14:textId="10FF4CB8" w:rsidR="00FF58A5" w:rsidRPr="00E40166" w:rsidRDefault="00FF58A5" w:rsidP="00FF58A5">
            <w:pPr>
              <w:pStyle w:val="Default"/>
              <w:widowControl w:val="0"/>
              <w:jc w:val="both"/>
              <w:rPr>
                <w:rFonts w:cs="Arial"/>
                <w:b/>
                <w:bCs/>
                <w:color w:val="FF0000"/>
                <w:sz w:val="20"/>
                <w:szCs w:val="20"/>
              </w:rPr>
            </w:pPr>
          </w:p>
        </w:tc>
      </w:tr>
      <w:tr w:rsidR="004E5655" w:rsidRPr="00E40166" w14:paraId="0DA07368" w14:textId="77777777" w:rsidTr="00140FC6">
        <w:tc>
          <w:tcPr>
            <w:tcW w:w="4397" w:type="dxa"/>
            <w:gridSpan w:val="3"/>
          </w:tcPr>
          <w:p w14:paraId="1B6116DA" w14:textId="54E6FC99" w:rsidR="004E5655" w:rsidRPr="00FF58A5" w:rsidRDefault="004E5655" w:rsidP="004E5655">
            <w:pPr>
              <w:pStyle w:val="Default"/>
              <w:widowControl w:val="0"/>
              <w:jc w:val="both"/>
              <w:rPr>
                <w:rFonts w:cs="Arial"/>
                <w:bCs/>
                <w:color w:val="FF0000"/>
                <w:sz w:val="20"/>
                <w:szCs w:val="20"/>
                <w:lang w:val="de-DE"/>
              </w:rPr>
            </w:pPr>
            <w:bookmarkStart w:id="37" w:name="_Hlk505933526"/>
            <w:r w:rsidRPr="00E40166">
              <w:rPr>
                <w:rFonts w:cs="Arial"/>
                <w:color w:val="FF0000"/>
                <w:sz w:val="20"/>
                <w:szCs w:val="20"/>
                <w:lang w:val="de-DE" w:eastAsia="ar-SA"/>
              </w:rPr>
              <w:t>Gemäß Artikel 11, Absatz 1 des GvD Nr. 36/2023 sind der NAKV “     ” und der lokale Kollektivvertrag “      ” anwendbar.</w:t>
            </w:r>
          </w:p>
        </w:tc>
        <w:tc>
          <w:tcPr>
            <w:tcW w:w="994" w:type="dxa"/>
          </w:tcPr>
          <w:p w14:paraId="76B675B2" w14:textId="77777777" w:rsidR="004E5655" w:rsidRPr="00FF58A5" w:rsidRDefault="004E5655" w:rsidP="004E5655">
            <w:pPr>
              <w:widowControl w:val="0"/>
              <w:rPr>
                <w:rFonts w:cs="Arial"/>
                <w:bCs/>
                <w:color w:val="FF0000"/>
                <w:lang w:val="de-DE"/>
              </w:rPr>
            </w:pPr>
          </w:p>
        </w:tc>
        <w:tc>
          <w:tcPr>
            <w:tcW w:w="4254" w:type="dxa"/>
          </w:tcPr>
          <w:p w14:paraId="50CE18F6" w14:textId="0044176A" w:rsidR="004E5655" w:rsidRPr="00FF58A5" w:rsidRDefault="004E5655" w:rsidP="004E5655">
            <w:pPr>
              <w:pStyle w:val="Default"/>
              <w:widowControl w:val="0"/>
              <w:ind w:right="105"/>
              <w:jc w:val="both"/>
              <w:rPr>
                <w:rFonts w:cs="Arial"/>
                <w:bCs/>
                <w:color w:val="FF0000"/>
                <w:sz w:val="20"/>
                <w:szCs w:val="20"/>
              </w:rPr>
            </w:pPr>
            <w:r w:rsidRPr="00FF58A5">
              <w:rPr>
                <w:rFonts w:cs="Arial"/>
                <w:color w:val="FF0000"/>
                <w:sz w:val="20"/>
                <w:szCs w:val="20"/>
                <w:lang w:eastAsia="ar-SA"/>
              </w:rPr>
              <w:t>Ai sensi dell</w:t>
            </w:r>
            <w:r w:rsidRPr="00FF58A5">
              <w:rPr>
                <w:rFonts w:cs="Arial"/>
                <w:color w:val="FF0000"/>
                <w:sz w:val="20"/>
                <w:szCs w:val="20"/>
              </w:rPr>
              <w:t>’</w:t>
            </w:r>
            <w:r w:rsidRPr="00FF58A5">
              <w:rPr>
                <w:rFonts w:cs="Arial"/>
                <w:color w:val="FF0000"/>
                <w:sz w:val="20"/>
                <w:szCs w:val="20"/>
                <w:lang w:eastAsia="ar-SA"/>
              </w:rPr>
              <w:t>art. 11, comma 1, del d.lgs. n. 36/2023 sono applicabili il CCNL “</w:t>
            </w:r>
            <w:r w:rsidRPr="00E40166">
              <w:rPr>
                <w:rFonts w:cs="Arial"/>
                <w:color w:val="FF0000"/>
                <w:sz w:val="20"/>
                <w:szCs w:val="20"/>
                <w:lang w:eastAsia="ar-SA"/>
              </w:rPr>
              <w:t>     </w:t>
            </w:r>
            <w:r w:rsidRPr="00FF58A5">
              <w:rPr>
                <w:rFonts w:cs="Arial"/>
                <w:color w:val="FF0000"/>
                <w:sz w:val="20"/>
                <w:szCs w:val="20"/>
                <w:lang w:eastAsia="ar-SA"/>
              </w:rPr>
              <w:t>” e il contratto territoriale “</w:t>
            </w:r>
            <w:r w:rsidRPr="00E40166">
              <w:rPr>
                <w:rFonts w:cs="Arial"/>
                <w:color w:val="FF0000"/>
                <w:sz w:val="20"/>
                <w:szCs w:val="20"/>
                <w:lang w:eastAsia="ar-SA"/>
              </w:rPr>
              <w:t>     </w:t>
            </w:r>
            <w:r w:rsidRPr="00FF58A5">
              <w:rPr>
                <w:rFonts w:cs="Arial"/>
                <w:color w:val="FF0000"/>
                <w:sz w:val="20"/>
                <w:szCs w:val="20"/>
                <w:lang w:eastAsia="ar-SA"/>
              </w:rPr>
              <w:t>”.</w:t>
            </w:r>
          </w:p>
        </w:tc>
      </w:tr>
      <w:tr w:rsidR="00B42573" w:rsidRPr="00E40166" w14:paraId="060CE132" w14:textId="77777777" w:rsidTr="00140FC6">
        <w:tc>
          <w:tcPr>
            <w:tcW w:w="4397" w:type="dxa"/>
            <w:gridSpan w:val="3"/>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tcPr>
          <w:p w14:paraId="4CB09FDC" w14:textId="77777777" w:rsidR="00B42573" w:rsidRPr="002E7037" w:rsidRDefault="00B42573" w:rsidP="00B3320D">
            <w:pPr>
              <w:widowControl w:val="0"/>
              <w:rPr>
                <w:rFonts w:cs="Arial"/>
                <w:bCs/>
                <w:color w:val="FF0000"/>
                <w:lang w:val="it-IT"/>
              </w:rPr>
            </w:pPr>
          </w:p>
        </w:tc>
        <w:tc>
          <w:tcPr>
            <w:tcW w:w="4254"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E40166" w14:paraId="5E2BE73F" w14:textId="77777777" w:rsidTr="00140FC6">
        <w:tc>
          <w:tcPr>
            <w:tcW w:w="4397" w:type="dxa"/>
            <w:gridSpan w:val="3"/>
          </w:tcPr>
          <w:p w14:paraId="359D0FDD" w14:textId="29375401" w:rsidR="00B42573" w:rsidRPr="00174A73" w:rsidRDefault="00477AA4" w:rsidP="00C9043C">
            <w:pPr>
              <w:pStyle w:val="Default"/>
              <w:widowControl w:val="0"/>
              <w:tabs>
                <w:tab w:val="left" w:pos="1302"/>
              </w:tabs>
              <w:jc w:val="both"/>
              <w:rPr>
                <w:rFonts w:cs="Arial"/>
                <w:b/>
                <w:i/>
                <w:color w:val="FF0000"/>
                <w:sz w:val="20"/>
                <w:szCs w:val="20"/>
                <w:lang w:val="de-DE" w:eastAsia="en-US"/>
              </w:rPr>
            </w:pPr>
            <w:r w:rsidRPr="00174A73">
              <w:rPr>
                <w:rFonts w:cs="Arial"/>
                <w:b/>
                <w:i/>
                <w:color w:val="FF0000"/>
                <w:sz w:val="20"/>
                <w:highlight w:val="green"/>
                <w:lang w:val="de-DE" w:eastAsia="en-US"/>
              </w:rPr>
              <w:t>Fakultativ: Abweichung bis zu einem Fünftel der Vertragssumme</w:t>
            </w:r>
          </w:p>
        </w:tc>
        <w:tc>
          <w:tcPr>
            <w:tcW w:w="994" w:type="dxa"/>
          </w:tcPr>
          <w:p w14:paraId="65766C52" w14:textId="77777777" w:rsidR="00B42573" w:rsidRPr="00174A73" w:rsidRDefault="00B42573" w:rsidP="00C9043C">
            <w:pPr>
              <w:widowControl w:val="0"/>
              <w:rPr>
                <w:rFonts w:cs="Arial"/>
                <w:i/>
                <w:lang w:val="de-DE"/>
              </w:rPr>
            </w:pPr>
          </w:p>
        </w:tc>
        <w:tc>
          <w:tcPr>
            <w:tcW w:w="4254" w:type="dxa"/>
          </w:tcPr>
          <w:p w14:paraId="0B267A3B" w14:textId="77777777"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E40166" w14:paraId="245980FE" w14:textId="77777777" w:rsidTr="00140FC6">
        <w:tc>
          <w:tcPr>
            <w:tcW w:w="4397" w:type="dxa"/>
            <w:gridSpan w:val="3"/>
          </w:tcPr>
          <w:p w14:paraId="55535678" w14:textId="35035892" w:rsidR="00B42573" w:rsidRPr="00131725" w:rsidRDefault="00E87F5F" w:rsidP="00C9043C">
            <w:pPr>
              <w:pStyle w:val="Default"/>
              <w:widowControl w:val="0"/>
              <w:tabs>
                <w:tab w:val="left" w:pos="1302"/>
              </w:tabs>
              <w:jc w:val="both"/>
              <w:rPr>
                <w:rFonts w:cs="Arial"/>
                <w:b/>
                <w:i/>
                <w:color w:val="FF0000"/>
                <w:sz w:val="20"/>
                <w:szCs w:val="20"/>
                <w:lang w:val="de-DE" w:eastAsia="en-US"/>
              </w:rPr>
            </w:pPr>
            <w:r w:rsidRPr="00131725">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tcPr>
          <w:p w14:paraId="792919B9" w14:textId="77777777" w:rsidR="00B42573" w:rsidRPr="00131725" w:rsidRDefault="00B42573" w:rsidP="00C9043C">
            <w:pPr>
              <w:widowControl w:val="0"/>
              <w:rPr>
                <w:rFonts w:cs="Arial"/>
                <w:i/>
                <w:color w:val="FF0000"/>
                <w:lang w:val="de-DE"/>
              </w:rPr>
            </w:pPr>
          </w:p>
        </w:tc>
        <w:tc>
          <w:tcPr>
            <w:tcW w:w="4254" w:type="dxa"/>
          </w:tcPr>
          <w:p w14:paraId="38CCD022" w14:textId="77777777" w:rsidR="00B42573" w:rsidRPr="00131725" w:rsidRDefault="00B42573" w:rsidP="00C9043C">
            <w:pPr>
              <w:widowControl w:val="0"/>
              <w:ind w:right="105"/>
              <w:jc w:val="both"/>
              <w:rPr>
                <w:rFonts w:eastAsia="Calibri" w:cs="Arial"/>
                <w:color w:val="FF0000"/>
                <w:lang w:val="it-IT"/>
              </w:rPr>
            </w:pPr>
            <w:r w:rsidRPr="00131725">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E40166" w14:paraId="5D5BD9CC" w14:textId="77777777" w:rsidTr="00140FC6">
        <w:tc>
          <w:tcPr>
            <w:tcW w:w="4397" w:type="dxa"/>
            <w:gridSpan w:val="3"/>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tcPr>
          <w:p w14:paraId="28625419" w14:textId="77777777" w:rsidR="00B42573" w:rsidRPr="00211C25" w:rsidRDefault="00B42573" w:rsidP="00C9043C">
            <w:pPr>
              <w:widowControl w:val="0"/>
              <w:rPr>
                <w:rFonts w:cs="Arial"/>
                <w:i/>
                <w:lang w:val="it-IT"/>
              </w:rPr>
            </w:pPr>
          </w:p>
        </w:tc>
        <w:tc>
          <w:tcPr>
            <w:tcW w:w="4254"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E40166" w14:paraId="7C69A079" w14:textId="77777777" w:rsidTr="00140FC6">
        <w:tc>
          <w:tcPr>
            <w:tcW w:w="4397" w:type="dxa"/>
            <w:gridSpan w:val="3"/>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174A73">
              <w:rPr>
                <w:rFonts w:cs="Arial"/>
                <w:b/>
                <w:i/>
                <w:noProof w:val="0"/>
                <w:color w:val="FF0000"/>
                <w:sz w:val="20"/>
                <w:highlight w:val="green"/>
                <w:lang w:val="de-DE" w:eastAsia="en-US"/>
              </w:rPr>
              <w:t>Fakultativ: Vertragsänderungen gemäß Artikel 120 Absatz 1, Buchstabe a) GvD Nr. 36/2023.</w:t>
            </w:r>
          </w:p>
        </w:tc>
        <w:tc>
          <w:tcPr>
            <w:tcW w:w="994" w:type="dxa"/>
          </w:tcPr>
          <w:p w14:paraId="70818C8F" w14:textId="77777777" w:rsidR="00B42573" w:rsidRPr="00B15664" w:rsidRDefault="00B42573" w:rsidP="00C9043C">
            <w:pPr>
              <w:widowControl w:val="0"/>
              <w:rPr>
                <w:rFonts w:cs="Arial"/>
                <w:i/>
                <w:lang w:val="de-DE"/>
              </w:rPr>
            </w:pPr>
          </w:p>
        </w:tc>
        <w:tc>
          <w:tcPr>
            <w:tcW w:w="4254" w:type="dxa"/>
          </w:tcPr>
          <w:p w14:paraId="34FA2BA8" w14:textId="60F931DE"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B42573" w:rsidRPr="00E40166" w14:paraId="470493D7" w14:textId="77777777" w:rsidTr="00140FC6">
        <w:tc>
          <w:tcPr>
            <w:tcW w:w="4397" w:type="dxa"/>
            <w:gridSpan w:val="3"/>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131725">
              <w:rPr>
                <w:rFonts w:eastAsia="Calibri" w:cs="Arial"/>
                <w:noProof w:val="0"/>
                <w:color w:val="FF0000"/>
                <w:sz w:val="20"/>
                <w:szCs w:val="20"/>
                <w:lang w:val="de-DE" w:eastAsia="en-US"/>
              </w:rPr>
              <w:t xml:space="preserve">Die Vergabestelle behält sich das Recht vor, den laufenden Vertrag in folgenden Fällen zu ändern </w:t>
            </w:r>
            <w:r w:rsidRPr="00174A73">
              <w:rPr>
                <w:rFonts w:cs="Arial"/>
                <w:color w:val="FF0000"/>
                <w:sz w:val="20"/>
                <w:szCs w:val="20"/>
              </w:rPr>
              <w:fldChar w:fldCharType="begin">
                <w:ffData>
                  <w:name w:val="Testo126"/>
                  <w:enabled/>
                  <w:calcOnExit w:val="0"/>
                  <w:textInput/>
                </w:ffData>
              </w:fldChar>
            </w:r>
            <w:r w:rsidRPr="00174A73">
              <w:rPr>
                <w:rFonts w:cs="Arial"/>
                <w:color w:val="FF0000"/>
                <w:sz w:val="20"/>
                <w:szCs w:val="20"/>
                <w:lang w:val="de-DE"/>
              </w:rPr>
              <w:instrText xml:space="preserve"> FORMTEXT </w:instrText>
            </w:r>
            <w:r w:rsidRPr="00174A73">
              <w:rPr>
                <w:rFonts w:cs="Arial"/>
                <w:color w:val="FF0000"/>
                <w:sz w:val="20"/>
                <w:szCs w:val="20"/>
              </w:rPr>
            </w:r>
            <w:r w:rsidRPr="00174A73">
              <w:rPr>
                <w:rFonts w:cs="Arial"/>
                <w:color w:val="FF0000"/>
                <w:sz w:val="20"/>
                <w:szCs w:val="20"/>
              </w:rPr>
              <w:fldChar w:fldCharType="separate"/>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fldChar w:fldCharType="end"/>
            </w:r>
            <w:r w:rsidR="00B15664" w:rsidRPr="00B15664">
              <w:rPr>
                <w:lang w:val="de-DE"/>
              </w:rPr>
              <w:t xml:space="preserve"> </w:t>
            </w:r>
            <w:r w:rsidR="00B15664" w:rsidRPr="00174A73">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tcPr>
          <w:p w14:paraId="1CD0A3FD" w14:textId="77777777" w:rsidR="00B42573" w:rsidRPr="00E87F5F" w:rsidRDefault="00B42573" w:rsidP="00C9043C">
            <w:pPr>
              <w:widowControl w:val="0"/>
              <w:rPr>
                <w:rFonts w:cs="Arial"/>
                <w:i/>
                <w:color w:val="FF0000"/>
                <w:lang w:val="de-DE"/>
              </w:rPr>
            </w:pPr>
          </w:p>
        </w:tc>
        <w:tc>
          <w:tcPr>
            <w:tcW w:w="4254"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131725">
              <w:rPr>
                <w:rFonts w:eastAsia="Calibri" w:cs="Arial"/>
                <w:color w:val="FF0000"/>
                <w:lang w:val="it-IT"/>
              </w:rPr>
              <w:t xml:space="preserve">La stazione appaltante si riserva di modificare il contratto in corso di esecuzione, nei seguenti casi: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E40166" w14:paraId="7D587B72" w14:textId="77777777" w:rsidTr="00140FC6">
        <w:tc>
          <w:tcPr>
            <w:tcW w:w="4397" w:type="dxa"/>
            <w:gridSpan w:val="3"/>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tcPr>
          <w:p w14:paraId="2DF277D5" w14:textId="77777777" w:rsidR="00CF5EF7" w:rsidRPr="002E7037" w:rsidRDefault="00CF5EF7" w:rsidP="00B3320D">
            <w:pPr>
              <w:widowControl w:val="0"/>
              <w:rPr>
                <w:rFonts w:cs="Arial"/>
                <w:color w:val="FF0000"/>
                <w:lang w:val="it-IT"/>
              </w:rPr>
            </w:pPr>
          </w:p>
        </w:tc>
        <w:tc>
          <w:tcPr>
            <w:tcW w:w="4254"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E40166" w14:paraId="3ACF41B5" w14:textId="77777777" w:rsidTr="00140FC6">
        <w:tc>
          <w:tcPr>
            <w:tcW w:w="4397" w:type="dxa"/>
            <w:gridSpan w:val="3"/>
          </w:tcPr>
          <w:p w14:paraId="6DF9D466" w14:textId="67D0698B" w:rsidR="000A27A2" w:rsidRPr="00330326" w:rsidRDefault="000A27A2" w:rsidP="00864E62">
            <w:pPr>
              <w:pStyle w:val="Default"/>
              <w:widowControl w:val="0"/>
              <w:jc w:val="both"/>
              <w:rPr>
                <w:rFonts w:cs="Arial"/>
                <w:color w:val="FF0000"/>
                <w:sz w:val="20"/>
                <w:szCs w:val="20"/>
                <w:lang w:val="de-DE"/>
              </w:rPr>
            </w:pPr>
            <w:r w:rsidRPr="00330326">
              <w:rPr>
                <w:rFonts w:cs="Arial"/>
                <w:b/>
                <w:color w:val="FF0000"/>
                <w:sz w:val="20"/>
                <w:szCs w:val="20"/>
                <w:u w:val="single"/>
                <w:lang w:val="de-DE"/>
              </w:rPr>
              <w:t>der geschätzte Höchstbetrag</w:t>
            </w:r>
            <w:r w:rsidR="00931D76" w:rsidRPr="00330326">
              <w:rPr>
                <w:rFonts w:cs="Arial"/>
                <w:color w:val="FF0000"/>
                <w:sz w:val="20"/>
                <w:szCs w:val="20"/>
                <w:lang w:val="de-DE"/>
              </w:rPr>
              <w:t xml:space="preserve"> (inkl. Optionen, Erneuerungen</w:t>
            </w:r>
            <w:r w:rsidR="006D2960" w:rsidRPr="00330326">
              <w:rPr>
                <w:rFonts w:cs="Arial"/>
                <w:color w:val="FF0000"/>
                <w:sz w:val="20"/>
                <w:szCs w:val="20"/>
                <w:lang w:val="de-DE"/>
              </w:rPr>
              <w:t xml:space="preserve">, </w:t>
            </w:r>
            <w:r w:rsidRPr="00330326">
              <w:rPr>
                <w:rFonts w:cs="Arial"/>
                <w:color w:val="FF0000"/>
                <w:sz w:val="20"/>
                <w:szCs w:val="20"/>
                <w:lang w:val="de-DE"/>
              </w:rPr>
              <w:t>vertragliche Verlängerungen</w:t>
            </w:r>
            <w:r w:rsidR="00931D76" w:rsidRPr="00330326">
              <w:rPr>
                <w:rFonts w:cs="Arial"/>
                <w:color w:val="FF0000"/>
                <w:sz w:val="20"/>
                <w:szCs w:val="20"/>
                <w:lang w:val="de-DE"/>
              </w:rPr>
              <w:t xml:space="preserve"> </w:t>
            </w:r>
            <w:r w:rsidR="006D2960" w:rsidRPr="00330326">
              <w:rPr>
                <w:rFonts w:cs="Arial"/>
                <w:color w:val="FF0000"/>
                <w:sz w:val="20"/>
                <w:szCs w:val="20"/>
                <w:lang w:val="de-DE"/>
              </w:rPr>
              <w:t>und</w:t>
            </w:r>
            <w:r w:rsidR="00931D76" w:rsidRPr="00330326">
              <w:rPr>
                <w:rFonts w:cs="Arial"/>
                <w:color w:val="FF0000"/>
                <w:sz w:val="20"/>
                <w:szCs w:val="20"/>
                <w:lang w:val="de-DE"/>
              </w:rPr>
              <w:t xml:space="preserve"> Sicherheits</w:t>
            </w:r>
            <w:r w:rsidR="006D2960" w:rsidRPr="00330326">
              <w:rPr>
                <w:rFonts w:cs="Arial"/>
                <w:color w:val="FF0000"/>
                <w:sz w:val="20"/>
                <w:szCs w:val="20"/>
                <w:lang w:val="de-DE"/>
              </w:rPr>
              <w:t>-</w:t>
            </w:r>
            <w:r w:rsidR="00931D76" w:rsidRPr="00330326">
              <w:rPr>
                <w:rFonts w:cs="Arial"/>
                <w:color w:val="FF0000"/>
                <w:sz w:val="20"/>
                <w:szCs w:val="20"/>
                <w:lang w:val="de-DE"/>
              </w:rPr>
              <w:t>/Interferenzkosten</w:t>
            </w:r>
            <w:r w:rsidR="00E87F5F" w:rsidRPr="00330326">
              <w:rPr>
                <w:rFonts w:cs="Arial"/>
                <w:color w:val="FF0000"/>
                <w:sz w:val="20"/>
                <w:szCs w:val="20"/>
                <w:lang w:val="de-DE"/>
              </w:rPr>
              <w:t>, Kosten der Arbeitskräfte, maximaler Pflichtanteil von einem Fünftel, Vertragsänderungen und eventuelle Neuverhandlungen</w:t>
            </w:r>
            <w:r w:rsidRPr="00330326">
              <w:rPr>
                <w:rFonts w:cs="Arial"/>
                <w:color w:val="FF0000"/>
                <w:sz w:val="20"/>
                <w:szCs w:val="20"/>
                <w:lang w:val="de-DE"/>
              </w:rPr>
              <w:t xml:space="preserve">) beläuft sich auf </w:t>
            </w:r>
            <w:r w:rsidRPr="00330326">
              <w:rPr>
                <w:rFonts w:cs="Arial"/>
                <w:color w:val="FF0000"/>
                <w:sz w:val="20"/>
                <w:szCs w:val="20"/>
                <w:lang w:val="de-DE"/>
              </w:rPr>
              <w:fldChar w:fldCharType="begin">
                <w:ffData>
                  <w:name w:val="Testo171"/>
                  <w:enabled/>
                  <w:calcOnExit w:val="0"/>
                  <w:textInput/>
                </w:ffData>
              </w:fldChar>
            </w:r>
            <w:r w:rsidRPr="00330326">
              <w:rPr>
                <w:rFonts w:cs="Arial"/>
                <w:color w:val="FF0000"/>
                <w:sz w:val="20"/>
                <w:szCs w:val="20"/>
                <w:lang w:val="de-DE"/>
              </w:rPr>
              <w:instrText xml:space="preserve"> FORMTEXT </w:instrText>
            </w:r>
            <w:r w:rsidRPr="00330326">
              <w:rPr>
                <w:rFonts w:cs="Arial"/>
                <w:color w:val="FF0000"/>
                <w:sz w:val="20"/>
                <w:szCs w:val="20"/>
                <w:lang w:val="de-DE"/>
              </w:rPr>
            </w:r>
            <w:r w:rsidRPr="00330326">
              <w:rPr>
                <w:rFonts w:cs="Arial"/>
                <w:color w:val="FF0000"/>
                <w:sz w:val="20"/>
                <w:szCs w:val="20"/>
                <w:lang w:val="de-DE"/>
              </w:rPr>
              <w:fldChar w:fldCharType="separate"/>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fldChar w:fldCharType="end"/>
            </w:r>
            <w:r w:rsidRPr="00330326">
              <w:rPr>
                <w:rFonts w:cs="Arial"/>
                <w:color w:val="FF0000"/>
                <w:sz w:val="20"/>
                <w:szCs w:val="20"/>
                <w:lang w:val="de-DE"/>
              </w:rPr>
              <w:t xml:space="preserve"> Euro (ohne MwSt. </w:t>
            </w:r>
            <w:r w:rsidR="006D2960" w:rsidRPr="00330326">
              <w:rPr>
                <w:rFonts w:cs="Arial"/>
                <w:color w:val="FF0000"/>
                <w:sz w:val="20"/>
                <w:szCs w:val="20"/>
                <w:lang w:val="de-DE"/>
              </w:rPr>
              <w:t>bzw.</w:t>
            </w:r>
            <w:r w:rsidRPr="00330326">
              <w:rPr>
                <w:rFonts w:cs="Arial"/>
                <w:color w:val="FF0000"/>
                <w:sz w:val="20"/>
                <w:szCs w:val="20"/>
                <w:lang w:val="de-DE"/>
              </w:rPr>
              <w:t xml:space="preserve"> andere gesetzlich vorgeschriebene Steuern und Abgaben). </w:t>
            </w:r>
          </w:p>
        </w:tc>
        <w:tc>
          <w:tcPr>
            <w:tcW w:w="994" w:type="dxa"/>
          </w:tcPr>
          <w:p w14:paraId="24562DA4" w14:textId="77777777" w:rsidR="000A27A2" w:rsidRPr="00330326" w:rsidRDefault="000A27A2" w:rsidP="00B3320D">
            <w:pPr>
              <w:widowControl w:val="0"/>
              <w:rPr>
                <w:rFonts w:cs="Arial"/>
                <w:color w:val="FF0000"/>
                <w:lang w:val="de-DE"/>
              </w:rPr>
            </w:pPr>
          </w:p>
        </w:tc>
        <w:tc>
          <w:tcPr>
            <w:tcW w:w="4254" w:type="dxa"/>
          </w:tcPr>
          <w:p w14:paraId="7E5CA8C0" w14:textId="77777777" w:rsidR="001715E2" w:rsidRPr="00330326" w:rsidRDefault="000A27A2" w:rsidP="00B3320D">
            <w:pPr>
              <w:pStyle w:val="Default"/>
              <w:widowControl w:val="0"/>
              <w:ind w:right="105"/>
              <w:jc w:val="both"/>
              <w:rPr>
                <w:rFonts w:cs="Arial"/>
                <w:color w:val="FF0000"/>
                <w:sz w:val="20"/>
                <w:szCs w:val="20"/>
              </w:rPr>
            </w:pPr>
            <w:r w:rsidRPr="00330326">
              <w:rPr>
                <w:rFonts w:cs="Arial"/>
                <w:b/>
                <w:color w:val="FF0000"/>
                <w:sz w:val="20"/>
                <w:szCs w:val="20"/>
                <w:u w:val="single"/>
              </w:rPr>
              <w:t>il valore massimo stimato</w:t>
            </w:r>
            <w:r w:rsidRPr="00330326">
              <w:rPr>
                <w:rFonts w:cs="Arial"/>
                <w:b/>
                <w:color w:val="FF0000"/>
                <w:sz w:val="20"/>
                <w:szCs w:val="20"/>
              </w:rPr>
              <w:t xml:space="preserve"> </w:t>
            </w:r>
            <w:r w:rsidR="00931D76" w:rsidRPr="00330326">
              <w:rPr>
                <w:rFonts w:cs="Arial"/>
                <w:color w:val="FF0000"/>
                <w:sz w:val="20"/>
                <w:szCs w:val="20"/>
              </w:rPr>
              <w:t>(incluse opzioni, rinnovi,</w:t>
            </w:r>
            <w:r w:rsidRPr="00330326">
              <w:rPr>
                <w:rFonts w:cs="Arial"/>
                <w:color w:val="FF0000"/>
                <w:sz w:val="20"/>
                <w:szCs w:val="20"/>
              </w:rPr>
              <w:t xml:space="preserve"> proroghe negoziali</w:t>
            </w:r>
            <w:r w:rsidR="00931D76" w:rsidRPr="00330326">
              <w:rPr>
                <w:rFonts w:cs="Arial"/>
                <w:color w:val="FF0000"/>
                <w:sz w:val="20"/>
                <w:szCs w:val="20"/>
              </w:rPr>
              <w:t xml:space="preserve"> e oneri di sicurezza/interferenza</w:t>
            </w:r>
            <w:r w:rsidR="003D25DF" w:rsidRPr="00330326">
              <w:rPr>
                <w:rFonts w:cs="Arial"/>
                <w:color w:val="FF0000"/>
                <w:sz w:val="20"/>
                <w:szCs w:val="20"/>
              </w:rPr>
              <w:t>, costo della manodopera</w:t>
            </w:r>
            <w:r w:rsidR="00921B49" w:rsidRPr="00330326">
              <w:rPr>
                <w:rFonts w:cs="Arial"/>
                <w:color w:val="FF0000"/>
                <w:sz w:val="20"/>
                <w:szCs w:val="20"/>
              </w:rPr>
              <w:t xml:space="preserve">, importo massimo del </w:t>
            </w:r>
          </w:p>
          <w:p w14:paraId="1921A54D" w14:textId="20B9436E" w:rsidR="000A27A2" w:rsidRPr="00211C25" w:rsidRDefault="00921B49" w:rsidP="00B3320D">
            <w:pPr>
              <w:pStyle w:val="Default"/>
              <w:widowControl w:val="0"/>
              <w:ind w:right="105"/>
              <w:jc w:val="both"/>
              <w:rPr>
                <w:rFonts w:cs="Arial"/>
                <w:color w:val="FF0000"/>
                <w:sz w:val="20"/>
                <w:szCs w:val="20"/>
              </w:rPr>
            </w:pPr>
            <w:r w:rsidRPr="00330326">
              <w:rPr>
                <w:rFonts w:cs="Arial"/>
                <w:color w:val="FF0000"/>
                <w:sz w:val="20"/>
                <w:szCs w:val="20"/>
              </w:rPr>
              <w:t>quinto d’obbligo, modifiche del contratto ed eventuale rinegoziazione</w:t>
            </w:r>
            <w:r w:rsidR="000A27A2" w:rsidRPr="00330326">
              <w:rPr>
                <w:rFonts w:cs="Arial"/>
                <w:color w:val="FF0000"/>
                <w:sz w:val="20"/>
                <w:szCs w:val="20"/>
              </w:rPr>
              <w:t xml:space="preserve">) è pari a euro </w:t>
            </w:r>
            <w:r w:rsidR="000A27A2" w:rsidRPr="00330326">
              <w:rPr>
                <w:rFonts w:cs="Arial"/>
                <w:b/>
                <w:color w:val="FF0000"/>
                <w:sz w:val="20"/>
                <w:szCs w:val="20"/>
              </w:rPr>
              <w:fldChar w:fldCharType="begin">
                <w:ffData>
                  <w:name w:val="Testo172"/>
                  <w:enabled/>
                  <w:calcOnExit w:val="0"/>
                  <w:textInput/>
                </w:ffData>
              </w:fldChar>
            </w:r>
            <w:r w:rsidR="000A27A2" w:rsidRPr="00330326">
              <w:rPr>
                <w:rFonts w:cs="Arial"/>
                <w:b/>
                <w:color w:val="FF0000"/>
                <w:sz w:val="20"/>
                <w:szCs w:val="20"/>
              </w:rPr>
              <w:instrText xml:space="preserve"> FORMTEXT </w:instrText>
            </w:r>
            <w:r w:rsidR="000A27A2" w:rsidRPr="00330326">
              <w:rPr>
                <w:rFonts w:cs="Arial"/>
                <w:b/>
                <w:color w:val="FF0000"/>
                <w:sz w:val="20"/>
                <w:szCs w:val="20"/>
              </w:rPr>
            </w:r>
            <w:r w:rsidR="000A27A2" w:rsidRPr="00330326">
              <w:rPr>
                <w:rFonts w:cs="Arial"/>
                <w:b/>
                <w:color w:val="FF0000"/>
                <w:sz w:val="20"/>
                <w:szCs w:val="20"/>
              </w:rPr>
              <w:fldChar w:fldCharType="separate"/>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fldChar w:fldCharType="end"/>
            </w:r>
            <w:r w:rsidR="000A27A2" w:rsidRPr="00330326">
              <w:rPr>
                <w:rFonts w:cs="Arial"/>
                <w:b/>
                <w:color w:val="FF0000"/>
                <w:sz w:val="20"/>
                <w:szCs w:val="20"/>
              </w:rPr>
              <w:t xml:space="preserve"> </w:t>
            </w:r>
            <w:r w:rsidR="000A27A2" w:rsidRPr="00330326">
              <w:rPr>
                <w:rFonts w:cs="Arial"/>
                <w:color w:val="FF0000"/>
                <w:sz w:val="20"/>
                <w:szCs w:val="20"/>
              </w:rPr>
              <w:t>(al netto d’IVA e/o di altre imposte e contributi di legge).</w:t>
            </w:r>
          </w:p>
        </w:tc>
      </w:tr>
      <w:tr w:rsidR="00F8101E" w:rsidRPr="00E40166" w14:paraId="7681B56A" w14:textId="77777777" w:rsidTr="00140FC6">
        <w:tc>
          <w:tcPr>
            <w:tcW w:w="4397" w:type="dxa"/>
            <w:gridSpan w:val="3"/>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tcPr>
          <w:p w14:paraId="13483A12" w14:textId="77777777" w:rsidR="00440BC9" w:rsidRPr="00211C25" w:rsidRDefault="00440BC9" w:rsidP="00B3320D">
            <w:pPr>
              <w:widowControl w:val="0"/>
              <w:rPr>
                <w:rFonts w:cs="Arial"/>
                <w:lang w:val="it-IT"/>
              </w:rPr>
            </w:pPr>
          </w:p>
        </w:tc>
        <w:tc>
          <w:tcPr>
            <w:tcW w:w="4254"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E40166" w14:paraId="34920F6C" w14:textId="77777777" w:rsidTr="00140FC6">
        <w:tc>
          <w:tcPr>
            <w:tcW w:w="4397" w:type="dxa"/>
            <w:gridSpan w:val="3"/>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tcPr>
          <w:p w14:paraId="1C963290" w14:textId="77777777" w:rsidR="006E6E33" w:rsidRPr="006E6E33" w:rsidRDefault="006E6E33" w:rsidP="00B3320D">
            <w:pPr>
              <w:widowControl w:val="0"/>
              <w:rPr>
                <w:rFonts w:cs="Arial"/>
                <w:lang w:val="de-DE"/>
              </w:rPr>
            </w:pPr>
          </w:p>
        </w:tc>
        <w:tc>
          <w:tcPr>
            <w:tcW w:w="4254"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E40166" w14:paraId="7A66B30C" w14:textId="77777777" w:rsidTr="00140FC6">
        <w:tc>
          <w:tcPr>
            <w:tcW w:w="4397" w:type="dxa"/>
            <w:gridSpan w:val="3"/>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4" w:type="dxa"/>
          </w:tcPr>
          <w:p w14:paraId="3D978F71" w14:textId="77777777" w:rsidR="00307E70" w:rsidRPr="00307E70" w:rsidRDefault="00307E70" w:rsidP="00307E70">
            <w:pPr>
              <w:jc w:val="both"/>
              <w:rPr>
                <w:rFonts w:cs="Arial"/>
                <w:i/>
                <w:iCs/>
                <w:color w:val="FF0000"/>
                <w:highlight w:val="green"/>
                <w:lang w:val="it-IT"/>
              </w:rPr>
            </w:pPr>
          </w:p>
        </w:tc>
      </w:tr>
      <w:tr w:rsidR="00F8101E" w:rsidRPr="00E40166" w14:paraId="2011E6ED" w14:textId="77777777" w:rsidTr="00140FC6">
        <w:tc>
          <w:tcPr>
            <w:tcW w:w="4397" w:type="dxa"/>
            <w:gridSpan w:val="3"/>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lastRenderedPageBreak/>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4"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4"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E40166" w14:paraId="056CB1E9" w14:textId="77777777" w:rsidTr="00140FC6">
        <w:tc>
          <w:tcPr>
            <w:tcW w:w="4397" w:type="dxa"/>
            <w:gridSpan w:val="3"/>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4"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E40166" w14:paraId="18B9659E" w14:textId="77777777" w:rsidTr="00140FC6">
        <w:tc>
          <w:tcPr>
            <w:tcW w:w="4397" w:type="dxa"/>
            <w:gridSpan w:val="3"/>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38"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4"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E40166" w14:paraId="5AE2B52B" w14:textId="77777777" w:rsidTr="00140FC6">
        <w:tc>
          <w:tcPr>
            <w:tcW w:w="4397"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E40166" w14:paraId="559F0F9B" w14:textId="77777777" w:rsidTr="00C9043C">
              <w:tc>
                <w:tcPr>
                  <w:tcW w:w="4394" w:type="dxa"/>
                </w:tcPr>
                <w:bookmarkEnd w:id="38"/>
                <w:p w14:paraId="5CB93A07"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94105F">
                  <w:pPr>
                    <w:pStyle w:val="Paragrafoelenco"/>
                    <w:numPr>
                      <w:ilvl w:val="0"/>
                      <w:numId w:val="81"/>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94105F">
                  <w:pPr>
                    <w:pStyle w:val="Paragrafoelenco"/>
                    <w:numPr>
                      <w:ilvl w:val="0"/>
                      <w:numId w:val="81"/>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09F39516" w14:textId="77777777" w:rsidR="00063B26" w:rsidRPr="00063B26" w:rsidRDefault="00063B26" w:rsidP="0094105F">
            <w:pPr>
              <w:numPr>
                <w:ilvl w:val="0"/>
                <w:numId w:val="81"/>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94105F">
            <w:pPr>
              <w:numPr>
                <w:ilvl w:val="0"/>
                <w:numId w:val="81"/>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94105F">
            <w:pPr>
              <w:numPr>
                <w:ilvl w:val="0"/>
                <w:numId w:val="81"/>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94105F">
            <w:pPr>
              <w:numPr>
                <w:ilvl w:val="0"/>
                <w:numId w:val="81"/>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E07F1D" w:rsidRPr="00E40166" w14:paraId="3A89135A" w14:textId="77777777" w:rsidTr="00E07F1D">
        <w:tblPrEx>
          <w:tblLook w:val="04A0" w:firstRow="1" w:lastRow="0" w:firstColumn="1" w:lastColumn="0" w:noHBand="0" w:noVBand="1"/>
        </w:tblPrEx>
        <w:tc>
          <w:tcPr>
            <w:tcW w:w="4397" w:type="dxa"/>
            <w:gridSpan w:val="3"/>
          </w:tcPr>
          <w:p w14:paraId="6414974F"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[beizubehalten nur im Falle der Anwendung der DNSH Verpflichtungen – Angabe der für den Auftrag/Eingriff geltenden Regelung]</w:t>
            </w:r>
          </w:p>
          <w:p w14:paraId="04FDAC70"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p>
        </w:tc>
        <w:tc>
          <w:tcPr>
            <w:tcW w:w="994" w:type="dxa"/>
          </w:tcPr>
          <w:p w14:paraId="12CCE609"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p>
        </w:tc>
        <w:tc>
          <w:tcPr>
            <w:tcW w:w="4254" w:type="dxa"/>
          </w:tcPr>
          <w:p w14:paraId="59A1943A" w14:textId="77777777" w:rsidR="00E07F1D" w:rsidRPr="002D17AA" w:rsidRDefault="00E07F1D">
            <w:pPr>
              <w:widowControl w:val="0"/>
              <w:tabs>
                <w:tab w:val="center" w:pos="4536"/>
                <w:tab w:val="right" w:pos="9072"/>
              </w:tabs>
              <w:ind w:right="76"/>
              <w:jc w:val="both"/>
              <w:rPr>
                <w:rFonts w:cs="Arial"/>
                <w:bCs/>
                <w:i/>
                <w:iCs/>
                <w:color w:val="FF0000"/>
                <w:sz w:val="16"/>
                <w:szCs w:val="16"/>
                <w:highlight w:val="green"/>
                <w:lang w:val="it-IT"/>
              </w:rPr>
            </w:pPr>
            <w:r w:rsidRPr="002D17AA">
              <w:rPr>
                <w:rFonts w:cs="Arial"/>
                <w:bCs/>
                <w:i/>
                <w:iCs/>
                <w:color w:val="FF0000"/>
                <w:sz w:val="16"/>
                <w:szCs w:val="16"/>
                <w:highlight w:val="green"/>
                <w:lang w:val="it-IT"/>
              </w:rPr>
              <w:t>[Lasciare solo in caso di applicazione dei vincoli DNSH - indicare il Regime applicato all‘intervento] </w:t>
            </w:r>
          </w:p>
          <w:p w14:paraId="26C04E50" w14:textId="77777777" w:rsidR="00E07F1D" w:rsidRPr="002D17AA" w:rsidRDefault="00E07F1D">
            <w:pPr>
              <w:widowControl w:val="0"/>
              <w:tabs>
                <w:tab w:val="center" w:pos="4536"/>
                <w:tab w:val="right" w:pos="9072"/>
              </w:tabs>
              <w:ind w:right="76"/>
              <w:jc w:val="both"/>
              <w:rPr>
                <w:rFonts w:cs="Arial"/>
                <w:bCs/>
                <w:i/>
                <w:iCs/>
                <w:color w:val="FF0000"/>
                <w:sz w:val="16"/>
                <w:szCs w:val="16"/>
                <w:highlight w:val="green"/>
                <w:lang w:val="it-IT"/>
              </w:rPr>
            </w:pPr>
          </w:p>
        </w:tc>
      </w:tr>
      <w:tr w:rsidR="00E07F1D" w:rsidRPr="00E40166" w14:paraId="071F0BC5" w14:textId="77777777" w:rsidTr="00E07F1D">
        <w:tblPrEx>
          <w:tblLook w:val="04A0" w:firstRow="1" w:lastRow="0" w:firstColumn="1" w:lastColumn="0" w:noHBand="0" w:noVBand="1"/>
        </w:tblPrEx>
        <w:tc>
          <w:tcPr>
            <w:tcW w:w="4397" w:type="dxa"/>
            <w:gridSpan w:val="3"/>
          </w:tcPr>
          <w:p w14:paraId="37B837B1" w14:textId="77777777" w:rsidR="00E07F1D" w:rsidRDefault="00E07F1D">
            <w:pPr>
              <w:widowControl w:val="0"/>
              <w:jc w:val="both"/>
              <w:rPr>
                <w:rFonts w:cs="Arial"/>
                <w:color w:val="FF0000"/>
                <w:lang w:val="de-DE"/>
              </w:rPr>
            </w:pPr>
            <w:r>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313D4C88" w14:textId="77777777" w:rsidR="00E07F1D" w:rsidRDefault="00E07F1D">
            <w:pPr>
              <w:widowControl w:val="0"/>
              <w:jc w:val="both"/>
              <w:rPr>
                <w:rFonts w:cs="Arial"/>
                <w:color w:val="FF0000"/>
                <w:lang w:val="de-DE"/>
              </w:rPr>
            </w:pPr>
          </w:p>
        </w:tc>
        <w:tc>
          <w:tcPr>
            <w:tcW w:w="994" w:type="dxa"/>
          </w:tcPr>
          <w:p w14:paraId="17ADBEF9" w14:textId="77777777" w:rsidR="00E07F1D" w:rsidRDefault="00E07F1D">
            <w:pPr>
              <w:widowControl w:val="0"/>
              <w:jc w:val="both"/>
              <w:rPr>
                <w:rFonts w:cs="Arial"/>
                <w:color w:val="FF0000"/>
                <w:lang w:val="de-DE"/>
              </w:rPr>
            </w:pPr>
          </w:p>
        </w:tc>
        <w:tc>
          <w:tcPr>
            <w:tcW w:w="4254" w:type="dxa"/>
            <w:hideMark/>
          </w:tcPr>
          <w:p w14:paraId="7F840775" w14:textId="77777777" w:rsidR="00E07F1D" w:rsidRPr="002D17AA" w:rsidRDefault="00E07F1D">
            <w:pPr>
              <w:widowControl w:val="0"/>
              <w:jc w:val="both"/>
              <w:rPr>
                <w:rFonts w:cs="Arial"/>
                <w:color w:val="FF0000"/>
                <w:lang w:val="it-IT"/>
              </w:rPr>
            </w:pPr>
            <w:r w:rsidRPr="002D17AA">
              <w:rPr>
                <w:rFonts w:cs="Arial"/>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063B26" w:rsidRPr="00E40166" w14:paraId="0A6D3D4C" w14:textId="77777777" w:rsidTr="00140FC6">
        <w:tc>
          <w:tcPr>
            <w:tcW w:w="4397" w:type="dxa"/>
            <w:gridSpan w:val="3"/>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4"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4B0142D2" w14:textId="77777777" w:rsidR="00063B26" w:rsidRPr="002E7037" w:rsidRDefault="00063B26" w:rsidP="00063B26">
            <w:pPr>
              <w:ind w:left="427"/>
              <w:rPr>
                <w:color w:val="FF0000"/>
                <w:lang w:val="it-IT"/>
              </w:rPr>
            </w:pPr>
          </w:p>
        </w:tc>
      </w:tr>
      <w:bookmarkEnd w:id="37"/>
      <w:tr w:rsidR="00EC1161" w:rsidRPr="00EC1161" w14:paraId="0A98DA8C" w14:textId="77777777" w:rsidTr="00140FC6">
        <w:tc>
          <w:tcPr>
            <w:tcW w:w="4397" w:type="dxa"/>
            <w:gridSpan w:val="3"/>
          </w:tcPr>
          <w:p w14:paraId="35F1D923" w14:textId="77777777" w:rsidR="0009102C" w:rsidRPr="00EC1161" w:rsidRDefault="0009102C" w:rsidP="00B3320D">
            <w:pPr>
              <w:widowControl w:val="0"/>
              <w:tabs>
                <w:tab w:val="center" w:pos="4536"/>
                <w:tab w:val="right" w:pos="9072"/>
              </w:tabs>
              <w:ind w:right="76"/>
              <w:jc w:val="both"/>
              <w:rPr>
                <w:rFonts w:cs="Arial"/>
                <w:b/>
                <w:bCs/>
                <w:color w:val="FF0000"/>
                <w:lang w:val="de-DE"/>
              </w:rPr>
            </w:pPr>
            <w:r w:rsidRPr="00EC1161">
              <w:rPr>
                <w:rFonts w:cs="Arial"/>
                <w:b/>
                <w:bCs/>
                <w:color w:val="FF0000"/>
                <w:lang w:val="de-DE"/>
              </w:rPr>
              <w:t xml:space="preserve">1.2.3.1 Sozialklausel </w:t>
            </w:r>
          </w:p>
        </w:tc>
        <w:tc>
          <w:tcPr>
            <w:tcW w:w="994" w:type="dxa"/>
          </w:tcPr>
          <w:p w14:paraId="1A23F4F9" w14:textId="77777777" w:rsidR="0009102C" w:rsidRPr="00EC1161" w:rsidRDefault="0009102C" w:rsidP="00B3320D">
            <w:pPr>
              <w:widowControl w:val="0"/>
              <w:tabs>
                <w:tab w:val="center" w:pos="4536"/>
                <w:tab w:val="right" w:pos="9072"/>
              </w:tabs>
              <w:ind w:right="76"/>
              <w:jc w:val="both"/>
              <w:rPr>
                <w:rFonts w:cs="Arial"/>
                <w:b/>
                <w:bCs/>
                <w:color w:val="FF0000"/>
                <w:lang w:val="de-DE"/>
              </w:rPr>
            </w:pPr>
          </w:p>
        </w:tc>
        <w:tc>
          <w:tcPr>
            <w:tcW w:w="4254" w:type="dxa"/>
          </w:tcPr>
          <w:p w14:paraId="7079C574" w14:textId="77777777" w:rsidR="0009102C" w:rsidRPr="00EC1161" w:rsidRDefault="0009102C" w:rsidP="00B3320D">
            <w:pPr>
              <w:widowControl w:val="0"/>
              <w:tabs>
                <w:tab w:val="center" w:pos="4536"/>
                <w:tab w:val="right" w:pos="9072"/>
              </w:tabs>
              <w:ind w:right="76"/>
              <w:jc w:val="both"/>
              <w:rPr>
                <w:rFonts w:cs="Arial"/>
                <w:b/>
                <w:bCs/>
                <w:color w:val="FF0000"/>
                <w:lang w:val="it-IT"/>
              </w:rPr>
            </w:pPr>
            <w:r w:rsidRPr="00EC1161">
              <w:rPr>
                <w:rFonts w:cs="Arial"/>
                <w:b/>
                <w:bCs/>
                <w:color w:val="FF0000"/>
                <w:lang w:val="it-IT"/>
              </w:rPr>
              <w:t>1.2.3.1 Clausola sociale</w:t>
            </w:r>
          </w:p>
        </w:tc>
      </w:tr>
      <w:tr w:rsidR="00D07E9F" w:rsidRPr="00E40166" w14:paraId="5CE00548" w14:textId="77777777" w:rsidTr="00140FC6">
        <w:tc>
          <w:tcPr>
            <w:tcW w:w="4397" w:type="dxa"/>
            <w:gridSpan w:val="3"/>
          </w:tcPr>
          <w:p w14:paraId="2504D373" w14:textId="0465B0A6" w:rsidR="002A0FC8" w:rsidRPr="00131725" w:rsidRDefault="002A0FC8" w:rsidP="00B3320D">
            <w:pPr>
              <w:widowControl w:val="0"/>
              <w:tabs>
                <w:tab w:val="center" w:pos="4536"/>
                <w:tab w:val="right" w:pos="9072"/>
              </w:tabs>
              <w:ind w:right="76"/>
              <w:jc w:val="both"/>
              <w:rPr>
                <w:rFonts w:cs="Arial"/>
                <w:highlight w:val="green"/>
                <w:lang w:val="de-DE"/>
              </w:rPr>
            </w:pPr>
            <w:bookmarkStart w:id="39" w:name="_Hlk505933570"/>
            <w:r w:rsidRPr="00D07E9F">
              <w:rPr>
                <w:rFonts w:cs="Arial"/>
                <w:i/>
                <w:sz w:val="16"/>
                <w:szCs w:val="16"/>
                <w:highlight w:val="green"/>
                <w:lang w:val="de-DE"/>
              </w:rPr>
              <w:t>(</w:t>
            </w:r>
            <w:r w:rsidR="006D2960" w:rsidRPr="00D07E9F">
              <w:rPr>
                <w:rFonts w:cs="Arial"/>
                <w:i/>
                <w:sz w:val="16"/>
                <w:szCs w:val="16"/>
                <w:highlight w:val="green"/>
                <w:lang w:val="de-DE"/>
              </w:rPr>
              <w:t>NB</w:t>
            </w:r>
            <w:r w:rsidRPr="00D07E9F">
              <w:rPr>
                <w:rFonts w:cs="Arial"/>
                <w:i/>
                <w:sz w:val="16"/>
                <w:szCs w:val="16"/>
                <w:highlight w:val="green"/>
                <w:lang w:val="de-DE"/>
              </w:rPr>
              <w:t>:</w:t>
            </w:r>
            <w:r w:rsidR="000C05CA">
              <w:rPr>
                <w:rFonts w:cs="Arial"/>
                <w:i/>
                <w:sz w:val="16"/>
                <w:szCs w:val="16"/>
                <w:highlight w:val="green"/>
                <w:lang w:val="de-DE"/>
              </w:rPr>
              <w:t xml:space="preserve"> </w:t>
            </w:r>
            <w:r w:rsidR="000C05CA" w:rsidRPr="00131725">
              <w:rPr>
                <w:rFonts w:cs="Arial"/>
                <w:bCs/>
                <w:i/>
                <w:iCs/>
                <w:sz w:val="16"/>
                <w:szCs w:val="16"/>
                <w:highlight w:val="green"/>
                <w:lang w:val="de-DE"/>
              </w:rPr>
              <w:t>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Kultur- und Landschaftgüter handelt, unter Einhaltung der Grundsätze der Europäischen Union</w:t>
            </w:r>
            <w:r w:rsidR="000C05CA" w:rsidRPr="00131725">
              <w:rPr>
                <w:rFonts w:cs="Arial"/>
                <w:i/>
                <w:sz w:val="16"/>
                <w:szCs w:val="16"/>
                <w:highlight w:val="green"/>
                <w:lang w:val="de-DE"/>
              </w:rPr>
              <w:t>.</w:t>
            </w:r>
            <w:r w:rsidRPr="00131725">
              <w:rPr>
                <w:rFonts w:cs="Arial"/>
                <w:i/>
                <w:sz w:val="16"/>
                <w:szCs w:val="16"/>
                <w:highlight w:val="green"/>
                <w:lang w:val="de-DE"/>
              </w:rPr>
              <w:t xml:space="preserve"> </w:t>
            </w:r>
            <w:r w:rsidR="00131725">
              <w:rPr>
                <w:rFonts w:cs="Arial"/>
                <w:i/>
                <w:sz w:val="16"/>
                <w:szCs w:val="16"/>
                <w:highlight w:val="green"/>
                <w:lang w:val="de-DE"/>
              </w:rPr>
              <w:t>)</w:t>
            </w:r>
          </w:p>
          <w:p w14:paraId="77230933" w14:textId="3BFCF984" w:rsidR="002A0FC8" w:rsidRPr="00EC1161" w:rsidRDefault="001E5016" w:rsidP="00B3320D">
            <w:pPr>
              <w:widowControl w:val="0"/>
              <w:jc w:val="both"/>
              <w:rPr>
                <w:rFonts w:cs="Arial"/>
                <w:b/>
                <w:bCs/>
                <w:color w:val="FF0000"/>
                <w:lang w:val="de-DE"/>
              </w:rPr>
            </w:pPr>
            <w:r w:rsidRPr="00131725">
              <w:rPr>
                <w:rFonts w:cs="Arial"/>
                <w:color w:val="FF0000"/>
                <w:lang w:val="de-DE"/>
              </w:rPr>
              <w:t>Gemäß</w:t>
            </w:r>
            <w:r w:rsidR="002A0FC8" w:rsidRPr="00131725">
              <w:rPr>
                <w:rFonts w:cs="Arial"/>
                <w:color w:val="FF0000"/>
                <w:lang w:val="de-DE"/>
              </w:rPr>
              <w:t xml:space="preserve"> Art</w:t>
            </w:r>
            <w:r w:rsidRPr="00131725">
              <w:rPr>
                <w:rFonts w:cs="Arial"/>
                <w:color w:val="FF0000"/>
                <w:lang w:val="de-DE"/>
              </w:rPr>
              <w:t>.</w:t>
            </w:r>
            <w:r w:rsidR="002A0FC8" w:rsidRPr="00131725">
              <w:rPr>
                <w:rFonts w:cs="Arial"/>
                <w:color w:val="FF0000"/>
                <w:lang w:val="de-DE"/>
              </w:rPr>
              <w:t xml:space="preserve"> </w:t>
            </w:r>
            <w:r w:rsidR="00E87F5F" w:rsidRPr="00131725">
              <w:rPr>
                <w:rFonts w:cs="Arial"/>
                <w:color w:val="FF0000"/>
                <w:lang w:val="de-DE"/>
              </w:rPr>
              <w:t xml:space="preserve">57 GvD Nr. 36/2023 </w:t>
            </w:r>
            <w:r w:rsidR="002A0FC8" w:rsidRPr="00131725">
              <w:rPr>
                <w:rFonts w:cs="Arial"/>
                <w:color w:val="FF0000"/>
                <w:lang w:val="de-DE"/>
              </w:rPr>
              <w:t xml:space="preserve">finden die Sozialklauseln </w:t>
            </w:r>
            <w:r w:rsidR="00F95DD4" w:rsidRPr="00131725">
              <w:rPr>
                <w:rFonts w:cs="Arial"/>
                <w:color w:val="FF0000"/>
                <w:lang w:val="de-DE"/>
              </w:rPr>
              <w:t>nach</w:t>
            </w:r>
            <w:r w:rsidR="002A0FC8" w:rsidRPr="00EC1161">
              <w:rPr>
                <w:rFonts w:cs="Arial"/>
                <w:color w:val="FF0000"/>
                <w:lang w:val="de-DE"/>
              </w:rPr>
              <w:t xml:space="preserve"> Art. </w:t>
            </w:r>
            <w:r w:rsidR="002A0FC8" w:rsidRPr="00EC1161">
              <w:rPr>
                <w:rFonts w:cs="Arial"/>
                <w:color w:val="FF0000"/>
                <w:lang w:val="it-IT"/>
              </w:rPr>
              <w:fldChar w:fldCharType="begin">
                <w:ffData>
                  <w:name w:val=""/>
                  <w:enabled/>
                  <w:calcOnExit w:val="0"/>
                  <w:textInput/>
                </w:ffData>
              </w:fldChar>
            </w:r>
            <w:r w:rsidR="002A0FC8" w:rsidRPr="00EC1161">
              <w:rPr>
                <w:rFonts w:cs="Arial"/>
                <w:color w:val="FF0000"/>
                <w:lang w:val="de-DE"/>
              </w:rPr>
              <w:instrText xml:space="preserve"> FORMTEXT </w:instrText>
            </w:r>
            <w:r w:rsidR="002A0FC8" w:rsidRPr="00EC1161">
              <w:rPr>
                <w:rFonts w:cs="Arial"/>
                <w:color w:val="FF0000"/>
                <w:lang w:val="it-IT"/>
              </w:rPr>
            </w:r>
            <w:r w:rsidR="002A0FC8" w:rsidRPr="00EC1161">
              <w:rPr>
                <w:rFonts w:cs="Arial"/>
                <w:color w:val="FF0000"/>
                <w:lang w:val="it-IT"/>
              </w:rPr>
              <w:fldChar w:fldCharType="separate"/>
            </w:r>
            <w:r w:rsidR="002A0FC8" w:rsidRPr="00EC1161">
              <w:rPr>
                <w:rFonts w:cs="Arial"/>
                <w:color w:val="FF0000"/>
                <w:lang w:val="it-IT"/>
              </w:rPr>
              <w:t> </w:t>
            </w:r>
            <w:r w:rsidR="002A0FC8" w:rsidRPr="00EC1161">
              <w:rPr>
                <w:rFonts w:cs="Arial"/>
                <w:color w:val="FF0000"/>
                <w:lang w:val="it-IT"/>
              </w:rPr>
              <w:t> </w:t>
            </w:r>
            <w:r w:rsidR="002A0FC8" w:rsidRPr="00EC1161">
              <w:rPr>
                <w:rFonts w:cs="Arial"/>
                <w:color w:val="FF0000"/>
                <w:lang w:val="it-IT"/>
              </w:rPr>
              <w:t> </w:t>
            </w:r>
            <w:r w:rsidR="002A0FC8" w:rsidRPr="00EC1161">
              <w:rPr>
                <w:rFonts w:cs="Arial"/>
                <w:color w:val="FF0000"/>
                <w:lang w:val="it-IT"/>
              </w:rPr>
              <w:t> </w:t>
            </w:r>
            <w:r w:rsidR="002A0FC8" w:rsidRPr="00EC1161">
              <w:rPr>
                <w:rFonts w:cs="Arial"/>
                <w:color w:val="FF0000"/>
                <w:lang w:val="it-IT"/>
              </w:rPr>
              <w:t> </w:t>
            </w:r>
            <w:r w:rsidR="002A0FC8" w:rsidRPr="00EC1161">
              <w:rPr>
                <w:rFonts w:cs="Arial"/>
                <w:color w:val="FF0000"/>
                <w:lang w:val="it-IT"/>
              </w:rPr>
              <w:fldChar w:fldCharType="end"/>
            </w:r>
            <w:r w:rsidR="002A0FC8" w:rsidRPr="00EC1161">
              <w:rPr>
                <w:rFonts w:cs="Arial"/>
                <w:color w:val="FF0000"/>
                <w:lang w:val="de-DE"/>
              </w:rPr>
              <w:t xml:space="preserve"> der besonderen Ver</w:t>
            </w:r>
            <w:r w:rsidR="00C702E3" w:rsidRPr="00EC1161">
              <w:rPr>
                <w:rFonts w:cs="Arial"/>
                <w:color w:val="FF0000"/>
                <w:lang w:val="de-DE"/>
              </w:rPr>
              <w:t>trags</w:t>
            </w:r>
            <w:r w:rsidR="002A0FC8" w:rsidRPr="00EC1161">
              <w:rPr>
                <w:rFonts w:cs="Arial"/>
                <w:color w:val="FF0000"/>
                <w:lang w:val="de-DE"/>
              </w:rPr>
              <w:t xml:space="preserve">bedingungen und </w:t>
            </w:r>
            <w:r w:rsidR="00F95DD4" w:rsidRPr="00EC1161">
              <w:rPr>
                <w:rFonts w:cs="Arial"/>
                <w:color w:val="FF0000"/>
                <w:lang w:val="de-DE"/>
              </w:rPr>
              <w:t xml:space="preserve">nach </w:t>
            </w:r>
            <w:r w:rsidR="002A0FC8" w:rsidRPr="00EC1161">
              <w:rPr>
                <w:rFonts w:cs="Arial"/>
                <w:color w:val="FF0000"/>
                <w:lang w:val="de-DE"/>
              </w:rPr>
              <w:t xml:space="preserve">Art. </w:t>
            </w:r>
            <w:r w:rsidR="002A0FC8" w:rsidRPr="00EC1161">
              <w:rPr>
                <w:rFonts w:cs="Arial"/>
                <w:color w:val="FF0000"/>
                <w:lang w:val="de-DE"/>
              </w:rPr>
              <w:fldChar w:fldCharType="begin">
                <w:ffData>
                  <w:name w:val="Text29"/>
                  <w:enabled/>
                  <w:calcOnExit w:val="0"/>
                  <w:textInput/>
                </w:ffData>
              </w:fldChar>
            </w:r>
            <w:r w:rsidR="002A0FC8" w:rsidRPr="00EC1161">
              <w:rPr>
                <w:rFonts w:cs="Arial"/>
                <w:color w:val="FF0000"/>
                <w:lang w:val="de-DE"/>
              </w:rPr>
              <w:instrText xml:space="preserve"> FORMTEXT </w:instrText>
            </w:r>
            <w:r w:rsidR="002A0FC8" w:rsidRPr="00EC1161">
              <w:rPr>
                <w:rFonts w:cs="Arial"/>
                <w:color w:val="FF0000"/>
                <w:lang w:val="de-DE"/>
              </w:rPr>
            </w:r>
            <w:r w:rsidR="002A0FC8" w:rsidRPr="00EC1161">
              <w:rPr>
                <w:rFonts w:cs="Arial"/>
                <w:color w:val="FF0000"/>
                <w:lang w:val="de-DE"/>
              </w:rPr>
              <w:fldChar w:fldCharType="separate"/>
            </w:r>
            <w:r w:rsidR="002A0FC8" w:rsidRPr="00EC1161">
              <w:rPr>
                <w:rFonts w:cs="Arial"/>
                <w:color w:val="FF0000"/>
                <w:lang w:val="de-DE"/>
              </w:rPr>
              <w:t> </w:t>
            </w:r>
            <w:r w:rsidR="002A0FC8" w:rsidRPr="00EC1161">
              <w:rPr>
                <w:rFonts w:cs="Arial"/>
                <w:color w:val="FF0000"/>
                <w:lang w:val="de-DE"/>
              </w:rPr>
              <w:t> </w:t>
            </w:r>
            <w:r w:rsidR="002A0FC8" w:rsidRPr="00EC1161">
              <w:rPr>
                <w:rFonts w:cs="Arial"/>
                <w:color w:val="FF0000"/>
                <w:lang w:val="de-DE"/>
              </w:rPr>
              <w:t> </w:t>
            </w:r>
            <w:r w:rsidR="002A0FC8" w:rsidRPr="00EC1161">
              <w:rPr>
                <w:rFonts w:cs="Arial"/>
                <w:color w:val="FF0000"/>
                <w:lang w:val="de-DE"/>
              </w:rPr>
              <w:t> </w:t>
            </w:r>
            <w:r w:rsidR="002A0FC8" w:rsidRPr="00EC1161">
              <w:rPr>
                <w:rFonts w:cs="Arial"/>
                <w:color w:val="FF0000"/>
                <w:lang w:val="de-DE"/>
              </w:rPr>
              <w:t> </w:t>
            </w:r>
            <w:r w:rsidR="002A0FC8" w:rsidRPr="00EC1161">
              <w:rPr>
                <w:rFonts w:cs="Arial"/>
                <w:color w:val="FF0000"/>
                <w:lang w:val="de-DE"/>
              </w:rPr>
              <w:fldChar w:fldCharType="end"/>
            </w:r>
            <w:r w:rsidR="002A0FC8" w:rsidRPr="00EC1161">
              <w:rPr>
                <w:rFonts w:cs="Arial"/>
                <w:color w:val="FF0000"/>
                <w:lang w:val="de-DE"/>
              </w:rPr>
              <w:t xml:space="preserve"> des Vertragsentwurfs Anwendung</w:t>
            </w:r>
            <w:r w:rsidR="002A0FC8" w:rsidRPr="00EC1161">
              <w:rPr>
                <w:rFonts w:cs="Arial"/>
                <w:b/>
                <w:bCs/>
                <w:color w:val="FF0000"/>
                <w:lang w:val="de-DE"/>
              </w:rPr>
              <w:t>.</w:t>
            </w:r>
          </w:p>
          <w:p w14:paraId="1624EA68" w14:textId="77777777" w:rsidR="002A0FC8" w:rsidRPr="00D07E9F" w:rsidRDefault="00F95DD4" w:rsidP="00B3320D">
            <w:pPr>
              <w:widowControl w:val="0"/>
              <w:jc w:val="both"/>
              <w:rPr>
                <w:rFonts w:cs="Arial"/>
                <w:b/>
                <w:bCs/>
                <w:highlight w:val="yellow"/>
                <w:lang w:val="de-DE"/>
              </w:rPr>
            </w:pPr>
            <w:r w:rsidRPr="00D07E9F">
              <w:rPr>
                <w:rFonts w:cs="Arial"/>
                <w:bCs/>
                <w:i/>
                <w:iCs/>
                <w:sz w:val="16"/>
                <w:szCs w:val="16"/>
                <w:highlight w:val="green"/>
                <w:lang w:val="de-DE"/>
              </w:rPr>
              <w:t>[Beispiele für Sozialklauseln sind auf der Website der AOV veröffentlicht]</w:t>
            </w:r>
          </w:p>
        </w:tc>
        <w:tc>
          <w:tcPr>
            <w:tcW w:w="994" w:type="dxa"/>
          </w:tcPr>
          <w:p w14:paraId="21415B72" w14:textId="77777777" w:rsidR="002A0FC8" w:rsidRPr="00D07E9F" w:rsidRDefault="002A0FC8" w:rsidP="00B3320D">
            <w:pPr>
              <w:widowControl w:val="0"/>
              <w:tabs>
                <w:tab w:val="center" w:pos="4536"/>
                <w:tab w:val="right" w:pos="9072"/>
              </w:tabs>
              <w:ind w:right="76"/>
              <w:jc w:val="both"/>
              <w:rPr>
                <w:rFonts w:cs="Arial"/>
                <w:b/>
                <w:bCs/>
                <w:highlight w:val="yellow"/>
                <w:lang w:val="de-DE"/>
              </w:rPr>
            </w:pPr>
          </w:p>
        </w:tc>
        <w:tc>
          <w:tcPr>
            <w:tcW w:w="4254" w:type="dxa"/>
          </w:tcPr>
          <w:p w14:paraId="635DD8B6" w14:textId="38DFFFD0" w:rsidR="002A0FC8" w:rsidRPr="00D07E9F" w:rsidRDefault="002A0FC8" w:rsidP="00B3320D">
            <w:pPr>
              <w:widowControl w:val="0"/>
              <w:jc w:val="both"/>
              <w:rPr>
                <w:rFonts w:cs="Arial"/>
                <w:bCs/>
                <w:i/>
                <w:iCs/>
                <w:sz w:val="16"/>
                <w:szCs w:val="16"/>
                <w:highlight w:val="green"/>
                <w:lang w:val="it-IT"/>
              </w:rPr>
            </w:pPr>
            <w:r w:rsidRPr="00D07E9F">
              <w:rPr>
                <w:rFonts w:cs="Arial"/>
                <w:bCs/>
                <w:i/>
                <w:iCs/>
                <w:sz w:val="16"/>
                <w:szCs w:val="16"/>
                <w:highlight w:val="green"/>
                <w:lang w:val="it-IT"/>
              </w:rPr>
              <w:t xml:space="preserve">(NB: </w:t>
            </w:r>
            <w:r w:rsidR="0042243C" w:rsidRPr="00131725">
              <w:rPr>
                <w:rFonts w:cs="Arial"/>
                <w:bCs/>
                <w:i/>
                <w:iCs/>
                <w:sz w:val="16"/>
                <w:szCs w:val="16"/>
                <w:highlight w:val="green"/>
                <w:lang w:val="it-IT"/>
              </w:rPr>
              <w:t xml:space="preserve">Per gli affidamenti dei contratti di appalto di servizi diversi da quelli aventi natura intellettuale e per i contratti di concessione i bandi di gara, gli avvisi e gli inviti, tenuto conto della tipologia di intervento, in particolare ove riguardi il settore dei beni culturali e del paesaggio, e nel rispetto dei principi dell’Unione europea </w:t>
            </w:r>
            <w:r w:rsidR="00131725">
              <w:rPr>
                <w:rFonts w:cs="Arial"/>
                <w:bCs/>
                <w:i/>
                <w:iCs/>
                <w:sz w:val="16"/>
                <w:szCs w:val="16"/>
                <w:highlight w:val="green"/>
                <w:lang w:val="it-IT"/>
              </w:rPr>
              <w:t>)</w:t>
            </w:r>
          </w:p>
          <w:p w14:paraId="224FB614" w14:textId="5FBEF655" w:rsidR="002A0FC8" w:rsidRPr="00EC1161" w:rsidRDefault="002A0FC8" w:rsidP="00B3320D">
            <w:pPr>
              <w:widowControl w:val="0"/>
              <w:tabs>
                <w:tab w:val="center" w:pos="4536"/>
                <w:tab w:val="right" w:pos="9072"/>
              </w:tabs>
              <w:ind w:right="76"/>
              <w:jc w:val="both"/>
              <w:rPr>
                <w:rFonts w:cs="Arial"/>
                <w:color w:val="FF0000"/>
                <w:lang w:val="it-IT"/>
              </w:rPr>
            </w:pPr>
            <w:r w:rsidRPr="00EC1161">
              <w:rPr>
                <w:rFonts w:cs="Arial"/>
                <w:color w:val="FF0000"/>
                <w:lang w:val="it-IT"/>
              </w:rPr>
              <w:t>Ai sensi dell’art.</w:t>
            </w:r>
            <w:r w:rsidR="00D07E9F" w:rsidRPr="00EC1161">
              <w:rPr>
                <w:rFonts w:cs="Arial"/>
                <w:color w:val="FF0000"/>
                <w:lang w:val="it-IT"/>
              </w:rPr>
              <w:t xml:space="preserve"> </w:t>
            </w:r>
            <w:r w:rsidR="00D07E9F" w:rsidRPr="00131725">
              <w:rPr>
                <w:rFonts w:cs="Arial"/>
                <w:color w:val="FF0000"/>
                <w:lang w:val="it-IT"/>
              </w:rPr>
              <w:t>57 d.lgs. 36/2023</w:t>
            </w:r>
            <w:r w:rsidRPr="00131725">
              <w:rPr>
                <w:rFonts w:cs="Arial"/>
                <w:color w:val="FF0000"/>
                <w:lang w:val="it-IT"/>
              </w:rPr>
              <w:t xml:space="preserve"> </w:t>
            </w:r>
            <w:r w:rsidRPr="00EC1161">
              <w:rPr>
                <w:rFonts w:cs="Arial"/>
                <w:color w:val="FF0000"/>
                <w:lang w:val="it-IT"/>
              </w:rPr>
              <w:t xml:space="preserve"> si applica la clausola sociale richiamata all’art. </w:t>
            </w:r>
            <w:r w:rsidRPr="00EC1161">
              <w:rPr>
                <w:rFonts w:cs="Arial"/>
                <w:color w:val="FF0000"/>
                <w:lang w:val="it-IT"/>
              </w:rPr>
              <w:fldChar w:fldCharType="begin">
                <w:ffData>
                  <w:name w:val=""/>
                  <w:enabled/>
                  <w:calcOnExit w:val="0"/>
                  <w:textInput/>
                </w:ffData>
              </w:fldChar>
            </w:r>
            <w:r w:rsidRPr="00EC1161">
              <w:rPr>
                <w:rFonts w:cs="Arial"/>
                <w:color w:val="FF0000"/>
                <w:lang w:val="it-IT"/>
              </w:rPr>
              <w:instrText xml:space="preserve"> FORMTEXT </w:instrText>
            </w:r>
            <w:r w:rsidRPr="00EC1161">
              <w:rPr>
                <w:rFonts w:cs="Arial"/>
                <w:color w:val="FF0000"/>
                <w:lang w:val="it-IT"/>
              </w:rPr>
            </w:r>
            <w:r w:rsidRPr="00EC1161">
              <w:rPr>
                <w:rFonts w:cs="Arial"/>
                <w:color w:val="FF0000"/>
                <w:lang w:val="it-IT"/>
              </w:rPr>
              <w:fldChar w:fldCharType="separate"/>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fldChar w:fldCharType="end"/>
            </w:r>
            <w:r w:rsidRPr="00EC1161">
              <w:rPr>
                <w:rFonts w:cs="Arial"/>
                <w:color w:val="FF0000"/>
                <w:lang w:val="it-IT"/>
              </w:rPr>
              <w:t xml:space="preserve"> del capitolato speciale d’appalto e all’ art. </w:t>
            </w:r>
            <w:r w:rsidRPr="00EC1161">
              <w:rPr>
                <w:rFonts w:cs="Arial"/>
                <w:color w:val="FF0000"/>
                <w:lang w:val="it-IT"/>
              </w:rPr>
              <w:fldChar w:fldCharType="begin">
                <w:ffData>
                  <w:name w:val=""/>
                  <w:enabled/>
                  <w:calcOnExit w:val="0"/>
                  <w:textInput/>
                </w:ffData>
              </w:fldChar>
            </w:r>
            <w:r w:rsidRPr="00EC1161">
              <w:rPr>
                <w:rFonts w:cs="Arial"/>
                <w:color w:val="FF0000"/>
                <w:lang w:val="it-IT"/>
              </w:rPr>
              <w:instrText xml:space="preserve"> FORMTEXT </w:instrText>
            </w:r>
            <w:r w:rsidRPr="00EC1161">
              <w:rPr>
                <w:rFonts w:cs="Arial"/>
                <w:color w:val="FF0000"/>
                <w:lang w:val="it-IT"/>
              </w:rPr>
            </w:r>
            <w:r w:rsidRPr="00EC1161">
              <w:rPr>
                <w:rFonts w:cs="Arial"/>
                <w:color w:val="FF0000"/>
                <w:lang w:val="it-IT"/>
              </w:rPr>
              <w:fldChar w:fldCharType="separate"/>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fldChar w:fldCharType="end"/>
            </w:r>
            <w:r w:rsidRPr="00EC1161">
              <w:rPr>
                <w:rFonts w:cs="Arial"/>
                <w:color w:val="FF0000"/>
                <w:lang w:val="it-IT"/>
              </w:rPr>
              <w:t xml:space="preserve"> dello schema di contratto. </w:t>
            </w:r>
          </w:p>
          <w:p w14:paraId="6708EFAF" w14:textId="77777777" w:rsidR="002A0FC8" w:rsidRPr="00D07E9F" w:rsidRDefault="002A0FC8" w:rsidP="00B3320D">
            <w:pPr>
              <w:widowControl w:val="0"/>
              <w:jc w:val="both"/>
              <w:rPr>
                <w:rFonts w:cs="Arial"/>
                <w:b/>
                <w:bCs/>
                <w:lang w:val="it-IT"/>
              </w:rPr>
            </w:pPr>
            <w:r w:rsidRPr="00D07E9F">
              <w:rPr>
                <w:rFonts w:cs="Arial"/>
                <w:bCs/>
                <w:i/>
                <w:iCs/>
                <w:sz w:val="16"/>
                <w:szCs w:val="16"/>
                <w:highlight w:val="green"/>
                <w:lang w:val="it-IT"/>
              </w:rPr>
              <w:t>[Vedere esempi clausole sociali pubblicate sul sito ACP]</w:t>
            </w:r>
          </w:p>
        </w:tc>
      </w:tr>
      <w:tr w:rsidR="00D07E9F" w:rsidRPr="00E40166" w14:paraId="57213156" w14:textId="77777777" w:rsidTr="00140FC6">
        <w:tc>
          <w:tcPr>
            <w:tcW w:w="4397" w:type="dxa"/>
            <w:gridSpan w:val="3"/>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4"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4"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EC1161" w:rsidRPr="00E40166" w14:paraId="7CA40BC5" w14:textId="77777777" w:rsidTr="00140FC6">
        <w:tc>
          <w:tcPr>
            <w:tcW w:w="4397" w:type="dxa"/>
            <w:gridSpan w:val="3"/>
          </w:tcPr>
          <w:p w14:paraId="1759FB9A" w14:textId="4678E440" w:rsidR="00310CB6" w:rsidRPr="00131725" w:rsidRDefault="000C05CA" w:rsidP="00B3320D">
            <w:pPr>
              <w:widowControl w:val="0"/>
              <w:tabs>
                <w:tab w:val="center" w:pos="4536"/>
                <w:tab w:val="right" w:pos="9072"/>
              </w:tabs>
              <w:ind w:right="76"/>
              <w:jc w:val="both"/>
              <w:rPr>
                <w:rFonts w:cs="Arial"/>
                <w:color w:val="FF0000"/>
                <w:sz w:val="16"/>
                <w:szCs w:val="16"/>
                <w:lang w:val="de-DE"/>
              </w:rPr>
            </w:pPr>
            <w:r w:rsidRPr="00131725">
              <w:rPr>
                <w:rFonts w:cs="Arial"/>
                <w:color w:val="FF0000"/>
                <w:lang w:val="de-DE"/>
              </w:rPr>
              <w:t>Unter Berücksichtigung der erforderlichen Abstimmung mit der Organisations des nachfolgenden Wirtschaftsteilnehmers sowie den technisch-organisatorischen Anforderungen und de</w:t>
            </w:r>
            <w:r w:rsidR="00FF17F0" w:rsidRPr="00131725">
              <w:rPr>
                <w:rFonts w:cs="Arial"/>
                <w:color w:val="FF0000"/>
                <w:lang w:val="de-DE"/>
              </w:rPr>
              <w:t>r</w:t>
            </w:r>
            <w:r w:rsidRPr="00131725">
              <w:rPr>
                <w:rFonts w:cs="Arial"/>
                <w:color w:val="FF0000"/>
                <w:lang w:val="de-DE"/>
              </w:rPr>
              <w:t xml:space="preserve"> Arbeitskräfte gemäß dem neuen Vertrag</w:t>
            </w:r>
            <w:r w:rsidR="00FF17F0" w:rsidRPr="00131725">
              <w:rPr>
                <w:rFonts w:cs="Arial"/>
                <w:color w:val="FF0000"/>
                <w:lang w:val="de-DE"/>
              </w:rPr>
              <w:t>,</w:t>
            </w:r>
            <w:r w:rsidRPr="00131725">
              <w:rPr>
                <w:rFonts w:cs="Arial"/>
                <w:color w:val="FF0000"/>
                <w:lang w:val="de-DE"/>
              </w:rPr>
              <w:t xml:space="preserve"> ist der Zuschlagsempfänger des </w:t>
            </w:r>
            <w:r w:rsidR="00FF17F0" w:rsidRPr="00131725">
              <w:rPr>
                <w:rFonts w:cs="Arial"/>
                <w:color w:val="FF0000"/>
                <w:lang w:val="de-DE"/>
              </w:rPr>
              <w:t>Vergabea</w:t>
            </w:r>
            <w:r w:rsidRPr="00131725">
              <w:rPr>
                <w:rFonts w:cs="Arial"/>
                <w:color w:val="FF0000"/>
                <w:lang w:val="de-DE"/>
              </w:rPr>
              <w:t>uftrags verpflichtet, die Arbeit</w:t>
            </w:r>
            <w:r w:rsidR="00FF17F0" w:rsidRPr="00131725">
              <w:rPr>
                <w:rFonts w:cs="Arial"/>
                <w:color w:val="FF0000"/>
                <w:lang w:val="de-DE"/>
              </w:rPr>
              <w:t>platzsicherheit</w:t>
            </w:r>
            <w:r w:rsidRPr="00131725">
              <w:rPr>
                <w:rFonts w:cs="Arial"/>
                <w:color w:val="FF0000"/>
                <w:lang w:val="de-DE"/>
              </w:rPr>
              <w:t xml:space="preserve"> des im Vertrag beschäftigten Personals zu gewährleisten</w:t>
            </w:r>
            <w:r w:rsidR="00FF17F0" w:rsidRPr="00131725">
              <w:rPr>
                <w:rFonts w:cs="Arial"/>
                <w:color w:val="FF0000"/>
                <w:lang w:val="de-DE"/>
              </w:rPr>
              <w:t>, in dem</w:t>
            </w:r>
            <w:r w:rsidR="005A4E33" w:rsidRPr="00131725">
              <w:rPr>
                <w:rFonts w:cs="Arial"/>
                <w:color w:val="FF0000"/>
                <w:lang w:val="de-DE"/>
              </w:rPr>
              <w:t xml:space="preserve"> er </w:t>
            </w:r>
            <w:r w:rsidRPr="00131725">
              <w:rPr>
                <w:rFonts w:cs="Arial"/>
                <w:color w:val="FF0000"/>
                <w:lang w:val="de-DE"/>
              </w:rPr>
              <w:t xml:space="preserve">vorrangig </w:t>
            </w:r>
            <w:r w:rsidR="005A4E33" w:rsidRPr="00131725">
              <w:rPr>
                <w:rFonts w:cs="Arial"/>
                <w:color w:val="FF0000"/>
                <w:lang w:val="de-DE"/>
              </w:rPr>
              <w:t>das</w:t>
            </w:r>
            <w:r w:rsidRPr="00131725">
              <w:rPr>
                <w:rFonts w:cs="Arial"/>
                <w:color w:val="FF0000"/>
                <w:lang w:val="de-DE"/>
              </w:rPr>
              <w:t xml:space="preserve"> bereits beim ausscheidenden Auftragnehmer beschäftigte Personal in die eigene Belegschaft</w:t>
            </w:r>
            <w:r w:rsidR="00FF17F0" w:rsidRPr="00131725">
              <w:rPr>
                <w:rFonts w:cs="Arial"/>
                <w:color w:val="FF0000"/>
                <w:lang w:val="de-DE"/>
              </w:rPr>
              <w:t xml:space="preserve"> </w:t>
            </w:r>
            <w:r w:rsidR="005A4E33" w:rsidRPr="00131725">
              <w:rPr>
                <w:rFonts w:cs="Arial"/>
                <w:color w:val="FF0000"/>
                <w:lang w:val="de-DE"/>
              </w:rPr>
              <w:t xml:space="preserve">aufnimmt </w:t>
            </w:r>
            <w:r w:rsidR="00FF17F0" w:rsidRPr="00131725">
              <w:rPr>
                <w:rFonts w:cs="Arial"/>
                <w:color w:val="FF0000"/>
                <w:lang w:val="de-DE"/>
              </w:rPr>
              <w:t>und durch d</w:t>
            </w:r>
            <w:r w:rsidR="005A4E33" w:rsidRPr="00131725">
              <w:rPr>
                <w:rFonts w:cs="Arial"/>
                <w:color w:val="FF0000"/>
                <w:lang w:val="de-DE"/>
              </w:rPr>
              <w:t>as Sicherstellen der</w:t>
            </w:r>
            <w:r w:rsidR="00FF17F0" w:rsidRPr="00131725">
              <w:rPr>
                <w:rFonts w:cs="Arial"/>
                <w:color w:val="FF0000"/>
                <w:lang w:val="de-DE"/>
              </w:rPr>
              <w:t xml:space="preserve"> </w:t>
            </w:r>
            <w:r w:rsidRPr="00131725">
              <w:rPr>
                <w:rFonts w:cs="Arial"/>
                <w:color w:val="FF0000"/>
                <w:lang w:val="de-DE"/>
              </w:rPr>
              <w:t xml:space="preserve">Anwendung der </w:t>
            </w:r>
            <w:r w:rsidR="00FF17F0" w:rsidRPr="00131725">
              <w:rPr>
                <w:rFonts w:cs="Arial"/>
                <w:color w:val="FF0000"/>
                <w:lang w:val="de-DE"/>
              </w:rPr>
              <w:t>Kollektiv</w:t>
            </w:r>
            <w:r w:rsidRPr="00131725">
              <w:rPr>
                <w:rFonts w:cs="Arial"/>
                <w:color w:val="FF0000"/>
                <w:lang w:val="de-DE"/>
              </w:rPr>
              <w:t>verträge</w:t>
            </w:r>
            <w:r w:rsidR="005A4E33" w:rsidRPr="00131725">
              <w:rPr>
                <w:rFonts w:cs="Arial"/>
                <w:color w:val="FF0000"/>
                <w:lang w:val="de-DE"/>
              </w:rPr>
              <w:t xml:space="preserve"> </w:t>
            </w:r>
            <w:r w:rsidR="005A4E33" w:rsidRPr="00131725">
              <w:rPr>
                <w:rFonts w:cs="Arial"/>
                <w:color w:val="FF0000"/>
                <w:lang w:val="de-DE"/>
              </w:rPr>
              <w:lastRenderedPageBreak/>
              <w:t>(NAKV)</w:t>
            </w:r>
            <w:r w:rsidRPr="00131725">
              <w:rPr>
                <w:rFonts w:cs="Arial"/>
                <w:color w:val="FF0000"/>
                <w:lang w:val="de-DE"/>
              </w:rPr>
              <w:t xml:space="preserve"> gemäß Artikel 51 des Gesetzes</w:t>
            </w:r>
            <w:r w:rsidR="005A4E33" w:rsidRPr="00131725">
              <w:rPr>
                <w:rFonts w:cs="Arial"/>
                <w:color w:val="FF0000"/>
                <w:lang w:val="de-DE"/>
              </w:rPr>
              <w:t>vertretendes D</w:t>
            </w:r>
            <w:r w:rsidRPr="00131725">
              <w:rPr>
                <w:rFonts w:cs="Arial"/>
                <w:color w:val="FF0000"/>
                <w:lang w:val="de-DE"/>
              </w:rPr>
              <w:t>ekrets vom 15. Juni 2015, Nr. 81.</w:t>
            </w:r>
          </w:p>
        </w:tc>
        <w:tc>
          <w:tcPr>
            <w:tcW w:w="994" w:type="dxa"/>
          </w:tcPr>
          <w:p w14:paraId="7216040E" w14:textId="77777777" w:rsidR="00310CB6" w:rsidRPr="00131725" w:rsidRDefault="00310CB6" w:rsidP="00B3320D">
            <w:pPr>
              <w:widowControl w:val="0"/>
              <w:tabs>
                <w:tab w:val="center" w:pos="4536"/>
                <w:tab w:val="right" w:pos="9072"/>
              </w:tabs>
              <w:ind w:right="76"/>
              <w:jc w:val="both"/>
              <w:rPr>
                <w:rFonts w:cs="Arial"/>
                <w:b/>
                <w:bCs/>
                <w:color w:val="FF0000"/>
                <w:lang w:val="de-DE"/>
              </w:rPr>
            </w:pPr>
          </w:p>
        </w:tc>
        <w:tc>
          <w:tcPr>
            <w:tcW w:w="4254" w:type="dxa"/>
          </w:tcPr>
          <w:p w14:paraId="30434DBE" w14:textId="10023943" w:rsidR="00310CB6" w:rsidRPr="00131725" w:rsidRDefault="00310CB6" w:rsidP="00310CB6">
            <w:pPr>
              <w:widowControl w:val="0"/>
              <w:tabs>
                <w:tab w:val="center" w:pos="4536"/>
                <w:tab w:val="right" w:pos="9072"/>
              </w:tabs>
              <w:ind w:right="76"/>
              <w:jc w:val="both"/>
              <w:rPr>
                <w:rFonts w:cs="Arial"/>
                <w:color w:val="FF0000"/>
                <w:lang w:val="it-IT"/>
              </w:rPr>
            </w:pPr>
            <w:r w:rsidRPr="00131725">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131725" w:rsidRDefault="00310CB6" w:rsidP="00310CB6">
            <w:pPr>
              <w:widowControl w:val="0"/>
              <w:jc w:val="both"/>
              <w:rPr>
                <w:rFonts w:cs="Arial"/>
                <w:bCs/>
                <w:color w:val="FF0000"/>
                <w:sz w:val="16"/>
                <w:szCs w:val="16"/>
                <w:lang w:val="it-IT"/>
              </w:rPr>
            </w:pPr>
          </w:p>
        </w:tc>
      </w:tr>
      <w:tr w:rsidR="00310CB6" w:rsidRPr="00E40166" w14:paraId="3A815E0F" w14:textId="77777777" w:rsidTr="00140FC6">
        <w:trPr>
          <w:trHeight w:val="2369"/>
        </w:trPr>
        <w:tc>
          <w:tcPr>
            <w:tcW w:w="4397" w:type="dxa"/>
            <w:gridSpan w:val="3"/>
          </w:tcPr>
          <w:p w14:paraId="02E1038C" w14:textId="2CCF8EEA" w:rsidR="00310CB6" w:rsidRPr="00D07E9F" w:rsidRDefault="00310CB6" w:rsidP="00C9043C">
            <w:pPr>
              <w:widowControl w:val="0"/>
              <w:tabs>
                <w:tab w:val="center" w:pos="4536"/>
                <w:tab w:val="right" w:pos="9072"/>
              </w:tabs>
              <w:ind w:right="76"/>
              <w:jc w:val="both"/>
              <w:rPr>
                <w:rFonts w:cs="Arial"/>
                <w:i/>
                <w:sz w:val="16"/>
                <w:szCs w:val="16"/>
                <w:highlight w:val="green"/>
                <w:lang w:val="de-DE"/>
              </w:rPr>
            </w:pPr>
            <w:r w:rsidRPr="00131725">
              <w:rPr>
                <w:color w:val="FF0000"/>
                <w:lang w:val="de-DE"/>
              </w:rPr>
              <w:lastRenderedPageBreak/>
              <w:t>Die Liste und die Daten des Personals, welches der ausscheidende Auftragnehmer derzeit für die Ausführung des Auftrags beschäftigt, sind in folgendem Dokument enthalten:</w:t>
            </w:r>
            <w:r w:rsidRPr="00EC1161">
              <w:rPr>
                <w:i/>
                <w:iCs/>
                <w:color w:val="FF0000"/>
                <w:sz w:val="16"/>
                <w:szCs w:val="16"/>
                <w:lang w:val="de-DE"/>
              </w:rPr>
              <w:t xml:space="preserve">  </w:t>
            </w:r>
            <w:r w:rsidRPr="00EC1161">
              <w:rPr>
                <w:b/>
                <w:bCs/>
                <w:color w:val="FF0000"/>
                <w:lang w:val="de-DE"/>
              </w:rPr>
              <w:t>  </w:t>
            </w:r>
            <w:r w:rsidR="00131725" w:rsidRPr="00131725">
              <w:rPr>
                <w:rFonts w:cs="Arial"/>
                <w:b/>
                <w:color w:val="FF0000"/>
              </w:rPr>
              <w:fldChar w:fldCharType="begin">
                <w:ffData>
                  <w:name w:val="Testo172"/>
                  <w:enabled/>
                  <w:calcOnExit w:val="0"/>
                  <w:textInput/>
                </w:ffData>
              </w:fldChar>
            </w:r>
            <w:r w:rsidR="00131725" w:rsidRPr="00174A73">
              <w:rPr>
                <w:rFonts w:cs="Arial"/>
                <w:b/>
                <w:color w:val="FF0000"/>
                <w:lang w:val="de-DE"/>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Pr="00EC1161">
              <w:rPr>
                <w:b/>
                <w:bCs/>
                <w:color w:val="FF0000"/>
                <w:lang w:val="de-DE"/>
              </w:rPr>
              <w:t>   </w:t>
            </w:r>
            <w:r w:rsidRPr="00D07E9F">
              <w:rPr>
                <w:b/>
                <w:bCs/>
                <w:lang w:val="de-DE"/>
              </w:rPr>
              <w:t>[</w:t>
            </w:r>
            <w:r w:rsidRPr="00D07E9F">
              <w:rPr>
                <w:i/>
                <w:iCs/>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tcPr>
          <w:p w14:paraId="0D51BBF9" w14:textId="77777777" w:rsidR="00310CB6" w:rsidRPr="00D07E9F" w:rsidRDefault="00310CB6" w:rsidP="00C9043C">
            <w:pPr>
              <w:widowControl w:val="0"/>
              <w:tabs>
                <w:tab w:val="center" w:pos="4536"/>
                <w:tab w:val="right" w:pos="9072"/>
              </w:tabs>
              <w:ind w:right="76"/>
              <w:jc w:val="both"/>
              <w:rPr>
                <w:rFonts w:cs="Arial"/>
                <w:b/>
                <w:bCs/>
                <w:highlight w:val="yellow"/>
                <w:lang w:val="de-DE"/>
              </w:rPr>
            </w:pPr>
          </w:p>
        </w:tc>
        <w:tc>
          <w:tcPr>
            <w:tcW w:w="4254" w:type="dxa"/>
          </w:tcPr>
          <w:p w14:paraId="13A4F616" w14:textId="77777777" w:rsidR="00310CB6" w:rsidRPr="00D07E9F" w:rsidRDefault="00310CB6" w:rsidP="00C9043C">
            <w:pPr>
              <w:widowControl w:val="0"/>
              <w:tabs>
                <w:tab w:val="center" w:pos="4536"/>
                <w:tab w:val="right" w:pos="9072"/>
              </w:tabs>
              <w:ind w:right="76"/>
              <w:jc w:val="both"/>
              <w:rPr>
                <w:rFonts w:cs="Arial"/>
                <w:i/>
                <w:iCs/>
                <w:lang w:val="it-IT"/>
              </w:rPr>
            </w:pPr>
            <w:r w:rsidRPr="00131725">
              <w:rPr>
                <w:rFonts w:cs="Arial"/>
                <w:color w:val="FF0000"/>
                <w:lang w:val="it-IT"/>
              </w:rPr>
              <w:t xml:space="preserve">L’elenco e i dati relativi al personale attualmente impiegato dal contraente uscente per l’esecuzione del contratto sono riportati nel seguente documento: </w:t>
            </w:r>
            <w:r w:rsidRPr="00131725">
              <w:rPr>
                <w:rFonts w:cs="Arial"/>
                <w:b/>
                <w:color w:val="FF0000"/>
              </w:rPr>
              <w:fldChar w:fldCharType="begin">
                <w:ffData>
                  <w:name w:val="Testo172"/>
                  <w:enabled/>
                  <w:calcOnExit w:val="0"/>
                  <w:textInput/>
                </w:ffData>
              </w:fldChar>
            </w:r>
            <w:r w:rsidRPr="00131725">
              <w:rPr>
                <w:rFonts w:cs="Arial"/>
                <w:b/>
                <w:color w:val="FF0000"/>
                <w:lang w:val="it-IT"/>
              </w:rPr>
              <w:instrText xml:space="preserve"> FORMTEXT </w:instrText>
            </w:r>
            <w:r w:rsidRPr="00131725">
              <w:rPr>
                <w:rFonts w:cs="Arial"/>
                <w:b/>
                <w:color w:val="FF0000"/>
              </w:rPr>
            </w:r>
            <w:r w:rsidRPr="00131725">
              <w:rPr>
                <w:rFonts w:cs="Arial"/>
                <w:b/>
                <w:color w:val="FF0000"/>
              </w:rPr>
              <w:fldChar w:fldCharType="separate"/>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fldChar w:fldCharType="end"/>
            </w:r>
            <w:r w:rsidRPr="00131725">
              <w:rPr>
                <w:rFonts w:cs="Arial"/>
                <w:i/>
                <w:iCs/>
                <w:lang w:val="it-IT"/>
              </w:rPr>
              <w:t xml:space="preserve"> </w:t>
            </w:r>
            <w:r w:rsidRPr="00D07E9F">
              <w:rPr>
                <w:rFonts w:cs="Arial"/>
                <w:i/>
                <w:iCs/>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310CB6" w:rsidRPr="00E40166" w14:paraId="56A13E54" w14:textId="77777777" w:rsidTr="00140FC6">
        <w:tc>
          <w:tcPr>
            <w:tcW w:w="4397" w:type="dxa"/>
            <w:gridSpan w:val="3"/>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4"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310CB6" w:rsidRPr="00E40166" w14:paraId="5B4657C3" w14:textId="77777777" w:rsidTr="00140FC6">
        <w:tc>
          <w:tcPr>
            <w:tcW w:w="4397" w:type="dxa"/>
            <w:gridSpan w:val="3"/>
          </w:tcPr>
          <w:p w14:paraId="4CD7A7E1" w14:textId="31AA65F3" w:rsidR="00310CB6" w:rsidRPr="00FF17F0" w:rsidRDefault="00FF17F0" w:rsidP="00B3320D">
            <w:pPr>
              <w:widowControl w:val="0"/>
              <w:tabs>
                <w:tab w:val="center" w:pos="4536"/>
                <w:tab w:val="right" w:pos="9072"/>
              </w:tabs>
              <w:ind w:right="76"/>
              <w:jc w:val="both"/>
              <w:rPr>
                <w:rFonts w:cs="Arial"/>
                <w:lang w:val="de-DE"/>
              </w:rPr>
            </w:pPr>
            <w:r w:rsidRPr="00131725">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131725">
              <w:rPr>
                <w:rFonts w:cs="Arial"/>
                <w:color w:val="FF0000"/>
                <w:lang w:val="de-DE"/>
              </w:rPr>
              <w:t>Zuschlagsempfänger</w:t>
            </w:r>
            <w:r w:rsidRPr="00131725">
              <w:rPr>
                <w:rFonts w:cs="Arial"/>
                <w:color w:val="FF0000"/>
                <w:lang w:val="de-DE"/>
              </w:rPr>
              <w:t xml:space="preserve"> daz</w:t>
            </w:r>
            <w:r w:rsidR="00B15664" w:rsidRPr="00131725">
              <w:rPr>
                <w:rFonts w:cs="Arial"/>
                <w:color w:val="FF0000"/>
                <w:lang w:val="de-DE"/>
              </w:rPr>
              <w:t xml:space="preserve">u    </w:t>
            </w:r>
            <w:r w:rsidR="00131725" w:rsidRPr="00131725">
              <w:rPr>
                <w:rFonts w:cs="Arial"/>
                <w:b/>
                <w:color w:val="FF0000"/>
              </w:rPr>
              <w:fldChar w:fldCharType="begin">
                <w:ffData>
                  <w:name w:val="Testo172"/>
                  <w:enabled/>
                  <w:calcOnExit w:val="0"/>
                  <w:textInput/>
                </w:ffData>
              </w:fldChar>
            </w:r>
            <w:r w:rsidR="00131725" w:rsidRPr="002D17AA">
              <w:rPr>
                <w:rFonts w:cs="Arial"/>
                <w:b/>
                <w:color w:val="FF0000"/>
                <w:lang w:val="de-DE"/>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00B15664" w:rsidRPr="00131725">
              <w:rPr>
                <w:rFonts w:cs="Arial"/>
                <w:color w:val="FF0000"/>
                <w:lang w:val="de-DE"/>
              </w:rPr>
              <w:t xml:space="preserve">     </w:t>
            </w:r>
            <w:r w:rsidR="00B15664" w:rsidRPr="00B15664">
              <w:rPr>
                <w:rFonts w:cs="Arial"/>
                <w:bCs/>
                <w:i/>
                <w:iCs/>
                <w:sz w:val="16"/>
                <w:szCs w:val="16"/>
                <w:highlight w:val="green"/>
                <w:lang w:val="de-DE"/>
              </w:rPr>
              <w:t>[</w:t>
            </w:r>
            <w:r w:rsidR="00B15664">
              <w:rPr>
                <w:rFonts w:cs="Arial"/>
                <w:bCs/>
                <w:i/>
                <w:iCs/>
                <w:sz w:val="16"/>
                <w:szCs w:val="16"/>
                <w:highlight w:val="green"/>
                <w:lang w:val="de-DE"/>
              </w:rPr>
              <w:t>d</w:t>
            </w:r>
            <w:r w:rsidR="00B15664" w:rsidRPr="00B15664">
              <w:rPr>
                <w:rFonts w:cs="Arial"/>
                <w:bCs/>
                <w:i/>
                <w:iCs/>
                <w:sz w:val="16"/>
                <w:szCs w:val="16"/>
                <w:highlight w:val="green"/>
                <w:lang w:val="de-DE"/>
              </w:rPr>
              <w:t>ie Vergabestellen geben an, welche Maßnahmen der Auftragnehmer zu erfüllen hat, unter Berücksichtigung der Vertragsleistungen und des Referenzmarktes.]</w:t>
            </w:r>
            <w:r w:rsidRPr="00B15664">
              <w:rPr>
                <w:rFonts w:cs="Arial"/>
                <w:bCs/>
                <w:i/>
                <w:iCs/>
                <w:sz w:val="16"/>
                <w:szCs w:val="16"/>
                <w:highlight w:val="green"/>
                <w:lang w:val="de-DE"/>
              </w:rPr>
              <w:t xml:space="preserve">   </w:t>
            </w:r>
          </w:p>
        </w:tc>
        <w:tc>
          <w:tcPr>
            <w:tcW w:w="994" w:type="dxa"/>
          </w:tcPr>
          <w:p w14:paraId="08503D7B" w14:textId="77777777" w:rsidR="00310CB6" w:rsidRPr="00FF17F0" w:rsidRDefault="00310CB6" w:rsidP="00B3320D">
            <w:pPr>
              <w:widowControl w:val="0"/>
              <w:tabs>
                <w:tab w:val="center" w:pos="4536"/>
                <w:tab w:val="right" w:pos="9072"/>
              </w:tabs>
              <w:ind w:right="76"/>
              <w:jc w:val="both"/>
              <w:rPr>
                <w:rFonts w:cs="Arial"/>
                <w:lang w:val="de-DE"/>
              </w:rPr>
            </w:pPr>
          </w:p>
        </w:tc>
        <w:tc>
          <w:tcPr>
            <w:tcW w:w="4254" w:type="dxa"/>
          </w:tcPr>
          <w:p w14:paraId="095349E4" w14:textId="6FFC6D81" w:rsidR="00310CB6" w:rsidRPr="00310CB6" w:rsidRDefault="00310CB6" w:rsidP="00310CB6">
            <w:pPr>
              <w:widowControl w:val="0"/>
              <w:tabs>
                <w:tab w:val="center" w:pos="4536"/>
                <w:tab w:val="right" w:pos="9072"/>
              </w:tabs>
              <w:ind w:right="76"/>
              <w:jc w:val="both"/>
              <w:rPr>
                <w:rFonts w:cs="Arial"/>
                <w:lang w:val="it-IT"/>
              </w:rPr>
            </w:pPr>
            <w:r w:rsidRPr="00131725">
              <w:rPr>
                <w:rFonts w:cs="Arial"/>
                <w:color w:val="FF0000"/>
                <w:lang w:val="it-IT"/>
              </w:rPr>
              <w:t xml:space="preserve">Al fine di garantire le pari opportunità generazionali, di genere e di inclusione lavorativa per le personali con disabilità o svantaggiate, l’aggiudicatario si impegna a </w:t>
            </w:r>
            <w:r w:rsidR="00131725" w:rsidRPr="00131725">
              <w:rPr>
                <w:rFonts w:cs="Arial"/>
                <w:b/>
                <w:color w:val="FF0000"/>
              </w:rPr>
              <w:fldChar w:fldCharType="begin">
                <w:ffData>
                  <w:name w:val="Testo172"/>
                  <w:enabled/>
                  <w:calcOnExit w:val="0"/>
                  <w:textInput/>
                </w:ffData>
              </w:fldChar>
            </w:r>
            <w:r w:rsidR="00131725" w:rsidRPr="00131725">
              <w:rPr>
                <w:rFonts w:cs="Arial"/>
                <w:b/>
                <w:color w:val="FF0000"/>
                <w:lang w:val="it-IT"/>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Pr="00EC1161">
              <w:rPr>
                <w:rFonts w:cs="Arial"/>
                <w:color w:val="FF0000"/>
                <w:lang w:val="it-IT"/>
              </w:rPr>
              <w:t xml:space="preserve"> </w:t>
            </w:r>
            <w:r w:rsidRPr="00310CB6">
              <w:rPr>
                <w:rFonts w:cs="Arial"/>
                <w:bCs/>
                <w:i/>
                <w:iCs/>
                <w:sz w:val="16"/>
                <w:szCs w:val="16"/>
                <w:highlight w:val="green"/>
                <w:lang w:val="it-IT"/>
              </w:rPr>
              <w:t>[le stazioni appaltanti indicano quali misure l’aggiudicatario è tenuto ad adempiere, tenendo conto delle prestazioni oggetto del contratto e del mercato di riferimento]</w:t>
            </w:r>
          </w:p>
        </w:tc>
      </w:tr>
      <w:bookmarkEnd w:id="39"/>
      <w:tr w:rsidR="00F8101E" w:rsidRPr="00E40166" w14:paraId="25EEAD44" w14:textId="77777777" w:rsidTr="00140FC6">
        <w:tc>
          <w:tcPr>
            <w:tcW w:w="4397" w:type="dxa"/>
            <w:gridSpan w:val="3"/>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tcPr>
          <w:p w14:paraId="0325230F" w14:textId="77777777" w:rsidR="004237F5" w:rsidRPr="00211C25" w:rsidRDefault="004237F5" w:rsidP="00B3320D">
            <w:pPr>
              <w:widowControl w:val="0"/>
              <w:rPr>
                <w:rFonts w:cs="Arial"/>
                <w:lang w:val="it-IT"/>
              </w:rPr>
            </w:pPr>
          </w:p>
        </w:tc>
        <w:tc>
          <w:tcPr>
            <w:tcW w:w="4254"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E40166" w14:paraId="70F10074" w14:textId="77777777" w:rsidTr="00140FC6">
        <w:tc>
          <w:tcPr>
            <w:tcW w:w="4397" w:type="dxa"/>
            <w:gridSpan w:val="3"/>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0"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tcPr>
          <w:p w14:paraId="4B1412DA" w14:textId="77777777" w:rsidR="004237F5" w:rsidRPr="00211C25" w:rsidRDefault="004237F5" w:rsidP="00B3320D">
            <w:pPr>
              <w:widowControl w:val="0"/>
              <w:rPr>
                <w:rFonts w:cs="Arial"/>
                <w:lang w:val="de-DE"/>
              </w:rPr>
            </w:pPr>
          </w:p>
        </w:tc>
        <w:tc>
          <w:tcPr>
            <w:tcW w:w="4254"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E40166" w14:paraId="10407CE6" w14:textId="77777777" w:rsidTr="00140FC6">
        <w:tc>
          <w:tcPr>
            <w:tcW w:w="4397" w:type="dxa"/>
            <w:gridSpan w:val="3"/>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4" w:type="dxa"/>
          </w:tcPr>
          <w:p w14:paraId="0F02FD16" w14:textId="77777777" w:rsidR="004237F5" w:rsidRPr="00211C25" w:rsidRDefault="004237F5" w:rsidP="00B3320D">
            <w:pPr>
              <w:widowControl w:val="0"/>
              <w:rPr>
                <w:rFonts w:cs="Arial"/>
                <w:lang w:val="it-IT"/>
              </w:rPr>
            </w:pPr>
          </w:p>
        </w:tc>
        <w:tc>
          <w:tcPr>
            <w:tcW w:w="4254"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E40166" w14:paraId="4959D89E" w14:textId="77777777" w:rsidTr="00140FC6">
        <w:tc>
          <w:tcPr>
            <w:tcW w:w="4397" w:type="dxa"/>
            <w:gridSpan w:val="3"/>
            <w:shd w:val="clear" w:color="auto" w:fill="auto"/>
          </w:tcPr>
          <w:p w14:paraId="1504438C" w14:textId="72FD003C"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2D2150" w:rsidRPr="00BC56DC">
              <w:rPr>
                <w:rFonts w:cs="Arial"/>
                <w:color w:val="auto"/>
                <w:sz w:val="20"/>
                <w:szCs w:val="20"/>
                <w:u w:val="single"/>
                <w:lang w:val="de-DE"/>
              </w:rPr>
              <w:t>des</w:t>
            </w:r>
            <w:r w:rsidRPr="00BC56DC">
              <w:rPr>
                <w:rFonts w:cs="Arial"/>
                <w:color w:val="auto"/>
                <w:sz w:val="20"/>
                <w:szCs w:val="20"/>
                <w:u w:val="single"/>
                <w:lang w:val="de-DE"/>
              </w:rPr>
              <w:t xml:space="preserve"> Preis</w:t>
            </w:r>
            <w:r w:rsidR="002D2150" w:rsidRPr="00BC56DC">
              <w:rPr>
                <w:rFonts w:cs="Arial"/>
                <w:color w:val="auto"/>
                <w:sz w:val="20"/>
                <w:szCs w:val="20"/>
                <w:u w:val="single"/>
                <w:lang w:val="de-DE"/>
              </w:rPr>
              <w:t>es</w:t>
            </w:r>
            <w:r w:rsidRPr="00BC56DC">
              <w:rPr>
                <w:rFonts w:cs="Arial"/>
                <w:color w:val="auto"/>
                <w:sz w:val="20"/>
                <w:szCs w:val="20"/>
                <w:u w:val="single"/>
                <w:lang w:val="de-DE"/>
              </w:rPr>
              <w:t xml:space="preserve"> und </w:t>
            </w:r>
            <w:r w:rsidR="002D2150" w:rsidRPr="00BC56DC">
              <w:rPr>
                <w:rFonts w:cs="Arial"/>
                <w:color w:val="auto"/>
                <w:sz w:val="20"/>
                <w:szCs w:val="20"/>
                <w:u w:val="single"/>
                <w:lang w:val="de-DE"/>
              </w:rPr>
              <w:t xml:space="preserve">der </w:t>
            </w:r>
            <w:r w:rsidRPr="00BC56DC">
              <w:rPr>
                <w:rFonts w:cs="Arial"/>
                <w:color w:val="auto"/>
                <w:sz w:val="20"/>
                <w:szCs w:val="20"/>
                <w:u w:val="single"/>
                <w:lang w:val="de-DE"/>
              </w:rPr>
              <w:t>Qualität</w:t>
            </w:r>
            <w:r w:rsidRPr="00BC56DC">
              <w:rPr>
                <w:rFonts w:cs="Arial"/>
                <w:color w:val="auto"/>
                <w:sz w:val="20"/>
                <w:szCs w:val="20"/>
                <w:lang w:val="de-DE"/>
              </w:rPr>
              <w:t xml:space="preserve"> 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w:t>
            </w:r>
            <w:r w:rsidRPr="00131725">
              <w:rPr>
                <w:rFonts w:cs="Arial"/>
                <w:color w:val="auto"/>
                <w:sz w:val="20"/>
                <w:szCs w:val="20"/>
                <w:lang w:val="de-DE"/>
              </w:rPr>
              <w:t xml:space="preserve">und, soweit mit diesem vereinbar, </w:t>
            </w:r>
            <w:r w:rsidR="002D2150" w:rsidRPr="00131725">
              <w:rPr>
                <w:rFonts w:cs="Arial"/>
                <w:color w:val="auto"/>
                <w:sz w:val="20"/>
                <w:szCs w:val="20"/>
                <w:lang w:val="de-DE"/>
              </w:rPr>
              <w:t xml:space="preserve">gemäß </w:t>
            </w:r>
            <w:r w:rsidRPr="00131725">
              <w:rPr>
                <w:rFonts w:cs="Arial"/>
                <w:color w:val="auto"/>
                <w:sz w:val="20"/>
                <w:szCs w:val="20"/>
                <w:lang w:val="de-DE"/>
              </w:rPr>
              <w:t xml:space="preserve">Art. </w:t>
            </w:r>
            <w:r w:rsidR="004903E7" w:rsidRPr="00131725">
              <w:rPr>
                <w:rFonts w:cs="Arial"/>
                <w:color w:val="auto"/>
                <w:sz w:val="20"/>
                <w:szCs w:val="20"/>
                <w:lang w:val="de-DE"/>
              </w:rPr>
              <w:t xml:space="preserve">108 GvD Nr 36/2023 </w:t>
            </w:r>
            <w:r w:rsidR="0033373E" w:rsidRPr="00131725">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1" w:name="Controllo11"/>
            <w:r w:rsidRPr="00BC56DC">
              <w:rPr>
                <w:rFonts w:cs="Arial"/>
                <w:color w:val="FF0000"/>
                <w:lang w:val="de-DE"/>
              </w:rPr>
              <w:instrText xml:space="preserve"> FORMCHECKBOX </w:instrText>
            </w:r>
            <w:r w:rsidR="005604E8">
              <w:rPr>
                <w:rFonts w:cs="Arial"/>
                <w:color w:val="FF0000"/>
                <w:lang w:val="de-DE"/>
              </w:rPr>
            </w:r>
            <w:r w:rsidR="005604E8">
              <w:rPr>
                <w:rFonts w:cs="Arial"/>
                <w:color w:val="FF0000"/>
                <w:lang w:val="de-DE"/>
              </w:rPr>
              <w:fldChar w:fldCharType="separate"/>
            </w:r>
            <w:r w:rsidRPr="00BC56DC">
              <w:rPr>
                <w:rFonts w:cs="Arial"/>
                <w:color w:val="FF0000"/>
                <w:lang w:val="de-DE"/>
              </w:rPr>
              <w:fldChar w:fldCharType="end"/>
            </w:r>
            <w:bookmarkEnd w:id="41"/>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5604E8">
              <w:rPr>
                <w:rFonts w:cs="Arial"/>
                <w:color w:val="FF0000"/>
                <w:lang w:val="de-DE"/>
              </w:rPr>
            </w:r>
            <w:r w:rsidR="005604E8">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prozentuellen Abschlag auf das der Ausschreibung zugrundegelegte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5604E8">
              <w:rPr>
                <w:rFonts w:cs="Arial"/>
                <w:color w:val="FF0000"/>
                <w:lang w:val="de-DE"/>
              </w:rPr>
            </w:r>
            <w:r w:rsidR="005604E8">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shd w:val="clear" w:color="auto" w:fill="auto"/>
          </w:tcPr>
          <w:p w14:paraId="2D169A0B" w14:textId="77777777" w:rsidR="004237F5" w:rsidRPr="00BC56DC" w:rsidRDefault="004237F5" w:rsidP="00B3320D">
            <w:pPr>
              <w:widowControl w:val="0"/>
              <w:rPr>
                <w:rFonts w:cs="Arial"/>
                <w:lang w:val="de-DE"/>
              </w:rPr>
            </w:pPr>
          </w:p>
        </w:tc>
        <w:tc>
          <w:tcPr>
            <w:tcW w:w="4254" w:type="dxa"/>
            <w:shd w:val="clear" w:color="auto" w:fill="auto"/>
          </w:tcPr>
          <w:p w14:paraId="57205AFB" w14:textId="39CF1797"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 xml:space="preserve">al prezzo e </w:t>
            </w:r>
            <w:r w:rsidRPr="00131725">
              <w:rPr>
                <w:rFonts w:cs="Arial"/>
                <w:color w:val="auto"/>
                <w:sz w:val="20"/>
                <w:szCs w:val="20"/>
                <w:u w:val="single"/>
              </w:rPr>
              <w:t>qualità</w:t>
            </w:r>
            <w:r w:rsidRPr="00131725">
              <w:rPr>
                <w:rFonts w:cs="Arial"/>
                <w:color w:val="auto"/>
                <w:sz w:val="20"/>
                <w:szCs w:val="20"/>
              </w:rPr>
              <w:t xml:space="preserve"> ai sensi dell’art. 33 </w:t>
            </w:r>
            <w:r w:rsidR="00DB5908" w:rsidRPr="00131725">
              <w:rPr>
                <w:rFonts w:cs="Arial"/>
                <w:color w:val="auto"/>
                <w:sz w:val="20"/>
                <w:szCs w:val="20"/>
              </w:rPr>
              <w:t>l</w:t>
            </w:r>
            <w:r w:rsidRPr="00131725">
              <w:rPr>
                <w:rFonts w:cs="Arial"/>
                <w:color w:val="auto"/>
                <w:sz w:val="20"/>
                <w:szCs w:val="20"/>
              </w:rPr>
              <w:t>.</w:t>
            </w:r>
            <w:r w:rsidR="00DB5908" w:rsidRPr="00131725">
              <w:rPr>
                <w:rFonts w:cs="Arial"/>
                <w:color w:val="auto"/>
                <w:sz w:val="20"/>
                <w:szCs w:val="20"/>
              </w:rPr>
              <w:t>p</w:t>
            </w:r>
            <w:r w:rsidRPr="00131725">
              <w:rPr>
                <w:rFonts w:cs="Arial"/>
                <w:color w:val="auto"/>
                <w:sz w:val="20"/>
                <w:szCs w:val="20"/>
              </w:rPr>
              <w:t>. 16/2015 e dell’art.</w:t>
            </w:r>
            <w:r w:rsidR="008F7CFE" w:rsidRPr="00131725">
              <w:rPr>
                <w:rFonts w:cs="Arial"/>
                <w:color w:val="auto"/>
                <w:sz w:val="20"/>
                <w:szCs w:val="20"/>
              </w:rPr>
              <w:t xml:space="preserve"> 108 d.lgs.36/2023</w:t>
            </w:r>
            <w:r w:rsidRPr="00131725">
              <w:rPr>
                <w:rFonts w:cs="Arial"/>
                <w:color w:val="auto"/>
                <w:sz w:val="20"/>
                <w:szCs w:val="20"/>
              </w:rPr>
              <w:t>, in quanto compatibile, e secondo</w:t>
            </w:r>
            <w:r w:rsidRPr="00BC56DC">
              <w:rPr>
                <w:rFonts w:cs="Arial"/>
                <w:color w:val="auto"/>
                <w:sz w:val="20"/>
                <w:szCs w:val="20"/>
              </w:rPr>
              <w:t xml:space="preserve">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2" w:name="Controllo9"/>
            <w:r w:rsidRPr="00BC56DC">
              <w:rPr>
                <w:rFonts w:cs="Arial"/>
                <w:color w:val="FF0000"/>
                <w:sz w:val="20"/>
                <w:szCs w:val="20"/>
              </w:rPr>
              <w:instrText xml:space="preserve"> FORMCHECKBOX </w:instrText>
            </w:r>
            <w:r w:rsidR="005604E8">
              <w:rPr>
                <w:rFonts w:cs="Arial"/>
                <w:color w:val="FF0000"/>
                <w:sz w:val="20"/>
                <w:szCs w:val="20"/>
              </w:rPr>
            </w:r>
            <w:r w:rsidR="005604E8">
              <w:rPr>
                <w:rFonts w:cs="Arial"/>
                <w:color w:val="FF0000"/>
                <w:sz w:val="20"/>
                <w:szCs w:val="20"/>
              </w:rPr>
              <w:fldChar w:fldCharType="separate"/>
            </w:r>
            <w:r w:rsidRPr="00BC56DC">
              <w:rPr>
                <w:rFonts w:cs="Arial"/>
                <w:color w:val="FF0000"/>
                <w:sz w:val="20"/>
                <w:szCs w:val="20"/>
              </w:rPr>
              <w:fldChar w:fldCharType="end"/>
            </w:r>
            <w:bookmarkEnd w:id="42"/>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5604E8">
              <w:rPr>
                <w:rFonts w:cs="Arial"/>
                <w:color w:val="FF0000"/>
                <w:lang w:val="de-DE"/>
              </w:rPr>
            </w:r>
            <w:r w:rsidR="005604E8">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5604E8">
              <w:rPr>
                <w:rFonts w:cs="Arial"/>
                <w:color w:val="FF0000"/>
              </w:rPr>
            </w:r>
            <w:r w:rsidR="005604E8">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0"/>
      <w:tr w:rsidR="00F8101E" w:rsidRPr="00E40166" w14:paraId="72779DDB" w14:textId="77777777" w:rsidTr="00140FC6">
        <w:tc>
          <w:tcPr>
            <w:tcW w:w="4397" w:type="dxa"/>
            <w:gridSpan w:val="3"/>
          </w:tcPr>
          <w:p w14:paraId="16D7FB0C" w14:textId="77777777" w:rsidR="004237F5" w:rsidRPr="00211C25" w:rsidRDefault="004237F5" w:rsidP="00B3320D">
            <w:pPr>
              <w:widowControl w:val="0"/>
              <w:ind w:right="76"/>
              <w:jc w:val="both"/>
              <w:outlineLvl w:val="0"/>
              <w:rPr>
                <w:rFonts w:cs="Arial"/>
                <w:lang w:val="it-IT"/>
              </w:rPr>
            </w:pPr>
          </w:p>
        </w:tc>
        <w:tc>
          <w:tcPr>
            <w:tcW w:w="994" w:type="dxa"/>
          </w:tcPr>
          <w:p w14:paraId="76C6AB89" w14:textId="77777777" w:rsidR="004237F5" w:rsidRPr="00211C25" w:rsidRDefault="004237F5" w:rsidP="00B3320D">
            <w:pPr>
              <w:widowControl w:val="0"/>
              <w:rPr>
                <w:rFonts w:cs="Arial"/>
                <w:lang w:val="it-IT"/>
              </w:rPr>
            </w:pPr>
          </w:p>
        </w:tc>
        <w:tc>
          <w:tcPr>
            <w:tcW w:w="4254" w:type="dxa"/>
          </w:tcPr>
          <w:p w14:paraId="3EAF9F1B" w14:textId="77777777" w:rsidR="004237F5" w:rsidRPr="00211C25" w:rsidRDefault="004237F5" w:rsidP="00B3320D">
            <w:pPr>
              <w:widowControl w:val="0"/>
              <w:ind w:right="105"/>
              <w:jc w:val="both"/>
              <w:outlineLvl w:val="0"/>
              <w:rPr>
                <w:rFonts w:cs="Arial"/>
                <w:lang w:val="it-IT"/>
              </w:rPr>
            </w:pPr>
          </w:p>
        </w:tc>
      </w:tr>
      <w:tr w:rsidR="00F8101E" w:rsidRPr="00211C25" w14:paraId="181C5DAC" w14:textId="77777777" w:rsidTr="00140FC6">
        <w:tc>
          <w:tcPr>
            <w:tcW w:w="4397" w:type="dxa"/>
            <w:gridSpan w:val="3"/>
          </w:tcPr>
          <w:p w14:paraId="71EFCC99" w14:textId="77777777" w:rsidR="004237F5" w:rsidRPr="00211C25" w:rsidRDefault="004237F5" w:rsidP="00B3320D">
            <w:pPr>
              <w:widowControl w:val="0"/>
              <w:ind w:right="76"/>
              <w:jc w:val="both"/>
              <w:outlineLvl w:val="0"/>
              <w:rPr>
                <w:rFonts w:cs="Arial"/>
                <w:lang w:val="de-DE"/>
              </w:rPr>
            </w:pPr>
            <w:r w:rsidRPr="00211C25">
              <w:rPr>
                <w:rFonts w:cs="Arial"/>
                <w:lang w:val="de-DE"/>
              </w:rPr>
              <w:t>Das wirtschaftlich günstigste Angebot wird auf der Grundlage folgender Bewertungskriterien ermittelt:</w:t>
            </w:r>
          </w:p>
          <w:p w14:paraId="1788F51B" w14:textId="77777777" w:rsidR="004237F5" w:rsidRPr="00211C25" w:rsidRDefault="004237F5" w:rsidP="00B3320D">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211C25" w14:paraId="382A669B" w14:textId="77777777" w:rsidTr="00402CB5">
              <w:tc>
                <w:tcPr>
                  <w:tcW w:w="1800" w:type="dxa"/>
                </w:tcPr>
                <w:p w14:paraId="7C2FD975" w14:textId="77777777" w:rsidR="004237F5" w:rsidRPr="00211C25" w:rsidRDefault="004237F5" w:rsidP="00B3320D">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43"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3"/>
                  <w:r w:rsidR="00487ACE" w:rsidRPr="00211C25">
                    <w:rPr>
                      <w:rFonts w:cs="Arial"/>
                      <w:lang w:val="de-DE"/>
                    </w:rPr>
                    <w:t>/</w:t>
                  </w:r>
                  <w:r w:rsidRPr="00211C25">
                    <w:rPr>
                      <w:rFonts w:cs="Arial"/>
                      <w:lang w:val="de-DE"/>
                    </w:rPr>
                    <w:t>100 Punkte</w:t>
                  </w:r>
                </w:p>
              </w:tc>
            </w:tr>
            <w:tr w:rsidR="004237F5" w:rsidRPr="00211C25" w14:paraId="2E35058F" w14:textId="77777777" w:rsidTr="00402CB5">
              <w:tc>
                <w:tcPr>
                  <w:tcW w:w="1800" w:type="dxa"/>
                </w:tcPr>
                <w:p w14:paraId="4DAF08E5" w14:textId="77777777" w:rsidR="004237F5" w:rsidRPr="00211C25" w:rsidRDefault="004237F5" w:rsidP="00B3320D">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44"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4"/>
                  <w:r w:rsidR="00487ACE" w:rsidRPr="00211C25">
                    <w:rPr>
                      <w:rFonts w:cs="Arial"/>
                      <w:lang w:val="de-DE"/>
                    </w:rPr>
                    <w:t>/</w:t>
                  </w:r>
                  <w:r w:rsidRPr="00211C25">
                    <w:rPr>
                      <w:rFonts w:cs="Arial"/>
                      <w:lang w:val="de-DE"/>
                    </w:rPr>
                    <w:t>100 Punkte</w:t>
                  </w:r>
                </w:p>
              </w:tc>
            </w:tr>
          </w:tbl>
          <w:p w14:paraId="43230203" w14:textId="77777777" w:rsidR="004237F5" w:rsidRPr="00211C25" w:rsidRDefault="004237F5" w:rsidP="00B3320D">
            <w:pPr>
              <w:pStyle w:val="Default"/>
              <w:widowControl w:val="0"/>
              <w:ind w:right="76"/>
              <w:jc w:val="both"/>
              <w:rPr>
                <w:rFonts w:cs="Arial"/>
                <w:color w:val="auto"/>
                <w:sz w:val="20"/>
                <w:szCs w:val="20"/>
                <w:lang w:val="de-DE"/>
              </w:rPr>
            </w:pPr>
          </w:p>
        </w:tc>
        <w:tc>
          <w:tcPr>
            <w:tcW w:w="994" w:type="dxa"/>
          </w:tcPr>
          <w:p w14:paraId="3110F65F" w14:textId="77777777" w:rsidR="004237F5" w:rsidRPr="00211C25" w:rsidRDefault="004237F5" w:rsidP="00B3320D">
            <w:pPr>
              <w:widowControl w:val="0"/>
              <w:rPr>
                <w:rFonts w:cs="Arial"/>
                <w:lang w:val="de-DE"/>
              </w:rPr>
            </w:pPr>
          </w:p>
        </w:tc>
        <w:tc>
          <w:tcPr>
            <w:tcW w:w="4254" w:type="dxa"/>
          </w:tcPr>
          <w:p w14:paraId="72C866B6" w14:textId="77777777" w:rsidR="004237F5" w:rsidRPr="00211C25" w:rsidRDefault="004237F5" w:rsidP="00B3320D">
            <w:pPr>
              <w:widowControl w:val="0"/>
              <w:ind w:right="105"/>
              <w:jc w:val="both"/>
              <w:outlineLvl w:val="0"/>
              <w:rPr>
                <w:rFonts w:cs="Arial"/>
                <w:lang w:val="it-IT"/>
              </w:rPr>
            </w:pPr>
            <w:r w:rsidRPr="00211C25">
              <w:rPr>
                <w:rFonts w:cs="Arial"/>
                <w:lang w:val="it-IT"/>
              </w:rPr>
              <w:t>L’offerta economicamente più vantaggiosa è determinata in base ai seguenti criteri di valutazione:</w:t>
            </w:r>
          </w:p>
          <w:p w14:paraId="0D1949E8" w14:textId="77777777" w:rsidR="004237F5" w:rsidRPr="00211C25" w:rsidRDefault="004237F5" w:rsidP="00B3320D">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211C25" w14:paraId="6EB26504" w14:textId="77777777" w:rsidTr="00B17529">
              <w:trPr>
                <w:trHeight w:val="265"/>
              </w:trPr>
              <w:tc>
                <w:tcPr>
                  <w:tcW w:w="1807" w:type="dxa"/>
                  <w:shd w:val="clear" w:color="auto" w:fill="auto"/>
                </w:tcPr>
                <w:p w14:paraId="1E351171" w14:textId="77777777" w:rsidR="004237F5" w:rsidRPr="00211C25" w:rsidRDefault="004237F5" w:rsidP="00B3320D">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45"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5"/>
                  <w:r w:rsidRPr="00211C25">
                    <w:rPr>
                      <w:rFonts w:cs="Arial"/>
                      <w:lang w:val="it-IT"/>
                    </w:rPr>
                    <w:t xml:space="preserve"> / 100 punti</w:t>
                  </w:r>
                </w:p>
              </w:tc>
            </w:tr>
            <w:tr w:rsidR="004237F5" w:rsidRPr="00211C25" w14:paraId="486DD88C" w14:textId="77777777" w:rsidTr="00B17529">
              <w:trPr>
                <w:trHeight w:val="204"/>
              </w:trPr>
              <w:tc>
                <w:tcPr>
                  <w:tcW w:w="1807" w:type="dxa"/>
                  <w:shd w:val="clear" w:color="auto" w:fill="auto"/>
                </w:tcPr>
                <w:p w14:paraId="4CDA336D" w14:textId="77777777" w:rsidR="004237F5" w:rsidRPr="00211C25" w:rsidRDefault="004237F5" w:rsidP="00B3320D">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46"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6"/>
                  <w:r w:rsidRPr="00211C25">
                    <w:rPr>
                      <w:rFonts w:cs="Arial"/>
                      <w:lang w:val="it-IT"/>
                    </w:rPr>
                    <w:t xml:space="preserve"> / 100 punti</w:t>
                  </w:r>
                </w:p>
              </w:tc>
            </w:tr>
          </w:tbl>
          <w:p w14:paraId="39193BEA" w14:textId="77777777" w:rsidR="004237F5" w:rsidRPr="00211C25" w:rsidRDefault="004237F5" w:rsidP="00B3320D">
            <w:pPr>
              <w:pStyle w:val="Default"/>
              <w:widowControl w:val="0"/>
              <w:ind w:right="105"/>
              <w:jc w:val="both"/>
              <w:rPr>
                <w:rFonts w:cs="Arial"/>
                <w:color w:val="auto"/>
                <w:sz w:val="20"/>
                <w:szCs w:val="20"/>
              </w:rPr>
            </w:pPr>
          </w:p>
        </w:tc>
      </w:tr>
      <w:tr w:rsidR="00F8101E" w:rsidRPr="00211C25" w14:paraId="094ADFC1" w14:textId="77777777" w:rsidTr="00140FC6">
        <w:tc>
          <w:tcPr>
            <w:tcW w:w="4397" w:type="dxa"/>
            <w:gridSpan w:val="3"/>
          </w:tcPr>
          <w:p w14:paraId="134244E9" w14:textId="77777777" w:rsidR="004237F5" w:rsidRPr="00211C25" w:rsidRDefault="004237F5" w:rsidP="00B3320D">
            <w:pPr>
              <w:widowControl w:val="0"/>
              <w:ind w:right="76"/>
              <w:jc w:val="both"/>
              <w:rPr>
                <w:rFonts w:cs="Arial"/>
                <w:lang w:val="de-DE"/>
              </w:rPr>
            </w:pPr>
          </w:p>
        </w:tc>
        <w:tc>
          <w:tcPr>
            <w:tcW w:w="994" w:type="dxa"/>
          </w:tcPr>
          <w:p w14:paraId="705A65AD" w14:textId="77777777" w:rsidR="004237F5" w:rsidRPr="00211C25" w:rsidRDefault="004237F5" w:rsidP="00B3320D">
            <w:pPr>
              <w:widowControl w:val="0"/>
              <w:rPr>
                <w:rFonts w:cs="Arial"/>
                <w:lang w:val="de-DE"/>
              </w:rPr>
            </w:pPr>
          </w:p>
        </w:tc>
        <w:tc>
          <w:tcPr>
            <w:tcW w:w="4254" w:type="dxa"/>
          </w:tcPr>
          <w:p w14:paraId="56FB7F2E" w14:textId="77777777" w:rsidR="004237F5" w:rsidRPr="00211C25" w:rsidRDefault="004237F5" w:rsidP="00B3320D">
            <w:pPr>
              <w:widowControl w:val="0"/>
              <w:ind w:right="105"/>
              <w:jc w:val="both"/>
              <w:rPr>
                <w:rFonts w:cs="Arial"/>
                <w:lang w:val="it-IT"/>
              </w:rPr>
            </w:pPr>
          </w:p>
        </w:tc>
      </w:tr>
      <w:tr w:rsidR="00421488" w:rsidRPr="00E40166" w14:paraId="3B48CD8A" w14:textId="77777777" w:rsidTr="00140FC6">
        <w:tc>
          <w:tcPr>
            <w:tcW w:w="4397" w:type="dxa"/>
            <w:gridSpan w:val="3"/>
          </w:tcPr>
          <w:p w14:paraId="381BE951" w14:textId="2A43395B" w:rsidR="00421488" w:rsidRPr="00131725" w:rsidRDefault="004903E7" w:rsidP="00B3320D">
            <w:pPr>
              <w:widowControl w:val="0"/>
              <w:ind w:right="76"/>
              <w:jc w:val="both"/>
              <w:rPr>
                <w:rFonts w:cs="Arial"/>
                <w:color w:val="FF0000"/>
                <w:sz w:val="16"/>
                <w:szCs w:val="16"/>
                <w:highlight w:val="green"/>
                <w:lang w:val="de-DE"/>
              </w:rPr>
            </w:pPr>
            <w:r w:rsidRPr="00131725">
              <w:rPr>
                <w:rFonts w:cs="Arial"/>
                <w:color w:val="FF0000"/>
                <w:sz w:val="16"/>
                <w:szCs w:val="16"/>
                <w:highlight w:val="green"/>
                <w:lang w:val="de-DE"/>
              </w:rPr>
              <w:t>(</w:t>
            </w:r>
            <w:r w:rsidRPr="00131725">
              <w:rPr>
                <w:rFonts w:cs="Arial"/>
                <w:b/>
                <w:bCs/>
                <w:color w:val="FF0000"/>
                <w:sz w:val="16"/>
                <w:szCs w:val="16"/>
                <w:highlight w:val="green"/>
                <w:lang w:val="de-DE"/>
              </w:rPr>
              <w:t>Achtung:</w:t>
            </w:r>
            <w:r w:rsidRPr="00131725">
              <w:rPr>
                <w:rFonts w:cs="Arial"/>
                <w:color w:val="FF0000"/>
                <w:sz w:val="16"/>
                <w:szCs w:val="16"/>
                <w:highlight w:val="green"/>
                <w:lang w:val="de-DE"/>
              </w:rPr>
              <w:t xml:space="preserve"> Art. 33, Absatz 3-bis und Art. 57 LG 16/2015 – wirtschaftliche Mindestpunktzahl)</w:t>
            </w:r>
          </w:p>
        </w:tc>
        <w:tc>
          <w:tcPr>
            <w:tcW w:w="994" w:type="dxa"/>
          </w:tcPr>
          <w:p w14:paraId="21D2966E" w14:textId="77777777" w:rsidR="00421488" w:rsidRPr="00131725" w:rsidRDefault="00421488" w:rsidP="00B3320D">
            <w:pPr>
              <w:widowControl w:val="0"/>
              <w:rPr>
                <w:rFonts w:cs="Arial"/>
                <w:color w:val="FF0000"/>
                <w:sz w:val="16"/>
                <w:szCs w:val="16"/>
                <w:highlight w:val="green"/>
                <w:lang w:val="de-DE"/>
              </w:rPr>
            </w:pPr>
          </w:p>
        </w:tc>
        <w:tc>
          <w:tcPr>
            <w:tcW w:w="4254" w:type="dxa"/>
          </w:tcPr>
          <w:p w14:paraId="26E1B0CF" w14:textId="64C6BF06" w:rsidR="00421488" w:rsidRPr="00421488" w:rsidRDefault="00421488" w:rsidP="00B3320D">
            <w:pPr>
              <w:widowControl w:val="0"/>
              <w:ind w:right="105"/>
              <w:jc w:val="both"/>
              <w:rPr>
                <w:rFonts w:cs="Arial"/>
                <w:color w:val="FF0000"/>
                <w:sz w:val="16"/>
                <w:szCs w:val="16"/>
                <w:lang w:val="it-IT"/>
              </w:rPr>
            </w:pPr>
            <w:r w:rsidRPr="00131725">
              <w:rPr>
                <w:rFonts w:cs="Arial"/>
                <w:b/>
                <w:bCs/>
                <w:color w:val="FF0000"/>
                <w:sz w:val="16"/>
                <w:szCs w:val="16"/>
                <w:highlight w:val="green"/>
                <w:lang w:val="it-IT"/>
              </w:rPr>
              <w:t>(Attenzione</w:t>
            </w:r>
            <w:r w:rsidRPr="00131725">
              <w:rPr>
                <w:rFonts w:cs="Arial"/>
                <w:color w:val="FF0000"/>
                <w:sz w:val="16"/>
                <w:szCs w:val="16"/>
                <w:highlight w:val="green"/>
                <w:lang w:val="it-IT"/>
              </w:rPr>
              <w:t>: art. 33, comma 3-bis e art. 57 LP 16/2015 - limiti punteggio economico)</w:t>
            </w:r>
          </w:p>
        </w:tc>
      </w:tr>
      <w:tr w:rsidR="00421488" w:rsidRPr="00E40166" w14:paraId="6D9734DB" w14:textId="77777777" w:rsidTr="00140FC6">
        <w:tc>
          <w:tcPr>
            <w:tcW w:w="4397" w:type="dxa"/>
            <w:gridSpan w:val="3"/>
          </w:tcPr>
          <w:p w14:paraId="01E2AC19" w14:textId="77777777" w:rsidR="00421488" w:rsidRPr="00967CE9" w:rsidRDefault="00421488" w:rsidP="00B3320D">
            <w:pPr>
              <w:widowControl w:val="0"/>
              <w:ind w:right="76"/>
              <w:jc w:val="both"/>
              <w:rPr>
                <w:rFonts w:cs="Arial"/>
                <w:color w:val="FF0000"/>
                <w:sz w:val="16"/>
                <w:szCs w:val="16"/>
                <w:lang w:val="it-IT"/>
              </w:rPr>
            </w:pPr>
          </w:p>
        </w:tc>
        <w:tc>
          <w:tcPr>
            <w:tcW w:w="994" w:type="dxa"/>
          </w:tcPr>
          <w:p w14:paraId="6FF0F021" w14:textId="77777777" w:rsidR="00421488" w:rsidRPr="00967CE9" w:rsidRDefault="00421488" w:rsidP="00B3320D">
            <w:pPr>
              <w:widowControl w:val="0"/>
              <w:rPr>
                <w:rFonts w:cs="Arial"/>
                <w:color w:val="FF0000"/>
                <w:sz w:val="16"/>
                <w:szCs w:val="16"/>
                <w:lang w:val="it-IT"/>
              </w:rPr>
            </w:pPr>
          </w:p>
        </w:tc>
        <w:tc>
          <w:tcPr>
            <w:tcW w:w="4254" w:type="dxa"/>
          </w:tcPr>
          <w:p w14:paraId="093912E9" w14:textId="77777777" w:rsidR="00421488" w:rsidRDefault="00421488" w:rsidP="00B3320D">
            <w:pPr>
              <w:widowControl w:val="0"/>
              <w:ind w:right="105"/>
              <w:jc w:val="both"/>
              <w:rPr>
                <w:rFonts w:cs="Arial"/>
                <w:b/>
                <w:bCs/>
                <w:color w:val="FF0000"/>
                <w:sz w:val="16"/>
                <w:szCs w:val="16"/>
                <w:highlight w:val="green"/>
                <w:lang w:val="it-IT"/>
              </w:rPr>
            </w:pPr>
          </w:p>
        </w:tc>
      </w:tr>
      <w:tr w:rsidR="00F8101E" w:rsidRPr="00E40166" w14:paraId="28C10AF4" w14:textId="77777777" w:rsidTr="00140FC6">
        <w:tc>
          <w:tcPr>
            <w:tcW w:w="4397" w:type="dxa"/>
            <w:gridSpan w:val="3"/>
          </w:tcPr>
          <w:p w14:paraId="1876B300" w14:textId="77777777" w:rsidR="0033373E" w:rsidRPr="007009D2" w:rsidRDefault="0033373E" w:rsidP="00B3320D">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t>(Wenn eine Mindestpunktezahl vorgesehen ist:)</w:t>
            </w:r>
          </w:p>
          <w:p w14:paraId="1CBDD035" w14:textId="77777777" w:rsidR="0033373E" w:rsidRPr="007009D2" w:rsidRDefault="0033373E" w:rsidP="00B3320D">
            <w:pPr>
              <w:widowControl w:val="0"/>
              <w:jc w:val="both"/>
              <w:rPr>
                <w:rFonts w:cs="Arial"/>
                <w:bCs/>
                <w:i/>
                <w:iCs/>
                <w:color w:val="FF0000"/>
                <w:sz w:val="16"/>
                <w:szCs w:val="16"/>
                <w:highlight w:val="green"/>
                <w:lang w:val="de-DE"/>
              </w:rPr>
            </w:pPr>
          </w:p>
          <w:p w14:paraId="38E9467D" w14:textId="0712F27A" w:rsidR="004237F5" w:rsidRPr="007009D2" w:rsidRDefault="0033373E" w:rsidP="00B3320D">
            <w:pPr>
              <w:widowControl w:val="0"/>
              <w:jc w:val="both"/>
              <w:rPr>
                <w:rFonts w:cs="Arial"/>
                <w:color w:val="FF0000"/>
                <w:highlight w:val="green"/>
                <w:lang w:val="de-DE"/>
              </w:rPr>
            </w:pPr>
            <w:r w:rsidRPr="007009D2">
              <w:rPr>
                <w:rFonts w:cs="Arial"/>
                <w:bCs/>
                <w:i/>
                <w:iCs/>
                <w:color w:val="FF0000"/>
                <w:sz w:val="16"/>
                <w:szCs w:val="16"/>
                <w:highlight w:val="green"/>
                <w:lang w:val="de-DE"/>
              </w:rPr>
              <w:t>Mindestpunktezahl</w:t>
            </w:r>
            <w:r w:rsidR="006C0B15" w:rsidRPr="007009D2">
              <w:rPr>
                <w:rFonts w:cs="Arial"/>
                <w:bCs/>
                <w:i/>
                <w:iCs/>
                <w:color w:val="FF0000"/>
                <w:sz w:val="16"/>
                <w:szCs w:val="16"/>
                <w:highlight w:val="green"/>
                <w:lang w:val="de-DE"/>
              </w:rPr>
              <w:t>en</w:t>
            </w:r>
            <w:r w:rsidRPr="007009D2">
              <w:rPr>
                <w:rFonts w:cs="Arial"/>
                <w:bCs/>
                <w:i/>
                <w:iCs/>
                <w:color w:val="FF0000"/>
                <w:sz w:val="16"/>
                <w:szCs w:val="16"/>
                <w:highlight w:val="green"/>
                <w:lang w:val="de-DE"/>
              </w:rPr>
              <w:t>: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w:t>
            </w:r>
            <w:r w:rsidR="002F4185" w:rsidRPr="007009D2">
              <w:rPr>
                <w:rFonts w:cs="Arial"/>
                <w:bCs/>
                <w:i/>
                <w:iCs/>
                <w:color w:val="FF0000"/>
                <w:sz w:val="16"/>
                <w:szCs w:val="16"/>
                <w:highlight w:val="green"/>
                <w:lang w:val="de-DE"/>
              </w:rPr>
              <w:t xml:space="preserve">/ auftraggebende </w:t>
            </w:r>
            <w:r w:rsidR="002F4185"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Ausschreibungsunterlagen fest, dass die Teilnehmer mit Be</w:t>
            </w:r>
            <w:r w:rsidRPr="007009D2">
              <w:rPr>
                <w:rFonts w:cs="Arial"/>
                <w:bCs/>
                <w:i/>
                <w:iCs/>
                <w:color w:val="FF0000"/>
                <w:sz w:val="16"/>
                <w:szCs w:val="16"/>
                <w:highlight w:val="green"/>
                <w:lang w:val="de-DE"/>
              </w:rPr>
              <w:lastRenderedPageBreak/>
              <w:t>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4" w:type="dxa"/>
          </w:tcPr>
          <w:p w14:paraId="6841FCF4" w14:textId="77777777" w:rsidR="004237F5" w:rsidRPr="007009D2" w:rsidRDefault="004237F5" w:rsidP="00B3320D">
            <w:pPr>
              <w:widowControl w:val="0"/>
              <w:rPr>
                <w:rFonts w:cs="Arial"/>
                <w:color w:val="FF0000"/>
                <w:highlight w:val="green"/>
                <w:lang w:val="de-DE"/>
              </w:rPr>
            </w:pPr>
          </w:p>
        </w:tc>
        <w:tc>
          <w:tcPr>
            <w:tcW w:w="4254" w:type="dxa"/>
          </w:tcPr>
          <w:p w14:paraId="46920AC9" w14:textId="77777777" w:rsidR="00C638C4" w:rsidRPr="007009D2" w:rsidRDefault="00C638C4" w:rsidP="00B3320D">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C638C4" w:rsidRPr="007009D2" w:rsidRDefault="00C638C4" w:rsidP="00B3320D">
            <w:pPr>
              <w:widowControl w:val="0"/>
              <w:ind w:right="145"/>
              <w:jc w:val="both"/>
              <w:rPr>
                <w:rFonts w:cs="Arial"/>
                <w:bCs/>
                <w:i/>
                <w:iCs/>
                <w:color w:val="FF0000"/>
                <w:sz w:val="16"/>
                <w:szCs w:val="16"/>
                <w:highlight w:val="green"/>
                <w:lang w:val="it-IT"/>
              </w:rPr>
            </w:pPr>
          </w:p>
          <w:p w14:paraId="0AB6FAD2" w14:textId="16D43229" w:rsidR="004237F5" w:rsidRPr="00211C25" w:rsidRDefault="00C638C4" w:rsidP="00B3320D">
            <w:pPr>
              <w:widowControl w:val="0"/>
              <w:ind w:right="145"/>
              <w:jc w:val="both"/>
              <w:rPr>
                <w:rFonts w:cs="Arial"/>
                <w:color w:val="FF0000"/>
                <w:lang w:val="it-IT"/>
              </w:rPr>
            </w:pPr>
            <w:r w:rsidRPr="007009D2">
              <w:rPr>
                <w:rFonts w:cs="Arial"/>
                <w:bCs/>
                <w:i/>
                <w:iCs/>
                <w:color w:val="FF0000"/>
                <w:sz w:val="16"/>
                <w:szCs w:val="16"/>
                <w:highlight w:val="green"/>
                <w:lang w:val="it-IT"/>
              </w:rPr>
              <w:t xml:space="preserve">Soglie di sbarramento: ai sensi dell’art. 33, comma 9, </w:t>
            </w:r>
            <w:r w:rsidR="0057063F" w:rsidRPr="007009D2">
              <w:rPr>
                <w:rFonts w:cs="Arial"/>
                <w:bCs/>
                <w:i/>
                <w:iCs/>
                <w:color w:val="FF0000"/>
                <w:sz w:val="16"/>
                <w:szCs w:val="16"/>
                <w:highlight w:val="green"/>
                <w:lang w:val="it-IT"/>
              </w:rPr>
              <w:t>l.p</w:t>
            </w:r>
            <w:r w:rsidR="006760AA" w:rsidRPr="007009D2">
              <w:rPr>
                <w:rFonts w:cs="Arial"/>
                <w:bCs/>
                <w:i/>
                <w:iCs/>
                <w:color w:val="FF0000"/>
                <w:sz w:val="16"/>
                <w:szCs w:val="16"/>
                <w:highlight w:val="green"/>
                <w:lang w:val="it-IT"/>
              </w:rPr>
              <w:t>.</w:t>
            </w:r>
            <w:r w:rsidRPr="007009D2">
              <w:rPr>
                <w:rFonts w:cs="Arial"/>
                <w:bCs/>
                <w:i/>
                <w:iCs/>
                <w:color w:val="FF0000"/>
                <w:sz w:val="16"/>
                <w:szCs w:val="16"/>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w:t>
            </w:r>
            <w:r w:rsidR="002F4185" w:rsidRPr="007009D2">
              <w:rPr>
                <w:rFonts w:cs="Arial"/>
                <w:bCs/>
                <w:i/>
                <w:iCs/>
                <w:color w:val="FF0000"/>
                <w:sz w:val="16"/>
                <w:szCs w:val="16"/>
                <w:highlight w:val="green"/>
                <w:lang w:val="it-IT"/>
              </w:rPr>
              <w:t>/ente committente</w:t>
            </w:r>
            <w:r w:rsidRPr="007009D2">
              <w:rPr>
                <w:rFonts w:cs="Arial"/>
                <w:bCs/>
                <w:i/>
                <w:iCs/>
                <w:color w:val="FF0000"/>
                <w:sz w:val="16"/>
                <w:szCs w:val="16"/>
                <w:highlight w:val="green"/>
                <w:lang w:val="it-IT"/>
              </w:rPr>
              <w:t xml:space="preserve"> indica, nei documenti di gara, che gli offerenti, in relazione a tali criteri, </w:t>
            </w:r>
            <w:r w:rsidRPr="007009D2">
              <w:rPr>
                <w:rFonts w:cs="Arial"/>
                <w:bCs/>
                <w:i/>
                <w:iCs/>
                <w:color w:val="FF0000"/>
                <w:sz w:val="16"/>
                <w:szCs w:val="16"/>
                <w:highlight w:val="green"/>
                <w:lang w:val="it-IT"/>
              </w:rPr>
              <w:lastRenderedPageBreak/>
              <w:t>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F8101E" w:rsidRPr="00E40166" w14:paraId="151168A9" w14:textId="77777777" w:rsidTr="00140FC6">
        <w:tc>
          <w:tcPr>
            <w:tcW w:w="4397" w:type="dxa"/>
            <w:gridSpan w:val="3"/>
          </w:tcPr>
          <w:p w14:paraId="10CE031E" w14:textId="77777777" w:rsidR="00B43C77" w:rsidRPr="00211C25" w:rsidRDefault="00B43C77" w:rsidP="006C0B15">
            <w:pPr>
              <w:widowControl w:val="0"/>
              <w:jc w:val="both"/>
              <w:rPr>
                <w:rFonts w:cs="Arial"/>
                <w:b/>
                <w:color w:val="FF0000"/>
                <w:lang w:val="it-IT"/>
              </w:rPr>
            </w:pPr>
          </w:p>
        </w:tc>
        <w:tc>
          <w:tcPr>
            <w:tcW w:w="994" w:type="dxa"/>
          </w:tcPr>
          <w:p w14:paraId="4A5A4C85" w14:textId="77777777" w:rsidR="00B43C77" w:rsidRPr="00211C25" w:rsidRDefault="00B43C77" w:rsidP="00B3320D">
            <w:pPr>
              <w:widowControl w:val="0"/>
              <w:rPr>
                <w:rFonts w:cs="Arial"/>
                <w:color w:val="FF0000"/>
                <w:lang w:val="it-IT"/>
              </w:rPr>
            </w:pPr>
          </w:p>
        </w:tc>
        <w:tc>
          <w:tcPr>
            <w:tcW w:w="4254" w:type="dxa"/>
          </w:tcPr>
          <w:p w14:paraId="0536741E" w14:textId="77777777" w:rsidR="00B43C77" w:rsidRPr="00211C25" w:rsidRDefault="00B43C77" w:rsidP="00B3320D">
            <w:pPr>
              <w:widowControl w:val="0"/>
              <w:ind w:right="105"/>
              <w:jc w:val="both"/>
              <w:rPr>
                <w:rFonts w:cs="Arial"/>
                <w:b/>
                <w:bCs/>
                <w:iCs/>
                <w:color w:val="FF0000"/>
                <w:lang w:val="it-IT"/>
              </w:rPr>
            </w:pPr>
          </w:p>
        </w:tc>
      </w:tr>
      <w:tr w:rsidR="00F8101E" w:rsidRPr="00E40166" w14:paraId="3CA6BF61" w14:textId="77777777" w:rsidTr="00140FC6">
        <w:tc>
          <w:tcPr>
            <w:tcW w:w="4397" w:type="dxa"/>
            <w:gridSpan w:val="3"/>
          </w:tcPr>
          <w:p w14:paraId="57E8D2FD" w14:textId="3C61571A" w:rsidR="002777C7" w:rsidRPr="00B266D9" w:rsidRDefault="002777C7" w:rsidP="006C0B15">
            <w:pPr>
              <w:widowControl w:val="0"/>
              <w:jc w:val="both"/>
              <w:rPr>
                <w:rFonts w:cs="Arial"/>
                <w:color w:val="FF0000"/>
                <w:u w:val="single"/>
                <w:lang w:val="de-DE" w:eastAsia="it-IT"/>
              </w:rPr>
            </w:pPr>
            <w:r w:rsidRPr="00B266D9">
              <w:rPr>
                <w:rFonts w:cs="Arial"/>
                <w:color w:val="FF0000"/>
                <w:u w:val="single"/>
                <w:lang w:val="de-DE" w:eastAsia="it-IT"/>
              </w:rPr>
              <w:t xml:space="preserve">Gemäß Art. 33 Abs. 9 LG Nr. 16/2015 sind folgende </w:t>
            </w:r>
            <w:r w:rsidR="006C0B15" w:rsidRPr="00B266D9">
              <w:rPr>
                <w:rFonts w:cs="Arial"/>
                <w:color w:val="FF0000"/>
                <w:u w:val="single"/>
                <w:lang w:val="de-DE" w:eastAsia="it-IT"/>
              </w:rPr>
              <w:t>M</w:t>
            </w:r>
            <w:r w:rsidRPr="00B266D9">
              <w:rPr>
                <w:rFonts w:cs="Arial"/>
                <w:color w:val="FF0000"/>
                <w:u w:val="single"/>
                <w:lang w:val="de-DE" w:eastAsia="it-IT"/>
              </w:rPr>
              <w:t>indestpunkte</w:t>
            </w:r>
            <w:r w:rsidR="006C0B15" w:rsidRPr="00B266D9">
              <w:rPr>
                <w:rFonts w:cs="Arial"/>
                <w:color w:val="FF0000"/>
                <w:u w:val="single"/>
                <w:lang w:val="de-DE" w:eastAsia="it-IT"/>
              </w:rPr>
              <w:t xml:space="preserve"> für die Qualität</w:t>
            </w:r>
            <w:r w:rsidRPr="00B266D9">
              <w:rPr>
                <w:rFonts w:cs="Arial"/>
                <w:color w:val="FF0000"/>
                <w:u w:val="single"/>
                <w:lang w:val="de-DE" w:eastAsia="it-IT"/>
              </w:rPr>
              <w:t xml:space="preserve"> vorgesehen (Mindestpunktezahl):</w:t>
            </w:r>
          </w:p>
          <w:p w14:paraId="19F32B93" w14:textId="77777777" w:rsidR="00C638C4" w:rsidRPr="00B266D9" w:rsidRDefault="00C638C4" w:rsidP="006C0B15">
            <w:pPr>
              <w:widowControl w:val="0"/>
              <w:jc w:val="both"/>
              <w:rPr>
                <w:rFonts w:cs="Arial"/>
                <w:i/>
                <w:iCs/>
                <w:color w:val="FF0000"/>
                <w:lang w:val="de-DE" w:eastAsia="it-IT"/>
              </w:rPr>
            </w:pPr>
          </w:p>
          <w:p w14:paraId="20DB5CF4" w14:textId="77777777" w:rsidR="00C638C4" w:rsidRPr="00B266D9" w:rsidRDefault="00C638C4" w:rsidP="006C0B15">
            <w:pPr>
              <w:widowControl w:val="0"/>
              <w:jc w:val="both"/>
              <w:rPr>
                <w:rFonts w:cs="Arial"/>
                <w:i/>
                <w:iCs/>
                <w:color w:val="FF0000"/>
                <w:lang w:val="it-IT"/>
              </w:rPr>
            </w:pPr>
            <w:r w:rsidRPr="00B266D9">
              <w:rPr>
                <w:rFonts w:cs="Arial"/>
                <w:i/>
                <w:iCs/>
                <w:color w:val="FF0000"/>
                <w:lang w:val="it-IT"/>
              </w:rPr>
              <w:t>(Beispiel)</w:t>
            </w:r>
          </w:p>
          <w:p w14:paraId="1A89B91C" w14:textId="77777777" w:rsidR="00C638C4" w:rsidRPr="00B266D9" w:rsidRDefault="00C638C4" w:rsidP="0094105F">
            <w:pPr>
              <w:widowControl w:val="0"/>
              <w:numPr>
                <w:ilvl w:val="0"/>
                <w:numId w:val="25"/>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02: Mindes</w:t>
            </w:r>
            <w:r w:rsidR="00F5625B" w:rsidRPr="00B266D9">
              <w:rPr>
                <w:rFonts w:cs="Arial"/>
                <w:color w:val="FF0000"/>
                <w:lang w:val="it-IT" w:eastAsia="it-IT"/>
              </w:rPr>
              <w:t>t</w:t>
            </w:r>
            <w:r w:rsidRPr="00B266D9">
              <w:rPr>
                <w:rFonts w:cs="Arial"/>
                <w:color w:val="FF0000"/>
                <w:lang w:val="it-IT" w:eastAsia="it-IT"/>
              </w:rPr>
              <w:t>punkte 10</w:t>
            </w:r>
          </w:p>
          <w:p w14:paraId="308F310D" w14:textId="77777777" w:rsidR="00C638C4" w:rsidRPr="00B266D9" w:rsidRDefault="00C638C4" w:rsidP="0094105F">
            <w:pPr>
              <w:widowControl w:val="0"/>
              <w:numPr>
                <w:ilvl w:val="0"/>
                <w:numId w:val="25"/>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03: Mindestpunkte 7</w:t>
            </w:r>
          </w:p>
          <w:p w14:paraId="00599D50" w14:textId="77777777" w:rsidR="00C638C4" w:rsidRPr="00B266D9" w:rsidRDefault="002777C7" w:rsidP="0094105F">
            <w:pPr>
              <w:widowControl w:val="0"/>
              <w:numPr>
                <w:ilvl w:val="0"/>
                <w:numId w:val="25"/>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C638C4" w:rsidRPr="00B266D9" w:rsidRDefault="00C638C4" w:rsidP="006C0B15">
            <w:pPr>
              <w:widowControl w:val="0"/>
              <w:jc w:val="both"/>
              <w:rPr>
                <w:rFonts w:cs="Arial"/>
                <w:color w:val="FF0000"/>
                <w:lang w:val="it-IT" w:eastAsia="it-IT"/>
              </w:rPr>
            </w:pPr>
          </w:p>
          <w:p w14:paraId="2EBE1D79" w14:textId="77777777" w:rsidR="00C638C4" w:rsidRPr="00B266D9" w:rsidRDefault="00C638C4" w:rsidP="006C0B15">
            <w:pPr>
              <w:widowControl w:val="0"/>
              <w:jc w:val="both"/>
              <w:rPr>
                <w:rFonts w:cs="Arial"/>
                <w:i/>
                <w:iCs/>
                <w:color w:val="FF0000"/>
                <w:lang w:val="de-DE"/>
              </w:rPr>
            </w:pPr>
            <w:r w:rsidRPr="00B266D9">
              <w:rPr>
                <w:rFonts w:cs="Arial"/>
                <w:i/>
                <w:iCs/>
                <w:color w:val="FF0000"/>
                <w:lang w:val="de-DE"/>
              </w:rPr>
              <w:t>(oder)</w:t>
            </w:r>
          </w:p>
          <w:p w14:paraId="4E7D73ED" w14:textId="77777777" w:rsidR="00C638C4" w:rsidRPr="00B266D9" w:rsidRDefault="00C638C4" w:rsidP="0094105F">
            <w:pPr>
              <w:widowControl w:val="0"/>
              <w:numPr>
                <w:ilvl w:val="0"/>
                <w:numId w:val="25"/>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C638C4" w:rsidRPr="00B266D9" w:rsidRDefault="00C638C4" w:rsidP="006C0B15">
            <w:pPr>
              <w:widowControl w:val="0"/>
              <w:jc w:val="both"/>
              <w:rPr>
                <w:rFonts w:cs="Arial"/>
                <w:color w:val="FF0000"/>
                <w:lang w:val="de-DE" w:eastAsia="it-IT"/>
              </w:rPr>
            </w:pPr>
          </w:p>
          <w:p w14:paraId="37F4EA5B" w14:textId="3983610E" w:rsidR="00D37788" w:rsidRPr="00B266D9" w:rsidRDefault="00D37788" w:rsidP="006C0B15">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 xml:space="preserve">Wird die Mindestpunktezahl für die Qualität vor der Parameterangleichung nicht erreicht, führt dies zum Ausschluss </w:t>
            </w:r>
            <w:r w:rsidR="006D3832" w:rsidRPr="00B266D9">
              <w:rPr>
                <w:rFonts w:cs="Arial"/>
                <w:color w:val="FF0000"/>
                <w:sz w:val="20"/>
                <w:szCs w:val="20"/>
                <w:u w:val="single"/>
                <w:lang w:val="de-DE"/>
              </w:rPr>
              <w:t>aus dem</w:t>
            </w:r>
            <w:r w:rsidRPr="00B266D9">
              <w:rPr>
                <w:rFonts w:cs="Arial"/>
                <w:color w:val="FF0000"/>
                <w:sz w:val="20"/>
                <w:szCs w:val="20"/>
                <w:u w:val="single"/>
                <w:lang w:val="de-DE"/>
              </w:rPr>
              <w:t xml:space="preserve"> </w:t>
            </w:r>
            <w:r w:rsidR="006C0B15" w:rsidRPr="00B266D9">
              <w:rPr>
                <w:rFonts w:cs="Arial"/>
                <w:color w:val="FF0000"/>
                <w:sz w:val="20"/>
                <w:szCs w:val="20"/>
                <w:u w:val="single"/>
                <w:lang w:val="de-DE"/>
              </w:rPr>
              <w:t>Ausschreibungs</w:t>
            </w:r>
            <w:r w:rsidR="006C0B15" w:rsidRPr="00B266D9">
              <w:rPr>
                <w:lang w:val="de-DE"/>
              </w:rPr>
              <w:softHyphen/>
            </w:r>
            <w:r w:rsidRPr="00B266D9">
              <w:rPr>
                <w:rFonts w:cs="Arial"/>
                <w:color w:val="FF0000"/>
                <w:sz w:val="20"/>
                <w:szCs w:val="20"/>
                <w:u w:val="single"/>
                <w:lang w:val="de-DE"/>
              </w:rPr>
              <w:t xml:space="preserve">verfahren, und das wirtschaftliche Angebot wird nicht geöffnet. </w:t>
            </w:r>
          </w:p>
          <w:p w14:paraId="4847F159" w14:textId="77777777" w:rsidR="00AE1BC6" w:rsidRPr="00B266D9" w:rsidRDefault="00AE1BC6" w:rsidP="003C4DC5">
            <w:pPr>
              <w:jc w:val="both"/>
              <w:rPr>
                <w:rFonts w:eastAsia="Calibri" w:cs="Arial"/>
                <w:strike/>
                <w:color w:val="FF0000"/>
                <w:lang w:val="de-DE"/>
              </w:rPr>
            </w:pPr>
          </w:p>
          <w:p w14:paraId="39D0BD61" w14:textId="1B01BCA9" w:rsidR="00535A7E" w:rsidRPr="00B266D9" w:rsidRDefault="00AE1BC6" w:rsidP="00AE1BC6">
            <w:pPr>
              <w:widowControl w:val="0"/>
              <w:ind w:right="105"/>
              <w:jc w:val="both"/>
              <w:outlineLvl w:val="0"/>
              <w:rPr>
                <w:rFonts w:cs="Arial"/>
                <w:color w:val="FF0000"/>
                <w:u w:val="single"/>
                <w:lang w:val="de-DE"/>
              </w:rPr>
            </w:pPr>
            <w:r w:rsidRPr="00B266D9">
              <w:rPr>
                <w:rFonts w:cs="Arial"/>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4" w:type="dxa"/>
          </w:tcPr>
          <w:p w14:paraId="17FE1260" w14:textId="77777777" w:rsidR="004E6DEE" w:rsidRPr="00B266D9" w:rsidRDefault="004E6DEE" w:rsidP="00B3320D">
            <w:pPr>
              <w:widowControl w:val="0"/>
              <w:rPr>
                <w:rFonts w:cs="Arial"/>
                <w:color w:val="FF0000"/>
                <w:u w:val="single"/>
                <w:lang w:val="de-DE"/>
              </w:rPr>
            </w:pPr>
          </w:p>
        </w:tc>
        <w:tc>
          <w:tcPr>
            <w:tcW w:w="4254" w:type="dxa"/>
          </w:tcPr>
          <w:p w14:paraId="0913A214" w14:textId="77777777" w:rsidR="00C638C4" w:rsidRPr="00B266D9" w:rsidRDefault="00C638C4" w:rsidP="00B3320D">
            <w:pPr>
              <w:widowControl w:val="0"/>
              <w:jc w:val="both"/>
              <w:rPr>
                <w:rFonts w:cs="Arial"/>
                <w:color w:val="FF0000"/>
                <w:u w:val="single"/>
                <w:lang w:val="it-IT" w:eastAsia="it-IT"/>
              </w:rPr>
            </w:pPr>
            <w:r w:rsidRPr="00B266D9">
              <w:rPr>
                <w:rFonts w:cs="Arial"/>
                <w:color w:val="FF0000"/>
                <w:u w:val="single"/>
                <w:lang w:val="it-IT" w:eastAsia="it-IT"/>
              </w:rPr>
              <w:t xml:space="preserve">Ai sensi dell’art. 33, comma 9, </w:t>
            </w:r>
            <w:r w:rsidR="00DB5908" w:rsidRPr="00B266D9">
              <w:rPr>
                <w:rFonts w:cs="Arial"/>
                <w:color w:val="FF0000"/>
                <w:u w:val="single"/>
                <w:lang w:val="it-IT" w:eastAsia="it-IT"/>
              </w:rPr>
              <w:t>l.p.</w:t>
            </w:r>
            <w:r w:rsidRPr="00B266D9">
              <w:rPr>
                <w:rFonts w:cs="Arial"/>
                <w:color w:val="FF0000"/>
                <w:u w:val="single"/>
                <w:lang w:val="it-IT" w:eastAsia="it-IT"/>
              </w:rPr>
              <w:t xml:space="preserve"> n. 16/2015 sono previsti i seguenti punteggi di qualità minimi (soglia di sbarramento):</w:t>
            </w:r>
          </w:p>
          <w:p w14:paraId="513D8B64" w14:textId="77777777" w:rsidR="00C638C4" w:rsidRPr="00B266D9" w:rsidRDefault="00C638C4" w:rsidP="00B3320D">
            <w:pPr>
              <w:widowControl w:val="0"/>
              <w:jc w:val="both"/>
              <w:rPr>
                <w:rFonts w:cs="Arial"/>
                <w:color w:val="FF0000"/>
                <w:u w:val="single"/>
                <w:lang w:val="it-IT" w:eastAsia="it-IT"/>
              </w:rPr>
            </w:pPr>
          </w:p>
          <w:p w14:paraId="41196906"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(esempio)</w:t>
            </w:r>
          </w:p>
          <w:p w14:paraId="06DEE207" w14:textId="77777777" w:rsidR="00C638C4" w:rsidRPr="00B266D9" w:rsidRDefault="00C638C4"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824388" w:rsidRPr="00B266D9" w:rsidRDefault="00C638C4"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824388" w:rsidRPr="00B266D9" w:rsidRDefault="002777C7"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C638C4" w:rsidRPr="00B266D9" w:rsidRDefault="00C638C4" w:rsidP="00B3320D">
            <w:pPr>
              <w:widowControl w:val="0"/>
              <w:ind w:left="284" w:right="117"/>
              <w:jc w:val="both"/>
              <w:rPr>
                <w:rFonts w:cs="Arial"/>
                <w:color w:val="FF0000"/>
                <w:lang w:val="it-IT" w:eastAsia="it-IT"/>
              </w:rPr>
            </w:pPr>
          </w:p>
          <w:p w14:paraId="7C70A404"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(oppure)</w:t>
            </w:r>
          </w:p>
          <w:p w14:paraId="08513261" w14:textId="77777777" w:rsidR="00C638C4" w:rsidRPr="00B266D9" w:rsidRDefault="00C638C4" w:rsidP="0094105F">
            <w:pPr>
              <w:widowControl w:val="0"/>
              <w:numPr>
                <w:ilvl w:val="0"/>
                <w:numId w:val="25"/>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C638C4" w:rsidRPr="00B266D9" w:rsidRDefault="00C638C4" w:rsidP="00B3320D">
            <w:pPr>
              <w:widowControl w:val="0"/>
              <w:jc w:val="both"/>
              <w:rPr>
                <w:rFonts w:cs="Arial"/>
                <w:color w:val="FF0000"/>
                <w:u w:val="single"/>
                <w:lang w:val="it-IT" w:eastAsia="it-IT"/>
              </w:rPr>
            </w:pPr>
          </w:p>
          <w:p w14:paraId="47F83CA2" w14:textId="49F794C6" w:rsidR="00C638C4" w:rsidRPr="00B266D9" w:rsidRDefault="00C638C4" w:rsidP="00B3320D">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6C0B15" w:rsidRPr="00B266D9" w:rsidRDefault="006C0B15" w:rsidP="00B3320D">
            <w:pPr>
              <w:widowControl w:val="0"/>
              <w:jc w:val="both"/>
              <w:rPr>
                <w:rFonts w:cs="Arial"/>
                <w:color w:val="FF0000"/>
                <w:u w:val="single"/>
                <w:lang w:val="it-IT" w:eastAsia="it-IT"/>
              </w:rPr>
            </w:pPr>
          </w:p>
          <w:p w14:paraId="0526CD83" w14:textId="02A27323" w:rsidR="004E6DEE" w:rsidRPr="00B266D9" w:rsidRDefault="003C4DC5" w:rsidP="00B3320D">
            <w:pPr>
              <w:widowControl w:val="0"/>
              <w:ind w:right="105"/>
              <w:jc w:val="both"/>
              <w:outlineLvl w:val="0"/>
              <w:rPr>
                <w:rFonts w:cs="Arial"/>
                <w:color w:val="FF0000"/>
                <w:u w:val="single"/>
                <w:lang w:val="it-IT"/>
              </w:rPr>
            </w:pPr>
            <w:r w:rsidRPr="00B266D9">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F8101E" w:rsidRPr="00E40166" w14:paraId="58E4B150" w14:textId="77777777" w:rsidTr="00140FC6">
        <w:tc>
          <w:tcPr>
            <w:tcW w:w="4397" w:type="dxa"/>
            <w:gridSpan w:val="3"/>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tcPr>
          <w:p w14:paraId="6297C703" w14:textId="77777777" w:rsidR="003C4DC5" w:rsidRPr="00215993" w:rsidRDefault="003C4DC5" w:rsidP="00B3320D">
            <w:pPr>
              <w:widowControl w:val="0"/>
              <w:rPr>
                <w:rFonts w:cs="Arial"/>
                <w:color w:val="FF0000"/>
                <w:u w:val="single"/>
                <w:lang w:val="it-IT"/>
              </w:rPr>
            </w:pPr>
          </w:p>
        </w:tc>
        <w:tc>
          <w:tcPr>
            <w:tcW w:w="4254"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140FC6">
        <w:tc>
          <w:tcPr>
            <w:tcW w:w="4397" w:type="dxa"/>
            <w:gridSpan w:val="3"/>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tcPr>
          <w:p w14:paraId="14AF525B" w14:textId="77777777" w:rsidR="007009D2" w:rsidRPr="007009D2" w:rsidRDefault="007009D2" w:rsidP="00B3320D">
            <w:pPr>
              <w:widowControl w:val="0"/>
              <w:rPr>
                <w:rFonts w:cs="Arial"/>
                <w:color w:val="FF0000"/>
                <w:u w:val="single"/>
                <w:lang w:val="it-IT"/>
              </w:rPr>
            </w:pPr>
          </w:p>
        </w:tc>
        <w:tc>
          <w:tcPr>
            <w:tcW w:w="4254"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E40166" w14:paraId="6DF910F2" w14:textId="77777777" w:rsidTr="00140FC6">
        <w:tc>
          <w:tcPr>
            <w:tcW w:w="4397" w:type="dxa"/>
            <w:gridSpan w:val="3"/>
          </w:tcPr>
          <w:p w14:paraId="2A9021FD" w14:textId="49F7361C" w:rsidR="004903E7" w:rsidRPr="00330326" w:rsidRDefault="004903E7" w:rsidP="003B1AC4">
            <w:pPr>
              <w:jc w:val="both"/>
              <w:rPr>
                <w:i/>
                <w:iCs/>
                <w:color w:val="FF0000"/>
                <w:sz w:val="18"/>
                <w:szCs w:val="18"/>
                <w:highlight w:val="green"/>
                <w:lang w:val="de-DE"/>
              </w:rPr>
            </w:pPr>
            <w:r w:rsidRPr="00330326">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330326">
              <w:rPr>
                <w:i/>
                <w:iCs/>
                <w:color w:val="FF0000"/>
                <w:sz w:val="18"/>
                <w:szCs w:val="18"/>
                <w:highlight w:val="green"/>
                <w:lang w:val="de-DE"/>
              </w:rPr>
              <w:t>überwiegende</w:t>
            </w:r>
            <w:r w:rsidRPr="00330326">
              <w:rPr>
                <w:i/>
                <w:iCs/>
                <w:color w:val="FF0000"/>
                <w:sz w:val="18"/>
                <w:szCs w:val="18"/>
                <w:highlight w:val="green"/>
                <w:lang w:val="de-DE"/>
              </w:rPr>
              <w:t xml:space="preserve"> Kategorie und </w:t>
            </w:r>
            <w:r w:rsidR="00E4504A" w:rsidRPr="00330326">
              <w:rPr>
                <w:i/>
                <w:iCs/>
                <w:color w:val="FF0000"/>
                <w:sz w:val="18"/>
                <w:szCs w:val="18"/>
                <w:highlight w:val="green"/>
                <w:lang w:val="de-DE"/>
              </w:rPr>
              <w:t xml:space="preserve">von </w:t>
            </w:r>
            <w:r w:rsidRPr="00330326">
              <w:rPr>
                <w:i/>
                <w:iCs/>
                <w:color w:val="FF0000"/>
                <w:sz w:val="18"/>
                <w:szCs w:val="18"/>
                <w:highlight w:val="green"/>
                <w:lang w:val="de-DE"/>
              </w:rPr>
              <w:t>Verträge mit hoher Arbeitsintensität. Unteraufträge sind gemäß den Bestimmungen dieses Artikels zulässig.</w:t>
            </w:r>
          </w:p>
          <w:p w14:paraId="1407F187" w14:textId="02A8641A" w:rsidR="003B1AC4" w:rsidRPr="00330326" w:rsidRDefault="003B1AC4" w:rsidP="003B1AC4">
            <w:pPr>
              <w:ind w:right="6"/>
              <w:jc w:val="both"/>
              <w:rPr>
                <w:rFonts w:cs="Arial"/>
                <w:i/>
                <w:iCs/>
                <w:color w:val="FF0000"/>
                <w:sz w:val="18"/>
                <w:szCs w:val="18"/>
                <w:highlight w:val="green"/>
                <w:lang w:val="de-DE"/>
              </w:rPr>
            </w:pPr>
            <w:r w:rsidRPr="00330326">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w:t>
            </w:r>
            <w:r w:rsidRPr="00330326">
              <w:rPr>
                <w:rFonts w:cs="Arial"/>
                <w:i/>
                <w:iCs/>
                <w:strike/>
                <w:color w:val="FF0000"/>
                <w:sz w:val="18"/>
                <w:szCs w:val="18"/>
                <w:highlight w:val="green"/>
                <w:lang w:val="de-DE"/>
              </w:rPr>
              <w:t>,</w:t>
            </w:r>
            <w:r w:rsidRPr="00330326">
              <w:rPr>
                <w:rFonts w:cs="Arial"/>
                <w:i/>
                <w:iCs/>
                <w:color w:val="FF0000"/>
                <w:sz w:val="18"/>
                <w:szCs w:val="18"/>
                <w:highlight w:val="green"/>
                <w:lang w:val="de-DE"/>
              </w:rPr>
              <w:t>aufgrund der besonderen Merkmale der Vergabe vom Zuschlagsempfänger auszuführen sind.</w:t>
            </w:r>
          </w:p>
          <w:p w14:paraId="0FC97C6C" w14:textId="77777777" w:rsidR="003B1AC4" w:rsidRPr="00330326" w:rsidRDefault="003B1AC4" w:rsidP="003B1AC4">
            <w:pPr>
              <w:ind w:right="105"/>
              <w:jc w:val="both"/>
              <w:rPr>
                <w:rFonts w:cs="Arial"/>
                <w:b/>
                <w:bCs/>
                <w:i/>
                <w:iCs/>
                <w:color w:val="FF0000"/>
                <w:sz w:val="18"/>
                <w:szCs w:val="18"/>
                <w:highlight w:val="green"/>
                <w:lang w:val="de-DE"/>
              </w:rPr>
            </w:pPr>
            <w:r w:rsidRPr="00330326">
              <w:rPr>
                <w:rFonts w:cs="Arial"/>
                <w:b/>
                <w:bCs/>
                <w:i/>
                <w:iCs/>
                <w:color w:val="FF0000"/>
                <w:sz w:val="18"/>
                <w:szCs w:val="18"/>
                <w:highlight w:val="green"/>
                <w:lang w:val="de-DE"/>
              </w:rPr>
              <w:t xml:space="preserve">Achtung: jede Beschränkung der Untervergabe muss mit einer Begründung versehen werden, die </w:t>
            </w:r>
            <w:r w:rsidRPr="00330326">
              <w:rPr>
                <w:rFonts w:cs="Arial"/>
                <w:b/>
                <w:bCs/>
                <w:i/>
                <w:iCs/>
                <w:color w:val="FF0000"/>
                <w:sz w:val="18"/>
                <w:szCs w:val="18"/>
                <w:highlight w:val="green"/>
                <w:lang w:val="de-DE"/>
              </w:rPr>
              <w:lastRenderedPageBreak/>
              <w:t>Beanstandungen unter dem Aspekt der „Abnormität“ und/oder „Unvernünftigkeit“ standhält, da es sich um eine Behinderung des Prinzips des freien Wettbewerbs handelt.</w:t>
            </w:r>
          </w:p>
          <w:p w14:paraId="3FB6ED70" w14:textId="77777777" w:rsidR="003B1AC4" w:rsidRPr="00330326" w:rsidRDefault="003B1AC4" w:rsidP="003B1AC4">
            <w:pPr>
              <w:ind w:right="105"/>
              <w:jc w:val="both"/>
              <w:rPr>
                <w:rFonts w:cs="Arial"/>
                <w:i/>
                <w:iCs/>
                <w:color w:val="FF0000"/>
                <w:sz w:val="18"/>
                <w:szCs w:val="18"/>
                <w:highlight w:val="green"/>
                <w:lang w:val="de-DE"/>
              </w:rPr>
            </w:pPr>
            <w:r w:rsidRPr="00330326">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330326" w:rsidRDefault="007225D5" w:rsidP="00342949">
            <w:pPr>
              <w:pStyle w:val="Pidipagina"/>
              <w:ind w:right="6"/>
              <w:jc w:val="both"/>
              <w:rPr>
                <w:rFonts w:cs="Arial"/>
                <w:b/>
                <w:bCs/>
                <w:strike/>
                <w:sz w:val="18"/>
                <w:szCs w:val="18"/>
                <w:highlight w:val="green"/>
                <w:lang w:val="de-DE"/>
              </w:rPr>
            </w:pPr>
          </w:p>
        </w:tc>
        <w:tc>
          <w:tcPr>
            <w:tcW w:w="994" w:type="dxa"/>
          </w:tcPr>
          <w:p w14:paraId="7847787E" w14:textId="77777777" w:rsidR="007225D5" w:rsidRPr="00330326" w:rsidRDefault="007225D5" w:rsidP="007225D5">
            <w:pPr>
              <w:widowControl w:val="0"/>
              <w:jc w:val="both"/>
              <w:rPr>
                <w:rFonts w:cs="Arial"/>
                <w:strike/>
                <w:sz w:val="18"/>
                <w:szCs w:val="18"/>
                <w:highlight w:val="green"/>
                <w:u w:val="single"/>
                <w:lang w:val="de-DE"/>
              </w:rPr>
            </w:pPr>
          </w:p>
        </w:tc>
        <w:tc>
          <w:tcPr>
            <w:tcW w:w="4254" w:type="dxa"/>
          </w:tcPr>
          <w:p w14:paraId="1F404587" w14:textId="0983DA67" w:rsidR="008F7CFE" w:rsidRPr="00330326" w:rsidRDefault="008F7CFE" w:rsidP="00263715">
            <w:pPr>
              <w:pStyle w:val="Pidipagina"/>
              <w:ind w:right="6"/>
              <w:jc w:val="both"/>
              <w:rPr>
                <w:i/>
                <w:iCs/>
                <w:color w:val="FF0000"/>
                <w:sz w:val="18"/>
                <w:szCs w:val="18"/>
                <w:highlight w:val="green"/>
                <w:lang w:val="it-IT"/>
              </w:rPr>
            </w:pPr>
            <w:r w:rsidRPr="00330326">
              <w:rPr>
                <w:i/>
                <w:iCs/>
                <w:color w:val="FF0000"/>
                <w:sz w:val="18"/>
                <w:szCs w:val="18"/>
                <w:highlight w:val="green"/>
                <w:lang w:val="it-IT"/>
              </w:rPr>
              <w:t>Ai sensi dell’art. 119 d.lgs. 36/2023</w:t>
            </w:r>
            <w:r w:rsidR="00263715" w:rsidRPr="00330326">
              <w:rPr>
                <w:i/>
                <w:iCs/>
                <w:color w:val="FF0000"/>
                <w:sz w:val="18"/>
                <w:szCs w:val="18"/>
                <w:highlight w:val="green"/>
                <w:lang w:val="it-IT"/>
              </w:rPr>
              <w:t>: “</w:t>
            </w:r>
            <w:r w:rsidRPr="00330326">
              <w:rPr>
                <w:i/>
                <w:iCs/>
                <w:color w:val="FF0000"/>
                <w:sz w:val="18"/>
                <w:szCs w:val="18"/>
                <w:highlight w:val="green"/>
                <w:lang w:val="it-IT"/>
              </w:rPr>
              <w:t xml:space="preserve"> I soggetti affidatari dei contratti eseguono in proprio le opere o i lavori, i servizi e le forniture compresi nel</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contratto. Fatto salvo quanto previsto dall’articolo 120, comma 1, lettera d), la cessione del contratto è nulla.</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È altresì nullo l'accordo con cui a terzi sia affidata l’integrale esecuzione delle prestazioni o lavorazioni</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appaltate, nonché la prevalente esecuzione delle lavorazioni relative alla categoria prevalente e dei contratti ad</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alta intensità di manodopera. È ammesso il subappalto secondo le disposizioni del presente articolo.</w:t>
            </w:r>
            <w:r w:rsidR="00263715" w:rsidRPr="00330326">
              <w:rPr>
                <w:i/>
                <w:iCs/>
                <w:color w:val="FF0000"/>
                <w:sz w:val="18"/>
                <w:szCs w:val="18"/>
                <w:highlight w:val="green"/>
                <w:lang w:val="it-IT"/>
              </w:rPr>
              <w:t>”</w:t>
            </w:r>
          </w:p>
          <w:p w14:paraId="65616DD4" w14:textId="621A358E" w:rsidR="007225D5" w:rsidRPr="00330326" w:rsidRDefault="007225D5" w:rsidP="007225D5">
            <w:pPr>
              <w:pStyle w:val="Pidipagina"/>
              <w:ind w:right="6"/>
              <w:jc w:val="both"/>
              <w:rPr>
                <w:i/>
                <w:iCs/>
                <w:color w:val="FF0000"/>
                <w:sz w:val="18"/>
                <w:szCs w:val="18"/>
                <w:highlight w:val="green"/>
                <w:lang w:val="it-IT"/>
              </w:rPr>
            </w:pPr>
            <w:r w:rsidRPr="00330326">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68E6813E" w14:textId="689839E7" w:rsidR="007225D5" w:rsidRPr="00330326" w:rsidRDefault="007225D5" w:rsidP="007225D5">
            <w:pPr>
              <w:pStyle w:val="Pidipagina"/>
              <w:ind w:right="6"/>
              <w:jc w:val="both"/>
              <w:rPr>
                <w:rFonts w:cs="Arial"/>
                <w:b/>
                <w:strike/>
                <w:color w:val="FF0000"/>
                <w:sz w:val="18"/>
                <w:szCs w:val="18"/>
                <w:highlight w:val="green"/>
                <w:lang w:val="it-IT"/>
              </w:rPr>
            </w:pPr>
            <w:r w:rsidRPr="00330326">
              <w:rPr>
                <w:i/>
                <w:iCs/>
                <w:color w:val="FF0000"/>
                <w:sz w:val="18"/>
                <w:szCs w:val="18"/>
                <w:highlight w:val="green"/>
                <w:lang w:val="it-IT"/>
              </w:rPr>
              <w:lastRenderedPageBreak/>
              <w:t>Le percentuali massime di subappalto potranno essere riferite all’importo complessivo e/o alle singole prestazioni (principale /secondarie)</w:t>
            </w:r>
            <w:r w:rsidR="00263715" w:rsidRPr="00330326">
              <w:rPr>
                <w:i/>
                <w:iCs/>
                <w:color w:val="FF0000"/>
                <w:sz w:val="18"/>
                <w:szCs w:val="18"/>
                <w:highlight w:val="green"/>
                <w:lang w:val="it-IT"/>
              </w:rPr>
              <w:t>.</w:t>
            </w:r>
          </w:p>
        </w:tc>
      </w:tr>
      <w:tr w:rsidR="007225D5" w:rsidRPr="00E40166" w14:paraId="74044BF4" w14:textId="77777777" w:rsidTr="00140FC6">
        <w:tc>
          <w:tcPr>
            <w:tcW w:w="4397" w:type="dxa"/>
            <w:gridSpan w:val="3"/>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4"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E40166" w14:paraId="77FACA21" w14:textId="77777777" w:rsidTr="00140FC6">
        <w:tc>
          <w:tcPr>
            <w:tcW w:w="4397" w:type="dxa"/>
            <w:gridSpan w:val="3"/>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tcPr>
          <w:p w14:paraId="66B0FFCB" w14:textId="77777777" w:rsidR="00D17D3B" w:rsidRPr="00F44DDD" w:rsidRDefault="00D17D3B" w:rsidP="00B3320D">
            <w:pPr>
              <w:widowControl w:val="0"/>
              <w:rPr>
                <w:rFonts w:cs="Arial"/>
                <w:highlight w:val="green"/>
                <w:u w:val="single"/>
                <w:lang w:val="de-DE"/>
              </w:rPr>
            </w:pPr>
          </w:p>
        </w:tc>
        <w:tc>
          <w:tcPr>
            <w:tcW w:w="4254"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140FC6">
        <w:tc>
          <w:tcPr>
            <w:tcW w:w="4397" w:type="dxa"/>
            <w:gridSpan w:val="3"/>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E40166" w14:paraId="516FC78D" w14:textId="77777777" w:rsidTr="00140FC6">
        <w:tc>
          <w:tcPr>
            <w:tcW w:w="4397" w:type="dxa"/>
            <w:gridSpan w:val="3"/>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tcPr>
          <w:p w14:paraId="70FF9B60" w14:textId="77777777" w:rsidR="00003D03" w:rsidRPr="00211C25" w:rsidRDefault="00003D03" w:rsidP="00B3320D">
            <w:pPr>
              <w:widowControl w:val="0"/>
              <w:jc w:val="both"/>
              <w:rPr>
                <w:rFonts w:cs="Arial"/>
                <w:color w:val="FF0000"/>
                <w:lang w:val="de-DE"/>
              </w:rPr>
            </w:pPr>
          </w:p>
        </w:tc>
        <w:tc>
          <w:tcPr>
            <w:tcW w:w="4254"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E40166" w14:paraId="0F8E732C" w14:textId="77777777" w:rsidTr="00140FC6">
        <w:tc>
          <w:tcPr>
            <w:tcW w:w="4397" w:type="dxa"/>
            <w:gridSpan w:val="3"/>
          </w:tcPr>
          <w:p w14:paraId="48475B31" w14:textId="77777777" w:rsidR="00281327" w:rsidRPr="00211C25" w:rsidRDefault="00281327" w:rsidP="00B3320D">
            <w:pPr>
              <w:widowControl w:val="0"/>
              <w:jc w:val="both"/>
              <w:rPr>
                <w:rFonts w:cs="Arial"/>
                <w:color w:val="FF0000"/>
                <w:lang w:val="it-IT"/>
              </w:rPr>
            </w:pPr>
          </w:p>
        </w:tc>
        <w:tc>
          <w:tcPr>
            <w:tcW w:w="994" w:type="dxa"/>
          </w:tcPr>
          <w:p w14:paraId="74824103" w14:textId="77777777" w:rsidR="00281327" w:rsidRPr="00211C25" w:rsidRDefault="00281327" w:rsidP="00B3320D">
            <w:pPr>
              <w:widowControl w:val="0"/>
              <w:jc w:val="both"/>
              <w:rPr>
                <w:rFonts w:cs="Arial"/>
                <w:color w:val="FF0000"/>
                <w:lang w:val="it-IT"/>
              </w:rPr>
            </w:pPr>
          </w:p>
        </w:tc>
        <w:tc>
          <w:tcPr>
            <w:tcW w:w="4254"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140FC6">
        <w:tc>
          <w:tcPr>
            <w:tcW w:w="4397" w:type="dxa"/>
            <w:gridSpan w:val="3"/>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tcPr>
          <w:p w14:paraId="7C97AF52" w14:textId="77777777" w:rsidR="00281327" w:rsidRPr="00211C25" w:rsidRDefault="00281327" w:rsidP="00B3320D">
            <w:pPr>
              <w:widowControl w:val="0"/>
              <w:rPr>
                <w:rFonts w:cs="Arial"/>
                <w:i/>
                <w:lang w:val="it-IT"/>
              </w:rPr>
            </w:pPr>
          </w:p>
        </w:tc>
        <w:tc>
          <w:tcPr>
            <w:tcW w:w="4254"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140FC6">
        <w:tc>
          <w:tcPr>
            <w:tcW w:w="4397" w:type="dxa"/>
            <w:gridSpan w:val="3"/>
          </w:tcPr>
          <w:p w14:paraId="7046BA61" w14:textId="77777777" w:rsidR="00281327" w:rsidRPr="00211C25" w:rsidRDefault="00281327" w:rsidP="00B3320D">
            <w:pPr>
              <w:widowControl w:val="0"/>
              <w:jc w:val="center"/>
              <w:rPr>
                <w:rFonts w:cs="Arial"/>
                <w:color w:val="FF0000"/>
                <w:lang w:val="de-DE"/>
              </w:rPr>
            </w:pPr>
          </w:p>
        </w:tc>
        <w:tc>
          <w:tcPr>
            <w:tcW w:w="994" w:type="dxa"/>
          </w:tcPr>
          <w:p w14:paraId="646908B5" w14:textId="77777777" w:rsidR="00281327" w:rsidRPr="00211C25" w:rsidRDefault="00281327" w:rsidP="00B3320D">
            <w:pPr>
              <w:widowControl w:val="0"/>
              <w:rPr>
                <w:rFonts w:cs="Arial"/>
                <w:i/>
                <w:lang w:val="it-IT"/>
              </w:rPr>
            </w:pPr>
          </w:p>
        </w:tc>
        <w:tc>
          <w:tcPr>
            <w:tcW w:w="4254"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140FC6">
        <w:tc>
          <w:tcPr>
            <w:tcW w:w="4397" w:type="dxa"/>
            <w:gridSpan w:val="3"/>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E40166" w14:paraId="3E9AB033" w14:textId="77777777" w:rsidTr="00140FC6">
        <w:tc>
          <w:tcPr>
            <w:tcW w:w="4397" w:type="dxa"/>
            <w:gridSpan w:val="3"/>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tcPr>
          <w:p w14:paraId="7CECA1F4" w14:textId="77777777" w:rsidR="00003D03" w:rsidRPr="00916A85" w:rsidRDefault="00003D03" w:rsidP="00B3320D">
            <w:pPr>
              <w:widowControl w:val="0"/>
              <w:rPr>
                <w:rFonts w:cs="Arial"/>
                <w:color w:val="FF0000"/>
                <w:lang w:val="de-DE"/>
              </w:rPr>
            </w:pPr>
          </w:p>
        </w:tc>
        <w:tc>
          <w:tcPr>
            <w:tcW w:w="4254"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A85ED7" w14:paraId="51B45912" w14:textId="77777777" w:rsidTr="00140FC6">
        <w:tc>
          <w:tcPr>
            <w:tcW w:w="4397" w:type="dxa"/>
            <w:gridSpan w:val="3"/>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tcPr>
          <w:p w14:paraId="77369B3E" w14:textId="77777777" w:rsidR="00716FBA" w:rsidRPr="007009D2" w:rsidRDefault="00716FBA" w:rsidP="008627E9">
            <w:pPr>
              <w:widowControl w:val="0"/>
              <w:rPr>
                <w:rFonts w:cs="Arial"/>
                <w:color w:val="FF0000"/>
                <w:lang w:val="de-DE"/>
              </w:rPr>
            </w:pPr>
          </w:p>
        </w:tc>
        <w:tc>
          <w:tcPr>
            <w:tcW w:w="4254"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A85ED7" w14:paraId="17682066" w14:textId="77777777" w:rsidTr="00140FC6">
        <w:tc>
          <w:tcPr>
            <w:tcW w:w="4397" w:type="dxa"/>
            <w:gridSpan w:val="3"/>
          </w:tcPr>
          <w:p w14:paraId="4F666D3E" w14:textId="77777777" w:rsidR="00281327" w:rsidRPr="00211C25" w:rsidRDefault="00281327" w:rsidP="00B3320D">
            <w:pPr>
              <w:widowControl w:val="0"/>
              <w:jc w:val="both"/>
              <w:rPr>
                <w:rFonts w:cs="Arial"/>
                <w:color w:val="FF0000"/>
                <w:lang w:val="it-IT"/>
              </w:rPr>
            </w:pPr>
          </w:p>
        </w:tc>
        <w:tc>
          <w:tcPr>
            <w:tcW w:w="994" w:type="dxa"/>
          </w:tcPr>
          <w:p w14:paraId="2779BFC3" w14:textId="77777777" w:rsidR="00281327" w:rsidRPr="00211C25" w:rsidRDefault="00281327" w:rsidP="00B3320D">
            <w:pPr>
              <w:widowControl w:val="0"/>
              <w:rPr>
                <w:rFonts w:cs="Arial"/>
                <w:color w:val="FF0000"/>
                <w:lang w:val="it-IT"/>
              </w:rPr>
            </w:pPr>
          </w:p>
        </w:tc>
        <w:tc>
          <w:tcPr>
            <w:tcW w:w="4254"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140FC6">
        <w:tc>
          <w:tcPr>
            <w:tcW w:w="4397" w:type="dxa"/>
            <w:gridSpan w:val="3"/>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tcPr>
          <w:p w14:paraId="3C233E6F" w14:textId="77777777" w:rsidR="00003D03" w:rsidRPr="00211C25" w:rsidRDefault="00003D03" w:rsidP="00B3320D">
            <w:pPr>
              <w:widowControl w:val="0"/>
              <w:rPr>
                <w:rFonts w:cs="Arial"/>
                <w:i/>
                <w:lang w:val="it-IT"/>
              </w:rPr>
            </w:pPr>
          </w:p>
        </w:tc>
        <w:tc>
          <w:tcPr>
            <w:tcW w:w="4254"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140FC6">
        <w:tc>
          <w:tcPr>
            <w:tcW w:w="4397" w:type="dxa"/>
            <w:gridSpan w:val="3"/>
          </w:tcPr>
          <w:p w14:paraId="1DD20694" w14:textId="77777777" w:rsidR="00281327" w:rsidRPr="00211C25" w:rsidRDefault="00281327" w:rsidP="00B3320D">
            <w:pPr>
              <w:widowControl w:val="0"/>
              <w:jc w:val="center"/>
              <w:rPr>
                <w:rFonts w:cs="Arial"/>
                <w:color w:val="FF0000"/>
                <w:lang w:val="de-DE"/>
              </w:rPr>
            </w:pPr>
          </w:p>
        </w:tc>
        <w:tc>
          <w:tcPr>
            <w:tcW w:w="994" w:type="dxa"/>
          </w:tcPr>
          <w:p w14:paraId="1D530D72" w14:textId="77777777" w:rsidR="00281327" w:rsidRPr="00211C25" w:rsidRDefault="00281327" w:rsidP="00B3320D">
            <w:pPr>
              <w:widowControl w:val="0"/>
              <w:rPr>
                <w:rFonts w:cs="Arial"/>
                <w:i/>
                <w:lang w:val="it-IT"/>
              </w:rPr>
            </w:pPr>
          </w:p>
        </w:tc>
        <w:tc>
          <w:tcPr>
            <w:tcW w:w="4254"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A85ED7" w14:paraId="4E98C177" w14:textId="77777777" w:rsidTr="00140FC6">
        <w:tc>
          <w:tcPr>
            <w:tcW w:w="4397" w:type="dxa"/>
            <w:gridSpan w:val="3"/>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A85ED7" w14:paraId="2F6FAC9A" w14:textId="77777777" w:rsidTr="00140FC6">
        <w:tc>
          <w:tcPr>
            <w:tcW w:w="4397" w:type="dxa"/>
            <w:gridSpan w:val="3"/>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tcPr>
          <w:p w14:paraId="5EE941E8" w14:textId="77777777" w:rsidR="00003D03" w:rsidRPr="007009D2" w:rsidRDefault="00003D03" w:rsidP="00B3320D">
            <w:pPr>
              <w:widowControl w:val="0"/>
              <w:rPr>
                <w:rFonts w:cs="Arial"/>
                <w:color w:val="FF0000"/>
                <w:lang w:val="de-DE"/>
              </w:rPr>
            </w:pPr>
          </w:p>
        </w:tc>
        <w:tc>
          <w:tcPr>
            <w:tcW w:w="4254"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A85ED7" w14:paraId="40F12985" w14:textId="77777777" w:rsidTr="00140FC6">
        <w:tc>
          <w:tcPr>
            <w:tcW w:w="4397" w:type="dxa"/>
            <w:gridSpan w:val="3"/>
          </w:tcPr>
          <w:p w14:paraId="6A3D53FA" w14:textId="77777777" w:rsidR="00281327" w:rsidRPr="00211C25" w:rsidRDefault="00281327" w:rsidP="00B3320D">
            <w:pPr>
              <w:widowControl w:val="0"/>
              <w:jc w:val="both"/>
              <w:rPr>
                <w:rFonts w:cs="Arial"/>
                <w:color w:val="FF0000"/>
                <w:lang w:val="it-IT"/>
              </w:rPr>
            </w:pPr>
          </w:p>
        </w:tc>
        <w:tc>
          <w:tcPr>
            <w:tcW w:w="994" w:type="dxa"/>
          </w:tcPr>
          <w:p w14:paraId="4DCB9B53" w14:textId="77777777" w:rsidR="00281327" w:rsidRPr="00211C25" w:rsidRDefault="00281327" w:rsidP="00B3320D">
            <w:pPr>
              <w:widowControl w:val="0"/>
              <w:rPr>
                <w:rFonts w:cs="Arial"/>
                <w:color w:val="FF0000"/>
                <w:lang w:val="it-IT"/>
              </w:rPr>
            </w:pPr>
          </w:p>
        </w:tc>
        <w:tc>
          <w:tcPr>
            <w:tcW w:w="4254"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140FC6">
        <w:tc>
          <w:tcPr>
            <w:tcW w:w="4397" w:type="dxa"/>
            <w:gridSpan w:val="3"/>
          </w:tcPr>
          <w:p w14:paraId="7ED2BA6A" w14:textId="77777777" w:rsidR="00003D03" w:rsidRPr="00211C25" w:rsidRDefault="00F77C00" w:rsidP="00B3320D">
            <w:pPr>
              <w:widowControl w:val="0"/>
              <w:jc w:val="center"/>
              <w:rPr>
                <w:rFonts w:cs="Arial"/>
                <w:i/>
                <w:color w:val="FF0000"/>
                <w:lang w:val="it-IT"/>
              </w:rPr>
            </w:pPr>
            <w:r w:rsidRPr="00211C25">
              <w:rPr>
                <w:rFonts w:cs="Arial"/>
                <w:i/>
                <w:color w:val="FF0000"/>
                <w:lang w:val="it-IT"/>
              </w:rPr>
              <w:t>oder</w:t>
            </w:r>
          </w:p>
        </w:tc>
        <w:tc>
          <w:tcPr>
            <w:tcW w:w="994" w:type="dxa"/>
          </w:tcPr>
          <w:p w14:paraId="7546724F" w14:textId="77777777" w:rsidR="00003D03" w:rsidRPr="00211C25" w:rsidRDefault="00003D03" w:rsidP="00B3320D">
            <w:pPr>
              <w:widowControl w:val="0"/>
              <w:rPr>
                <w:rFonts w:cs="Arial"/>
                <w:lang w:val="it-IT"/>
              </w:rPr>
            </w:pPr>
          </w:p>
        </w:tc>
        <w:tc>
          <w:tcPr>
            <w:tcW w:w="4254"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140FC6">
        <w:tc>
          <w:tcPr>
            <w:tcW w:w="4397" w:type="dxa"/>
            <w:gridSpan w:val="3"/>
          </w:tcPr>
          <w:p w14:paraId="6A7CF66D" w14:textId="77777777" w:rsidR="00281327" w:rsidRPr="00211C25" w:rsidRDefault="00281327" w:rsidP="00B3320D">
            <w:pPr>
              <w:widowControl w:val="0"/>
              <w:jc w:val="center"/>
              <w:rPr>
                <w:rFonts w:cs="Arial"/>
                <w:i/>
                <w:color w:val="FF0000"/>
                <w:lang w:val="it-IT"/>
              </w:rPr>
            </w:pPr>
          </w:p>
        </w:tc>
        <w:tc>
          <w:tcPr>
            <w:tcW w:w="994" w:type="dxa"/>
          </w:tcPr>
          <w:p w14:paraId="57069F91" w14:textId="77777777" w:rsidR="00281327" w:rsidRPr="00211C25" w:rsidRDefault="00281327" w:rsidP="00B3320D">
            <w:pPr>
              <w:widowControl w:val="0"/>
              <w:rPr>
                <w:rFonts w:cs="Arial"/>
                <w:lang w:val="it-IT"/>
              </w:rPr>
            </w:pPr>
          </w:p>
        </w:tc>
        <w:tc>
          <w:tcPr>
            <w:tcW w:w="4254"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140FC6">
        <w:tc>
          <w:tcPr>
            <w:tcW w:w="4397" w:type="dxa"/>
            <w:gridSpan w:val="3"/>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A85ED7" w14:paraId="0C0DAA4C" w14:textId="77777777" w:rsidTr="00140FC6">
        <w:tc>
          <w:tcPr>
            <w:tcW w:w="4397" w:type="dxa"/>
            <w:gridSpan w:val="3"/>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4" w:type="dxa"/>
          </w:tcPr>
          <w:p w14:paraId="5B3862D4" w14:textId="77777777" w:rsidR="00003D03" w:rsidRPr="007009D2" w:rsidRDefault="00003D03" w:rsidP="00B3320D">
            <w:pPr>
              <w:widowControl w:val="0"/>
              <w:rPr>
                <w:rFonts w:cs="Arial"/>
                <w:color w:val="FF0000"/>
                <w:lang w:val="de-DE"/>
              </w:rPr>
            </w:pPr>
          </w:p>
        </w:tc>
        <w:tc>
          <w:tcPr>
            <w:tcW w:w="4254"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Fermo restando che non puó essere affidata a terzi l´integrale esecuzione dell´intero contratto di appalto, le prestazioni oggetto del presente contratto sono subappaltabili.</w:t>
            </w:r>
          </w:p>
        </w:tc>
      </w:tr>
      <w:tr w:rsidR="00162ABB" w:rsidRPr="00A85ED7" w14:paraId="7B2A3B92" w14:textId="77777777" w:rsidTr="00140FC6">
        <w:tc>
          <w:tcPr>
            <w:tcW w:w="4397" w:type="dxa"/>
            <w:gridSpan w:val="3"/>
          </w:tcPr>
          <w:p w14:paraId="6A1ADB2E" w14:textId="77777777" w:rsidR="00162ABB" w:rsidRPr="00211C25" w:rsidRDefault="00162ABB" w:rsidP="00B3320D">
            <w:pPr>
              <w:widowControl w:val="0"/>
              <w:jc w:val="both"/>
              <w:rPr>
                <w:rFonts w:cs="Arial"/>
                <w:highlight w:val="cyan"/>
                <w:lang w:val="it-IT"/>
              </w:rPr>
            </w:pPr>
          </w:p>
        </w:tc>
        <w:tc>
          <w:tcPr>
            <w:tcW w:w="994" w:type="dxa"/>
          </w:tcPr>
          <w:p w14:paraId="23575B44" w14:textId="77777777" w:rsidR="00162ABB" w:rsidRPr="00211C25" w:rsidRDefault="00162ABB" w:rsidP="00B3320D">
            <w:pPr>
              <w:widowControl w:val="0"/>
              <w:rPr>
                <w:rFonts w:cs="Arial"/>
                <w:highlight w:val="cyan"/>
                <w:lang w:val="it-IT"/>
              </w:rPr>
            </w:pPr>
          </w:p>
        </w:tc>
        <w:tc>
          <w:tcPr>
            <w:tcW w:w="4254"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85ED7" w14:paraId="2186EF50" w14:textId="77777777" w:rsidTr="00140FC6">
        <w:tc>
          <w:tcPr>
            <w:tcW w:w="4397" w:type="dxa"/>
            <w:gridSpan w:val="3"/>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tcPr>
          <w:p w14:paraId="00EA1EAB" w14:textId="77777777" w:rsidR="00003D03" w:rsidRPr="00211C25" w:rsidRDefault="00003D03" w:rsidP="00B3320D">
            <w:pPr>
              <w:widowControl w:val="0"/>
              <w:rPr>
                <w:rFonts w:cs="Arial"/>
                <w:lang w:val="de-DE"/>
              </w:rPr>
            </w:pPr>
          </w:p>
        </w:tc>
        <w:tc>
          <w:tcPr>
            <w:tcW w:w="4254" w:type="dxa"/>
          </w:tcPr>
          <w:p w14:paraId="30A73CAC" w14:textId="77777777" w:rsidR="00003D03" w:rsidRPr="00211C25" w:rsidRDefault="00003D03" w:rsidP="00B3320D">
            <w:pPr>
              <w:widowControl w:val="0"/>
              <w:jc w:val="both"/>
              <w:rPr>
                <w:rFonts w:cs="Arial"/>
                <w:lang w:val="it-IT"/>
              </w:rPr>
            </w:pPr>
            <w:r w:rsidRPr="00211C25">
              <w:rPr>
                <w:rFonts w:cs="Arial"/>
                <w:lang w:val="it-IT"/>
              </w:rPr>
              <w:t>L’eventuale dichiarazione di subappalto, contenuta nella documentazione di un’impresa ammessa alla gara, non é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85ED7" w14:paraId="4D2EDB28" w14:textId="77777777" w:rsidTr="00140FC6">
        <w:tc>
          <w:tcPr>
            <w:tcW w:w="4397" w:type="dxa"/>
            <w:gridSpan w:val="3"/>
          </w:tcPr>
          <w:p w14:paraId="50978B98" w14:textId="77777777" w:rsidR="00003D03" w:rsidRPr="00211C25" w:rsidRDefault="00003D03" w:rsidP="00B3320D">
            <w:pPr>
              <w:widowControl w:val="0"/>
              <w:jc w:val="both"/>
              <w:rPr>
                <w:rFonts w:cs="Arial"/>
                <w:highlight w:val="yellow"/>
                <w:lang w:val="it-IT"/>
              </w:rPr>
            </w:pPr>
          </w:p>
        </w:tc>
        <w:tc>
          <w:tcPr>
            <w:tcW w:w="994" w:type="dxa"/>
          </w:tcPr>
          <w:p w14:paraId="60D318E7" w14:textId="77777777" w:rsidR="00003D03" w:rsidRPr="00211C25" w:rsidRDefault="00003D03" w:rsidP="00B3320D">
            <w:pPr>
              <w:widowControl w:val="0"/>
              <w:rPr>
                <w:rFonts w:cs="Arial"/>
                <w:highlight w:val="yellow"/>
                <w:lang w:val="it-IT"/>
              </w:rPr>
            </w:pPr>
          </w:p>
        </w:tc>
        <w:tc>
          <w:tcPr>
            <w:tcW w:w="4254"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A85ED7" w14:paraId="37D78982" w14:textId="77777777" w:rsidTr="00140FC6">
        <w:tc>
          <w:tcPr>
            <w:tcW w:w="4397" w:type="dxa"/>
            <w:gridSpan w:val="3"/>
            <w:shd w:val="clear" w:color="auto" w:fill="auto"/>
          </w:tcPr>
          <w:p w14:paraId="199A7396" w14:textId="32DAD9BB" w:rsidR="00003D03" w:rsidRPr="00131725" w:rsidRDefault="00003D03" w:rsidP="00B3320D">
            <w:pPr>
              <w:widowControl w:val="0"/>
              <w:jc w:val="both"/>
              <w:rPr>
                <w:rFonts w:cs="Arial"/>
                <w:lang w:val="de-DE"/>
              </w:rPr>
            </w:pPr>
            <w:r w:rsidRPr="00131725">
              <w:rPr>
                <w:rFonts w:cs="Arial"/>
                <w:lang w:val="de-DE"/>
              </w:rPr>
              <w:lastRenderedPageBreak/>
              <w:t xml:space="preserve">Der Wirtschaftsteilnehmer muss </w:t>
            </w:r>
            <w:r w:rsidR="00BC6E2C" w:rsidRPr="00131725">
              <w:rPr>
                <w:rFonts w:cs="Arial"/>
                <w:lang w:val="de-DE"/>
              </w:rPr>
              <w:t xml:space="preserve">gemäß Art. </w:t>
            </w:r>
            <w:r w:rsidR="00B241BD" w:rsidRPr="00131725">
              <w:rPr>
                <w:rFonts w:cs="Arial"/>
                <w:lang w:val="de-DE"/>
              </w:rPr>
              <w:t xml:space="preserve">119, Absatz 4 GvD </w:t>
            </w:r>
            <w:r w:rsidR="00E4504A" w:rsidRPr="00131725">
              <w:rPr>
                <w:rFonts w:cs="Arial"/>
                <w:lang w:val="de-DE"/>
              </w:rPr>
              <w:t xml:space="preserve">Nr. </w:t>
            </w:r>
            <w:r w:rsidR="00B241BD" w:rsidRPr="00131725">
              <w:rPr>
                <w:rFonts w:cs="Arial"/>
                <w:lang w:val="de-DE"/>
              </w:rPr>
              <w:t xml:space="preserve">36/2023 </w:t>
            </w:r>
            <w:r w:rsidRPr="00131725">
              <w:rPr>
                <w:rFonts w:cs="Arial"/>
                <w:lang w:val="de-DE"/>
              </w:rPr>
              <w:t xml:space="preserve">bei Angebotsabgabe </w:t>
            </w:r>
            <w:r w:rsidR="00BC6E2C" w:rsidRPr="00131725">
              <w:rPr>
                <w:rFonts w:cs="Arial"/>
                <w:lang w:val="de-DE"/>
              </w:rPr>
              <w:t>die</w:t>
            </w:r>
            <w:r w:rsidRPr="00131725">
              <w:rPr>
                <w:rFonts w:cs="Arial"/>
                <w:lang w:val="de-DE"/>
              </w:rPr>
              <w:t xml:space="preserve"> Teile der Leistung angeben, </w:t>
            </w:r>
            <w:r w:rsidR="00BC6E2C" w:rsidRPr="00131725">
              <w:rPr>
                <w:rFonts w:cs="Arial"/>
                <w:lang w:val="de-DE"/>
              </w:rPr>
              <w:t>die</w:t>
            </w:r>
            <w:r w:rsidRPr="00131725">
              <w:rPr>
                <w:rFonts w:cs="Arial"/>
                <w:lang w:val="de-DE"/>
              </w:rPr>
              <w:t xml:space="preserve"> er </w:t>
            </w:r>
            <w:r w:rsidR="0057063F" w:rsidRPr="00131725">
              <w:rPr>
                <w:rFonts w:cs="Arial"/>
                <w:lang w:val="de-DE"/>
              </w:rPr>
              <w:t>unter</w:t>
            </w:r>
            <w:r w:rsidRPr="00131725">
              <w:rPr>
                <w:rFonts w:cs="Arial"/>
                <w:lang w:val="de-DE"/>
              </w:rPr>
              <w:t>vergeben</w:t>
            </w:r>
            <w:r w:rsidR="00BC6E2C" w:rsidRPr="00131725">
              <w:rPr>
                <w:rFonts w:cs="Arial"/>
                <w:lang w:val="de-DE"/>
              </w:rPr>
              <w:t xml:space="preserve"> will</w:t>
            </w:r>
            <w:r w:rsidRPr="00131725">
              <w:rPr>
                <w:rFonts w:cs="Arial"/>
                <w:lang w:val="de-DE"/>
              </w:rPr>
              <w:t xml:space="preserve">. </w:t>
            </w:r>
            <w:r w:rsidR="00BC6E2C" w:rsidRPr="00131725">
              <w:rPr>
                <w:rFonts w:cs="Arial"/>
                <w:lang w:val="de-DE"/>
              </w:rPr>
              <w:t>In Ermangelung dieser Angaben</w:t>
            </w:r>
            <w:r w:rsidRPr="00131725">
              <w:rPr>
                <w:rFonts w:cs="Arial"/>
                <w:lang w:val="de-DE"/>
              </w:rPr>
              <w:t xml:space="preserve"> </w:t>
            </w:r>
            <w:r w:rsidR="001C0E38" w:rsidRPr="00131725">
              <w:rPr>
                <w:rFonts w:cs="Arial"/>
                <w:lang w:val="de-DE"/>
              </w:rPr>
              <w:t>ist eine</w:t>
            </w:r>
            <w:r w:rsidRPr="00131725">
              <w:rPr>
                <w:rFonts w:cs="Arial"/>
                <w:lang w:val="de-DE"/>
              </w:rPr>
              <w:t xml:space="preserve"> </w:t>
            </w:r>
            <w:r w:rsidR="0057063F" w:rsidRPr="00131725">
              <w:rPr>
                <w:rFonts w:cs="Arial"/>
                <w:lang w:val="de-DE"/>
              </w:rPr>
              <w:t>Untervergabe</w:t>
            </w:r>
            <w:r w:rsidRPr="00131725">
              <w:rPr>
                <w:rFonts w:cs="Arial"/>
                <w:lang w:val="de-DE"/>
              </w:rPr>
              <w:t xml:space="preserve"> nicht </w:t>
            </w:r>
            <w:r w:rsidR="001C0E38" w:rsidRPr="00131725">
              <w:rPr>
                <w:rFonts w:cs="Arial"/>
                <w:lang w:val="de-DE"/>
              </w:rPr>
              <w:t>zulässig</w:t>
            </w:r>
            <w:r w:rsidRPr="00131725">
              <w:rPr>
                <w:rFonts w:cs="Arial"/>
                <w:lang w:val="de-DE"/>
              </w:rPr>
              <w:t>.</w:t>
            </w:r>
          </w:p>
        </w:tc>
        <w:tc>
          <w:tcPr>
            <w:tcW w:w="994" w:type="dxa"/>
            <w:shd w:val="clear" w:color="auto" w:fill="auto"/>
          </w:tcPr>
          <w:p w14:paraId="5551041A" w14:textId="77777777" w:rsidR="00003D03" w:rsidRPr="00131725" w:rsidRDefault="00003D03" w:rsidP="00B3320D">
            <w:pPr>
              <w:widowControl w:val="0"/>
              <w:rPr>
                <w:rFonts w:cs="Arial"/>
                <w:lang w:val="de-DE"/>
              </w:rPr>
            </w:pPr>
          </w:p>
        </w:tc>
        <w:tc>
          <w:tcPr>
            <w:tcW w:w="4254" w:type="dxa"/>
            <w:shd w:val="clear" w:color="auto" w:fill="auto"/>
          </w:tcPr>
          <w:p w14:paraId="201745A5" w14:textId="5B06E70E" w:rsidR="00003D03" w:rsidRPr="00211C25" w:rsidRDefault="00003D03" w:rsidP="00B3320D">
            <w:pPr>
              <w:widowControl w:val="0"/>
              <w:autoSpaceDE w:val="0"/>
              <w:autoSpaceDN w:val="0"/>
              <w:jc w:val="both"/>
              <w:rPr>
                <w:rFonts w:cs="Arial"/>
                <w:color w:val="FF0000"/>
                <w:lang w:val="it-IT"/>
              </w:rPr>
            </w:pPr>
            <w:r w:rsidRPr="00131725">
              <w:rPr>
                <w:rFonts w:cs="Arial"/>
                <w:lang w:val="it-IT"/>
              </w:rPr>
              <w:t>Il concorrente deve indicare all’atto dell’offerta le parti della prestazione che intende subappaltare in conformità a quanto previsto</w:t>
            </w:r>
            <w:r w:rsidR="00F70938" w:rsidRPr="00131725">
              <w:rPr>
                <w:rFonts w:cs="Arial"/>
                <w:lang w:val="it-IT"/>
              </w:rPr>
              <w:t xml:space="preserve"> dall’art. 119, comma 4 d.lgs. 36/2023</w:t>
            </w:r>
            <w:r w:rsidRPr="00131725">
              <w:rPr>
                <w:rFonts w:cs="Arial"/>
                <w:lang w:val="it-IT"/>
              </w:rPr>
              <w:t>. In mancanza di tali indicazioni il subappalto non sarà ammesso.</w:t>
            </w:r>
          </w:p>
        </w:tc>
      </w:tr>
      <w:tr w:rsidR="00C47A2D" w:rsidRPr="00A85ED7" w14:paraId="42C84F4B" w14:textId="77777777" w:rsidTr="00140FC6">
        <w:tc>
          <w:tcPr>
            <w:tcW w:w="4397" w:type="dxa"/>
            <w:gridSpan w:val="3"/>
            <w:shd w:val="clear" w:color="auto" w:fill="auto"/>
          </w:tcPr>
          <w:p w14:paraId="69738AE7" w14:textId="77777777" w:rsidR="00C47A2D" w:rsidRPr="00AA1420" w:rsidRDefault="00C47A2D" w:rsidP="00B3320D">
            <w:pPr>
              <w:widowControl w:val="0"/>
              <w:jc w:val="both"/>
              <w:rPr>
                <w:rFonts w:cs="Arial"/>
                <w:lang w:val="it-IT"/>
              </w:rPr>
            </w:pPr>
          </w:p>
        </w:tc>
        <w:tc>
          <w:tcPr>
            <w:tcW w:w="994" w:type="dxa"/>
            <w:shd w:val="clear" w:color="auto" w:fill="auto"/>
          </w:tcPr>
          <w:p w14:paraId="10A4A29A" w14:textId="77777777" w:rsidR="00C47A2D" w:rsidRPr="00AA1420" w:rsidRDefault="00C47A2D" w:rsidP="00B3320D">
            <w:pPr>
              <w:widowControl w:val="0"/>
              <w:rPr>
                <w:rFonts w:cs="Arial"/>
                <w:lang w:val="it-IT"/>
              </w:rPr>
            </w:pPr>
          </w:p>
        </w:tc>
        <w:tc>
          <w:tcPr>
            <w:tcW w:w="4254"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A85ED7" w14:paraId="2FEED881" w14:textId="77777777" w:rsidTr="00140FC6">
        <w:tc>
          <w:tcPr>
            <w:tcW w:w="4397" w:type="dxa"/>
            <w:gridSpan w:val="3"/>
            <w:shd w:val="clear" w:color="auto" w:fill="auto"/>
          </w:tcPr>
          <w:p w14:paraId="3E2E3E6B" w14:textId="77777777" w:rsidR="00C47A2D" w:rsidRPr="004E1744" w:rsidRDefault="00C47A2D" w:rsidP="00B3320D">
            <w:pPr>
              <w:widowControl w:val="0"/>
              <w:jc w:val="both"/>
              <w:rPr>
                <w:rFonts w:cs="Arial"/>
                <w:lang w:val="it-IT"/>
              </w:rPr>
            </w:pPr>
          </w:p>
        </w:tc>
        <w:tc>
          <w:tcPr>
            <w:tcW w:w="994" w:type="dxa"/>
            <w:shd w:val="clear" w:color="auto" w:fill="auto"/>
          </w:tcPr>
          <w:p w14:paraId="0F1D5D40" w14:textId="77777777" w:rsidR="00C47A2D" w:rsidRPr="004E1744" w:rsidRDefault="00C47A2D" w:rsidP="00B3320D">
            <w:pPr>
              <w:widowControl w:val="0"/>
              <w:rPr>
                <w:rFonts w:cs="Arial"/>
                <w:lang w:val="it-IT"/>
              </w:rPr>
            </w:pPr>
          </w:p>
        </w:tc>
        <w:tc>
          <w:tcPr>
            <w:tcW w:w="4254"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A85ED7" w14:paraId="4AFC13AA" w14:textId="77777777" w:rsidTr="00140FC6">
        <w:tc>
          <w:tcPr>
            <w:tcW w:w="4397" w:type="dxa"/>
            <w:gridSpan w:val="3"/>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7"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131725" w:rsidRDefault="00B241BD" w:rsidP="00B241BD">
            <w:pPr>
              <w:pStyle w:val="Default"/>
              <w:widowControl w:val="0"/>
              <w:ind w:right="76"/>
              <w:jc w:val="both"/>
              <w:rPr>
                <w:rFonts w:cs="Arial"/>
                <w:b/>
                <w:bCs/>
                <w:i/>
                <w:iCs/>
                <w:color w:val="FF0000"/>
                <w:sz w:val="16"/>
                <w:szCs w:val="16"/>
                <w:lang w:val="de-DE" w:eastAsia="en-US"/>
              </w:rPr>
            </w:pPr>
            <w:r w:rsidRPr="00A85ED7">
              <w:rPr>
                <w:rFonts w:cs="Arial"/>
                <w:color w:val="FF0000"/>
                <w:sz w:val="20"/>
                <w:szCs w:val="20"/>
                <w:lang w:val="de-DE" w:eastAsia="en-US"/>
              </w:rPr>
              <w:t xml:space="preserve">Die folgenden Leistungen können untervergeben werden, dürfen jedoch nicht Gegenstand weiterer Untervergaben sein: </w:t>
            </w:r>
            <w:r w:rsidRPr="00131725">
              <w:rPr>
                <w:rFonts w:cs="Arial"/>
                <w:b/>
                <w:bCs/>
                <w:i/>
                <w:iCs/>
                <w:color w:val="FF0000"/>
                <w:sz w:val="16"/>
                <w:szCs w:val="16"/>
                <w:lang w:eastAsia="en-US"/>
              </w:rPr>
              <w:fldChar w:fldCharType="begin">
                <w:ffData>
                  <w:name w:val="Testo141"/>
                  <w:enabled/>
                  <w:calcOnExit w:val="0"/>
                  <w:textInput/>
                </w:ffData>
              </w:fldChar>
            </w:r>
            <w:r w:rsidRPr="00131725">
              <w:rPr>
                <w:rFonts w:cs="Arial"/>
                <w:b/>
                <w:bCs/>
                <w:i/>
                <w:iCs/>
                <w:color w:val="FF0000"/>
                <w:sz w:val="16"/>
                <w:szCs w:val="16"/>
                <w:lang w:val="de-DE" w:eastAsia="en-US"/>
              </w:rPr>
              <w:instrText xml:space="preserve"> FORMTEXT </w:instrText>
            </w:r>
            <w:r w:rsidRPr="00131725">
              <w:rPr>
                <w:rFonts w:cs="Arial"/>
                <w:b/>
                <w:bCs/>
                <w:i/>
                <w:iCs/>
                <w:color w:val="FF0000"/>
                <w:sz w:val="16"/>
                <w:szCs w:val="16"/>
                <w:lang w:eastAsia="en-US"/>
              </w:rPr>
            </w:r>
            <w:r w:rsidRPr="00131725">
              <w:rPr>
                <w:rFonts w:cs="Arial"/>
                <w:b/>
                <w:bCs/>
                <w:i/>
                <w:iCs/>
                <w:color w:val="FF0000"/>
                <w:sz w:val="16"/>
                <w:szCs w:val="16"/>
                <w:lang w:eastAsia="en-US"/>
              </w:rPr>
              <w:fldChar w:fldCharType="separate"/>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00DD303E" w:rsidRPr="00131725">
              <w:rPr>
                <w:rFonts w:cs="Arial"/>
                <w:b/>
                <w:bCs/>
                <w:i/>
                <w:iCs/>
                <w:color w:val="FF0000"/>
                <w:sz w:val="16"/>
                <w:szCs w:val="16"/>
                <w:lang w:val="de-DE" w:eastAsia="en-US"/>
              </w:rPr>
              <w:t xml:space="preserve"> </w:t>
            </w:r>
            <w:r w:rsidRPr="00131725">
              <w:rPr>
                <w:rFonts w:cs="Arial"/>
                <w:color w:val="FF0000"/>
                <w:sz w:val="20"/>
                <w:szCs w:val="20"/>
                <w:lang w:val="de-DE" w:eastAsia="en-US"/>
              </w:rPr>
              <w:t xml:space="preserve">Dies geschieht, um sicherzustellen, dass </w:t>
            </w:r>
            <w:r w:rsidR="00DD303E" w:rsidRPr="00131725">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shd w:val="clear" w:color="auto" w:fill="auto"/>
          </w:tcPr>
          <w:p w14:paraId="6FE605B3" w14:textId="77777777" w:rsidR="00EA77B7" w:rsidRPr="00B241BD" w:rsidRDefault="00EA77B7" w:rsidP="00B3320D">
            <w:pPr>
              <w:widowControl w:val="0"/>
              <w:rPr>
                <w:rFonts w:cs="Arial"/>
                <w:lang w:val="de-DE"/>
              </w:rPr>
            </w:pPr>
          </w:p>
        </w:tc>
        <w:tc>
          <w:tcPr>
            <w:tcW w:w="4254"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131725">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131725">
              <w:rPr>
                <w:rFonts w:cs="Arial"/>
                <w:color w:val="FF0000"/>
                <w:lang w:val="it-IT"/>
              </w:rPr>
              <w:t xml:space="preserve">Ciò in ragione dell’esigenza di garantire </w:t>
            </w:r>
            <w:r w:rsidRPr="00131725">
              <w:rPr>
                <w:rFonts w:cs="Arial"/>
                <w:color w:val="FF0000"/>
                <w:lang w:val="it-IT"/>
              </w:rPr>
              <w:fldChar w:fldCharType="begin">
                <w:ffData>
                  <w:name w:val="Testo141"/>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A85ED7" w14:paraId="7796D337" w14:textId="77777777" w:rsidTr="00140FC6">
        <w:tc>
          <w:tcPr>
            <w:tcW w:w="4397" w:type="dxa"/>
            <w:gridSpan w:val="3"/>
            <w:shd w:val="clear" w:color="auto" w:fill="auto"/>
          </w:tcPr>
          <w:p w14:paraId="3CE97E38" w14:textId="77777777" w:rsidR="00042BA9" w:rsidRPr="00211C25" w:rsidRDefault="00042BA9" w:rsidP="00B3320D">
            <w:pPr>
              <w:widowControl w:val="0"/>
              <w:jc w:val="both"/>
              <w:rPr>
                <w:rFonts w:cs="Arial"/>
                <w:lang w:val="it-IT"/>
              </w:rPr>
            </w:pPr>
          </w:p>
        </w:tc>
        <w:tc>
          <w:tcPr>
            <w:tcW w:w="994" w:type="dxa"/>
            <w:shd w:val="clear" w:color="auto" w:fill="auto"/>
          </w:tcPr>
          <w:p w14:paraId="649C0D79" w14:textId="77777777" w:rsidR="00042BA9" w:rsidRPr="00211C25" w:rsidRDefault="00042BA9" w:rsidP="00B3320D">
            <w:pPr>
              <w:widowControl w:val="0"/>
              <w:rPr>
                <w:rFonts w:cs="Arial"/>
                <w:lang w:val="it-IT"/>
              </w:rPr>
            </w:pPr>
          </w:p>
        </w:tc>
        <w:tc>
          <w:tcPr>
            <w:tcW w:w="4254"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140FC6">
        <w:tc>
          <w:tcPr>
            <w:tcW w:w="4397" w:type="dxa"/>
            <w:gridSpan w:val="3"/>
            <w:shd w:val="clear" w:color="auto" w:fill="auto"/>
          </w:tcPr>
          <w:p w14:paraId="048FC834" w14:textId="5B0E8585" w:rsidR="00DD303E" w:rsidRDefault="00D17014" w:rsidP="00131725">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68CF4756" w:rsidR="00042BA9" w:rsidRPr="00B241BD" w:rsidRDefault="00B241BD" w:rsidP="00E4504A">
            <w:pPr>
              <w:widowControl w:val="0"/>
              <w:rPr>
                <w:rFonts w:cs="Arial"/>
                <w:color w:val="FF0000"/>
                <w:lang w:val="de-DE"/>
              </w:rPr>
            </w:pPr>
            <w:r w:rsidRPr="00131725">
              <w:rPr>
                <w:noProof/>
                <w:color w:val="FF0000"/>
                <w:lang w:val="de-DE" w:eastAsia="it-IT"/>
              </w:rPr>
              <w:t>Der Zuschlagsempfän</w:t>
            </w:r>
            <w:r w:rsidR="00E4504A" w:rsidRPr="00131725">
              <w:rPr>
                <w:noProof/>
                <w:color w:val="FF0000"/>
                <w:lang w:val="de-DE" w:eastAsia="it-IT"/>
              </w:rPr>
              <w:t>g</w:t>
            </w:r>
            <w:r w:rsidRPr="00131725">
              <w:rPr>
                <w:noProof/>
                <w:color w:val="FF0000"/>
                <w:lang w:val="de-DE" w:eastAsia="it-IT"/>
              </w:rPr>
              <w:t>er muss selbst folgende Leistungen</w:t>
            </w:r>
            <w:r w:rsidR="00E4504A" w:rsidRPr="00131725">
              <w:rPr>
                <w:noProof/>
                <w:color w:val="FF0000"/>
                <w:lang w:val="de-DE" w:eastAsia="it-IT"/>
              </w:rPr>
              <w:t xml:space="preserve"> </w:t>
            </w:r>
            <w:r w:rsidRPr="00131725">
              <w:rPr>
                <w:noProof/>
                <w:color w:val="FF0000"/>
                <w:lang w:val="de-DE" w:eastAsia="it-IT"/>
              </w:rPr>
              <w:t xml:space="preserve">ausführen: </w:t>
            </w:r>
            <w:r w:rsidR="00131725" w:rsidRPr="00131725">
              <w:rPr>
                <w:rFonts w:cs="Arial"/>
                <w:color w:val="FF0000"/>
              </w:rPr>
              <w:fldChar w:fldCharType="begin">
                <w:ffData>
                  <w:name w:val="Testo141"/>
                  <w:enabled/>
                  <w:calcOnExit w:val="0"/>
                  <w:textInput/>
                </w:ffData>
              </w:fldChar>
            </w:r>
            <w:r w:rsidR="00131725" w:rsidRPr="00A85ED7">
              <w:rPr>
                <w:rFonts w:cs="Arial"/>
                <w:color w:val="FF0000"/>
                <w:lang w:val="de-DE"/>
              </w:rPr>
              <w:instrText xml:space="preserve"> FORMTEXT </w:instrText>
            </w:r>
            <w:r w:rsidR="00131725" w:rsidRPr="00131725">
              <w:rPr>
                <w:rFonts w:cs="Arial"/>
                <w:color w:val="FF0000"/>
              </w:rPr>
            </w:r>
            <w:r w:rsidR="00131725" w:rsidRPr="00131725">
              <w:rPr>
                <w:rFonts w:cs="Arial"/>
                <w:color w:val="FF0000"/>
              </w:rPr>
              <w:fldChar w:fldCharType="separate"/>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fldChar w:fldCharType="end"/>
            </w:r>
            <w:r w:rsidRPr="002D3BA0">
              <w:rPr>
                <w:noProof/>
                <w:color w:val="FF0000"/>
                <w:highlight w:val="yellow"/>
                <w:lang w:val="de-DE" w:eastAsia="it-IT"/>
              </w:rPr>
              <w:b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131725">
              <w:rPr>
                <w:noProof/>
                <w:color w:val="FF0000"/>
                <w:lang w:val="de-DE" w:eastAsia="it-IT"/>
              </w:rPr>
              <w:t>Dies um sicherzusetellen</w:t>
            </w:r>
            <w:r w:rsidR="00094343" w:rsidRPr="00131725">
              <w:rPr>
                <w:noProof/>
                <w:color w:val="FF0000"/>
                <w:lang w:val="de-DE" w:eastAsia="it-IT"/>
              </w:rPr>
              <w:t>, dass</w:t>
            </w:r>
            <w:r w:rsidR="00094343" w:rsidRPr="00E4504A">
              <w:rPr>
                <w:noProof/>
                <w:color w:val="FF0000"/>
                <w:lang w:val="de-DE" w:eastAsia="it-IT"/>
              </w:rPr>
              <w:t xml:space="preserve">  </w:t>
            </w:r>
            <w:r w:rsidR="00131725" w:rsidRPr="00131725">
              <w:rPr>
                <w:rFonts w:cs="Arial"/>
                <w:color w:val="FF0000"/>
              </w:rPr>
              <w:fldChar w:fldCharType="begin">
                <w:ffData>
                  <w:name w:val="Testo141"/>
                  <w:enabled/>
                  <w:calcOnExit w:val="0"/>
                  <w:textInput/>
                </w:ffData>
              </w:fldChar>
            </w:r>
            <w:r w:rsidR="00131725" w:rsidRPr="00131725">
              <w:rPr>
                <w:rFonts w:cs="Arial"/>
                <w:color w:val="FF0000"/>
              </w:rPr>
              <w:instrText xml:space="preserve"> FORMTEXT </w:instrText>
            </w:r>
            <w:r w:rsidR="00131725" w:rsidRPr="00131725">
              <w:rPr>
                <w:rFonts w:cs="Arial"/>
                <w:color w:val="FF0000"/>
              </w:rPr>
            </w:r>
            <w:r w:rsidR="00131725" w:rsidRPr="00131725">
              <w:rPr>
                <w:rFonts w:cs="Arial"/>
                <w:color w:val="FF0000"/>
              </w:rPr>
              <w:fldChar w:fldCharType="separate"/>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fldChar w:fldCharType="end"/>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4" w:type="dxa"/>
            <w:shd w:val="clear" w:color="auto" w:fill="auto"/>
          </w:tcPr>
          <w:p w14:paraId="408739B7" w14:textId="77777777" w:rsidR="00042BA9" w:rsidRPr="00B241BD" w:rsidRDefault="00042BA9" w:rsidP="00B3320D">
            <w:pPr>
              <w:widowControl w:val="0"/>
              <w:rPr>
                <w:rFonts w:cs="Arial"/>
                <w:color w:val="FF0000"/>
                <w:lang w:val="de-DE"/>
              </w:rPr>
            </w:pPr>
          </w:p>
        </w:tc>
        <w:tc>
          <w:tcPr>
            <w:tcW w:w="4254" w:type="dxa"/>
            <w:shd w:val="clear" w:color="auto" w:fill="auto"/>
          </w:tcPr>
          <w:p w14:paraId="1EBE0AE8" w14:textId="4C3BA102" w:rsidR="00042BA9" w:rsidRPr="00042BA9" w:rsidRDefault="00042BA9" w:rsidP="00C47A2D">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131725">
              <w:rPr>
                <w:color w:val="FF0000"/>
                <w:sz w:val="20"/>
                <w:szCs w:val="20"/>
              </w:rPr>
              <w:t xml:space="preserve">L’affidatario deve eseguire direttamente le seguenti prestazioni: </w:t>
            </w:r>
            <w:r w:rsidRPr="00131725">
              <w:rPr>
                <w:rFonts w:cs="Arial"/>
                <w:color w:val="FF0000"/>
                <w:sz w:val="20"/>
                <w:szCs w:val="20"/>
              </w:rPr>
              <w:fldChar w:fldCharType="begin">
                <w:ffData>
                  <w:name w:val="Testo141"/>
                  <w:enabled/>
                  <w:calcOnExit w:val="0"/>
                  <w:textInput/>
                </w:ffData>
              </w:fldChar>
            </w:r>
            <w:r w:rsidRPr="00131725">
              <w:rPr>
                <w:rFonts w:cs="Arial"/>
                <w:color w:val="FF0000"/>
                <w:sz w:val="20"/>
                <w:szCs w:val="20"/>
              </w:rPr>
              <w:instrText xml:space="preserve"> FORMTEXT </w:instrText>
            </w:r>
            <w:r w:rsidRPr="00131725">
              <w:rPr>
                <w:rFonts w:cs="Arial"/>
                <w:color w:val="FF0000"/>
                <w:sz w:val="20"/>
                <w:szCs w:val="20"/>
              </w:rPr>
            </w:r>
            <w:r w:rsidRPr="00131725">
              <w:rPr>
                <w:rFonts w:cs="Arial"/>
                <w:color w:val="FF0000"/>
                <w:sz w:val="20"/>
                <w:szCs w:val="20"/>
              </w:rPr>
              <w:fldChar w:fldCharType="separate"/>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fldChar w:fldCharType="end"/>
            </w:r>
            <w:r w:rsidRPr="00131725">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D37E72">
              <w:rPr>
                <w:rFonts w:cs="Arial"/>
                <w:b/>
                <w:bCs/>
                <w:i/>
                <w:iCs/>
                <w:color w:val="FF0000"/>
                <w:sz w:val="20"/>
                <w:szCs w:val="20"/>
                <w:highlight w:val="yellow"/>
                <w:lang w:eastAsia="en-US"/>
              </w:rPr>
              <w:t>].</w:t>
            </w:r>
            <w:r w:rsidRPr="00D37E72">
              <w:rPr>
                <w:color w:val="FF0000"/>
                <w:sz w:val="20"/>
                <w:szCs w:val="20"/>
                <w:highlight w:val="yellow"/>
              </w:rPr>
              <w:t xml:space="preserve"> </w:t>
            </w:r>
            <w:r w:rsidRPr="00131725">
              <w:rPr>
                <w:color w:val="FF0000"/>
                <w:sz w:val="20"/>
                <w:szCs w:val="20"/>
              </w:rPr>
              <w:t xml:space="preserve">Ciò in ragione dell’esigenza di garantire </w:t>
            </w:r>
            <w:r w:rsidRPr="00131725">
              <w:rPr>
                <w:rFonts w:cs="Arial"/>
                <w:color w:val="FF0000"/>
                <w:sz w:val="20"/>
                <w:szCs w:val="20"/>
              </w:rPr>
              <w:fldChar w:fldCharType="begin">
                <w:ffData>
                  <w:name w:val="Testo141"/>
                  <w:enabled/>
                  <w:calcOnExit w:val="0"/>
                  <w:textInput/>
                </w:ffData>
              </w:fldChar>
            </w:r>
            <w:r w:rsidRPr="00131725">
              <w:rPr>
                <w:rFonts w:cs="Arial"/>
                <w:color w:val="FF0000"/>
                <w:sz w:val="20"/>
                <w:szCs w:val="20"/>
              </w:rPr>
              <w:instrText xml:space="preserve"> FORMTEXT </w:instrText>
            </w:r>
            <w:r w:rsidRPr="00131725">
              <w:rPr>
                <w:rFonts w:cs="Arial"/>
                <w:color w:val="FF0000"/>
                <w:sz w:val="20"/>
                <w:szCs w:val="20"/>
              </w:rPr>
            </w:r>
            <w:r w:rsidRPr="00131725">
              <w:rPr>
                <w:rFonts w:cs="Arial"/>
                <w:color w:val="FF0000"/>
                <w:sz w:val="20"/>
                <w:szCs w:val="20"/>
              </w:rPr>
              <w:fldChar w:fldCharType="separate"/>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7"/>
      <w:tr w:rsidR="00042BA9" w:rsidRPr="00042BA9" w14:paraId="0BA42C61" w14:textId="77777777" w:rsidTr="00140FC6">
        <w:tc>
          <w:tcPr>
            <w:tcW w:w="4397" w:type="dxa"/>
            <w:gridSpan w:val="3"/>
            <w:shd w:val="clear" w:color="auto" w:fill="auto"/>
          </w:tcPr>
          <w:p w14:paraId="5133DA3E" w14:textId="77777777" w:rsidR="00042BA9" w:rsidRPr="00211C25" w:rsidRDefault="00042BA9" w:rsidP="00B3320D">
            <w:pPr>
              <w:widowControl w:val="0"/>
              <w:jc w:val="both"/>
              <w:rPr>
                <w:rFonts w:cs="Arial"/>
                <w:lang w:val="it-IT"/>
              </w:rPr>
            </w:pPr>
          </w:p>
        </w:tc>
        <w:tc>
          <w:tcPr>
            <w:tcW w:w="994" w:type="dxa"/>
            <w:shd w:val="clear" w:color="auto" w:fill="auto"/>
          </w:tcPr>
          <w:p w14:paraId="4D486F63" w14:textId="77777777" w:rsidR="00042BA9" w:rsidRPr="00211C25" w:rsidRDefault="00042BA9" w:rsidP="00B3320D">
            <w:pPr>
              <w:widowControl w:val="0"/>
              <w:rPr>
                <w:rFonts w:cs="Arial"/>
                <w:lang w:val="it-IT"/>
              </w:rPr>
            </w:pPr>
          </w:p>
        </w:tc>
        <w:tc>
          <w:tcPr>
            <w:tcW w:w="4254"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A85ED7" w14:paraId="6FD19937" w14:textId="77777777" w:rsidTr="00140FC6">
        <w:tc>
          <w:tcPr>
            <w:tcW w:w="4397" w:type="dxa"/>
            <w:gridSpan w:val="3"/>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4" w:type="dxa"/>
          </w:tcPr>
          <w:p w14:paraId="5D9CB10A" w14:textId="77777777" w:rsidR="00BE4D57" w:rsidRPr="00211C25" w:rsidRDefault="00BE4D57" w:rsidP="00B3320D">
            <w:pPr>
              <w:widowControl w:val="0"/>
              <w:rPr>
                <w:rFonts w:cs="Arial"/>
                <w:lang w:val="de-DE"/>
              </w:rPr>
            </w:pPr>
          </w:p>
        </w:tc>
        <w:tc>
          <w:tcPr>
            <w:tcW w:w="4254"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A85ED7" w14:paraId="631BE4E2" w14:textId="77777777" w:rsidTr="00140FC6">
        <w:tc>
          <w:tcPr>
            <w:tcW w:w="4397" w:type="dxa"/>
            <w:gridSpan w:val="3"/>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tcPr>
          <w:p w14:paraId="4A461B3B" w14:textId="77777777" w:rsidR="00C91852" w:rsidRPr="00211C25" w:rsidRDefault="00C91852" w:rsidP="00B3320D">
            <w:pPr>
              <w:widowControl w:val="0"/>
              <w:rPr>
                <w:rFonts w:cs="Arial"/>
                <w:lang w:val="it-IT"/>
              </w:rPr>
            </w:pPr>
          </w:p>
        </w:tc>
        <w:tc>
          <w:tcPr>
            <w:tcW w:w="4254"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A85ED7" w14:paraId="3DCE56DF" w14:textId="77777777" w:rsidTr="00140FC6">
        <w:tc>
          <w:tcPr>
            <w:tcW w:w="4397" w:type="dxa"/>
            <w:gridSpan w:val="3"/>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8"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8"/>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49"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9"/>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tcPr>
          <w:p w14:paraId="65C111E3" w14:textId="77777777" w:rsidR="00BE4D57" w:rsidRPr="00211C25" w:rsidRDefault="00BE4D57" w:rsidP="00B3320D">
            <w:pPr>
              <w:widowControl w:val="0"/>
              <w:rPr>
                <w:rFonts w:cs="Arial"/>
                <w:lang w:val="de-DE"/>
              </w:rPr>
            </w:pPr>
          </w:p>
        </w:tc>
        <w:tc>
          <w:tcPr>
            <w:tcW w:w="4254"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0"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0"/>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1"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1"/>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A85ED7" w14:paraId="54B59429" w14:textId="77777777" w:rsidTr="00140FC6">
        <w:tc>
          <w:tcPr>
            <w:tcW w:w="4397" w:type="dxa"/>
            <w:gridSpan w:val="3"/>
          </w:tcPr>
          <w:p w14:paraId="2FE77AD6" w14:textId="77777777" w:rsidR="00BE4D57" w:rsidRPr="00211C25" w:rsidRDefault="00BE4D57" w:rsidP="00B3320D">
            <w:pPr>
              <w:widowControl w:val="0"/>
              <w:ind w:right="76"/>
              <w:jc w:val="both"/>
              <w:rPr>
                <w:rFonts w:cs="Arial"/>
                <w:color w:val="FF0000"/>
                <w:lang w:val="it-IT"/>
              </w:rPr>
            </w:pPr>
          </w:p>
        </w:tc>
        <w:tc>
          <w:tcPr>
            <w:tcW w:w="994" w:type="dxa"/>
          </w:tcPr>
          <w:p w14:paraId="5E6024B4" w14:textId="77777777" w:rsidR="00BE4D57" w:rsidRPr="00211C25" w:rsidRDefault="00BE4D57" w:rsidP="00B3320D">
            <w:pPr>
              <w:widowControl w:val="0"/>
              <w:rPr>
                <w:rFonts w:cs="Arial"/>
                <w:lang w:val="it-IT"/>
              </w:rPr>
            </w:pPr>
          </w:p>
        </w:tc>
        <w:tc>
          <w:tcPr>
            <w:tcW w:w="4254"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A85ED7" w14:paraId="30C1E885" w14:textId="77777777" w:rsidTr="00140FC6">
        <w:tc>
          <w:tcPr>
            <w:tcW w:w="4397" w:type="dxa"/>
            <w:gridSpan w:val="3"/>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2"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2"/>
            <w:r w:rsidRPr="00211C25">
              <w:rPr>
                <w:rFonts w:cs="Arial"/>
                <w:color w:val="FF0000"/>
                <w:lang w:val="de-DE"/>
              </w:rPr>
              <w:t xml:space="preserve"> vereinbart werden.</w:t>
            </w:r>
          </w:p>
        </w:tc>
        <w:tc>
          <w:tcPr>
            <w:tcW w:w="994" w:type="dxa"/>
          </w:tcPr>
          <w:p w14:paraId="423639D6" w14:textId="77777777" w:rsidR="00BE4D57" w:rsidRPr="00211C25" w:rsidRDefault="00BE4D57" w:rsidP="00B3320D">
            <w:pPr>
              <w:widowControl w:val="0"/>
              <w:rPr>
                <w:rFonts w:cs="Arial"/>
                <w:lang w:val="de-DE"/>
              </w:rPr>
            </w:pPr>
          </w:p>
        </w:tc>
        <w:tc>
          <w:tcPr>
            <w:tcW w:w="4254"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3"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color w:val="FF0000"/>
                <w:lang w:val="it-IT"/>
              </w:rPr>
              <w:t>.</w:t>
            </w:r>
          </w:p>
        </w:tc>
      </w:tr>
      <w:tr w:rsidR="00F8101E" w:rsidRPr="00A85ED7" w14:paraId="29718DEA" w14:textId="77777777" w:rsidTr="00140FC6">
        <w:tc>
          <w:tcPr>
            <w:tcW w:w="4397" w:type="dxa"/>
            <w:gridSpan w:val="3"/>
          </w:tcPr>
          <w:p w14:paraId="1A01F329" w14:textId="77777777" w:rsidR="00BE4D57" w:rsidRPr="00211C25" w:rsidRDefault="00BE4D57" w:rsidP="00B3320D">
            <w:pPr>
              <w:widowControl w:val="0"/>
              <w:ind w:right="76"/>
              <w:jc w:val="both"/>
              <w:rPr>
                <w:rFonts w:cs="Arial"/>
                <w:color w:val="FF0000"/>
                <w:lang w:val="it-IT"/>
              </w:rPr>
            </w:pPr>
          </w:p>
        </w:tc>
        <w:tc>
          <w:tcPr>
            <w:tcW w:w="994" w:type="dxa"/>
          </w:tcPr>
          <w:p w14:paraId="57DA3240" w14:textId="77777777" w:rsidR="00BE4D57" w:rsidRPr="00211C25" w:rsidRDefault="00BE4D57" w:rsidP="00B3320D">
            <w:pPr>
              <w:widowControl w:val="0"/>
              <w:rPr>
                <w:rFonts w:cs="Arial"/>
                <w:lang w:val="it-IT"/>
              </w:rPr>
            </w:pPr>
          </w:p>
        </w:tc>
        <w:tc>
          <w:tcPr>
            <w:tcW w:w="4254"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A85ED7" w14:paraId="22656F73" w14:textId="77777777" w:rsidTr="00140FC6">
        <w:tc>
          <w:tcPr>
            <w:tcW w:w="4397" w:type="dxa"/>
            <w:gridSpan w:val="3"/>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4" w:type="dxa"/>
          </w:tcPr>
          <w:p w14:paraId="25BB253F" w14:textId="77777777" w:rsidR="00BE4D57" w:rsidRPr="00211C25" w:rsidRDefault="00BE4D57" w:rsidP="00B3320D">
            <w:pPr>
              <w:widowControl w:val="0"/>
              <w:rPr>
                <w:rFonts w:cs="Arial"/>
                <w:color w:val="FF0000"/>
                <w:lang w:val="de-DE"/>
              </w:rPr>
            </w:pPr>
          </w:p>
        </w:tc>
        <w:tc>
          <w:tcPr>
            <w:tcW w:w="4254"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A85ED7" w14:paraId="10D4F35A" w14:textId="77777777" w:rsidTr="00140FC6">
        <w:tc>
          <w:tcPr>
            <w:tcW w:w="4397" w:type="dxa"/>
            <w:gridSpan w:val="3"/>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tcPr>
          <w:p w14:paraId="1D29DC3A" w14:textId="77777777" w:rsidR="00BE4D57" w:rsidRPr="00211C25" w:rsidRDefault="00BE4D57" w:rsidP="00B3320D">
            <w:pPr>
              <w:widowControl w:val="0"/>
              <w:rPr>
                <w:rFonts w:cs="Arial"/>
                <w:lang w:val="it-IT"/>
              </w:rPr>
            </w:pPr>
          </w:p>
        </w:tc>
        <w:tc>
          <w:tcPr>
            <w:tcW w:w="4254"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A85ED7" w14:paraId="281BB202" w14:textId="77777777" w:rsidTr="00140FC6">
        <w:tc>
          <w:tcPr>
            <w:tcW w:w="4397" w:type="dxa"/>
            <w:gridSpan w:val="3"/>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4"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4"/>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tcPr>
          <w:p w14:paraId="455BE4F9" w14:textId="77777777" w:rsidR="00BE4D57" w:rsidRPr="00211C25" w:rsidRDefault="00BE4D57" w:rsidP="00B3320D">
            <w:pPr>
              <w:widowControl w:val="0"/>
              <w:rPr>
                <w:rFonts w:cs="Arial"/>
                <w:lang w:val="de-DE"/>
              </w:rPr>
            </w:pPr>
          </w:p>
        </w:tc>
        <w:tc>
          <w:tcPr>
            <w:tcW w:w="4254"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5"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5"/>
            <w:r w:rsidRPr="00211C25">
              <w:rPr>
                <w:rFonts w:cs="Arial"/>
                <w:lang w:val="it-IT"/>
              </w:rPr>
              <w:t>.</w:t>
            </w:r>
          </w:p>
        </w:tc>
      </w:tr>
      <w:tr w:rsidR="00F8101E" w:rsidRPr="00211C25" w14:paraId="170B022D" w14:textId="77777777" w:rsidTr="00140FC6">
        <w:tc>
          <w:tcPr>
            <w:tcW w:w="4397" w:type="dxa"/>
            <w:gridSpan w:val="3"/>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tcPr>
          <w:p w14:paraId="2079BF11" w14:textId="77777777" w:rsidR="00C91852" w:rsidRPr="00211C25" w:rsidRDefault="00C91852" w:rsidP="00B3320D">
            <w:pPr>
              <w:widowControl w:val="0"/>
              <w:ind w:right="105"/>
              <w:jc w:val="both"/>
              <w:rPr>
                <w:rFonts w:cs="Arial"/>
                <w:lang w:val="it-IT"/>
              </w:rPr>
            </w:pPr>
          </w:p>
        </w:tc>
        <w:tc>
          <w:tcPr>
            <w:tcW w:w="4254"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140FC6">
        <w:tc>
          <w:tcPr>
            <w:tcW w:w="4397" w:type="dxa"/>
            <w:gridSpan w:val="3"/>
          </w:tcPr>
          <w:p w14:paraId="1C5F4168" w14:textId="77777777" w:rsidR="00BE4D57" w:rsidRPr="00211C25" w:rsidRDefault="00BE4D57" w:rsidP="006D3832">
            <w:pPr>
              <w:widowControl w:val="0"/>
              <w:jc w:val="both"/>
              <w:rPr>
                <w:rFonts w:cs="Arial"/>
                <w:color w:val="FF0000"/>
                <w:lang w:val="it-IT"/>
              </w:rPr>
            </w:pPr>
          </w:p>
        </w:tc>
        <w:tc>
          <w:tcPr>
            <w:tcW w:w="994" w:type="dxa"/>
          </w:tcPr>
          <w:p w14:paraId="0D5CEA15" w14:textId="77777777" w:rsidR="00BE4D57" w:rsidRPr="00211C25" w:rsidRDefault="00BE4D57" w:rsidP="00B3320D">
            <w:pPr>
              <w:widowControl w:val="0"/>
              <w:rPr>
                <w:rFonts w:cs="Arial"/>
                <w:color w:val="FF0000"/>
                <w:lang w:val="it-IT"/>
              </w:rPr>
            </w:pPr>
          </w:p>
        </w:tc>
        <w:tc>
          <w:tcPr>
            <w:tcW w:w="4254"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140FC6">
        <w:tc>
          <w:tcPr>
            <w:tcW w:w="4397" w:type="dxa"/>
            <w:gridSpan w:val="3"/>
          </w:tcPr>
          <w:p w14:paraId="357B453B" w14:textId="77777777" w:rsidR="00911B32" w:rsidRPr="00211C25" w:rsidRDefault="00911B32" w:rsidP="006D3832">
            <w:pPr>
              <w:widowControl w:val="0"/>
              <w:jc w:val="both"/>
              <w:rPr>
                <w:rFonts w:cs="Arial"/>
                <w:b/>
                <w:color w:val="FF0000"/>
                <w:lang w:val="de-DE"/>
              </w:rPr>
            </w:pPr>
            <w:bookmarkStart w:id="56" w:name="_Hlk505933017"/>
            <w:r w:rsidRPr="00211C25">
              <w:rPr>
                <w:rFonts w:cs="Arial"/>
                <w:b/>
                <w:color w:val="FF0000"/>
                <w:lang w:val="de-DE"/>
              </w:rPr>
              <w:t>1.2.7 Obligatorischer Lokalaugenschein</w:t>
            </w:r>
            <w:r w:rsidR="001C0E38" w:rsidRPr="00211C25">
              <w:rPr>
                <w:rFonts w:cs="Arial"/>
                <w:b/>
                <w:color w:val="FF0000"/>
                <w:lang w:val="de-DE"/>
              </w:rPr>
              <w:t xml:space="preserve"> mit </w:t>
            </w:r>
            <w:r w:rsidR="001C0E38" w:rsidRPr="00211C25">
              <w:rPr>
                <w:rFonts w:cs="Arial"/>
                <w:b/>
                <w:color w:val="FF0000"/>
                <w:lang w:val="de-DE"/>
              </w:rPr>
              <w:lastRenderedPageBreak/>
              <w:t>Begleitung</w:t>
            </w:r>
          </w:p>
        </w:tc>
        <w:tc>
          <w:tcPr>
            <w:tcW w:w="994" w:type="dxa"/>
          </w:tcPr>
          <w:p w14:paraId="551BC079" w14:textId="77777777" w:rsidR="00911B32" w:rsidRPr="00211C25" w:rsidRDefault="00911B32" w:rsidP="00B3320D">
            <w:pPr>
              <w:widowControl w:val="0"/>
              <w:rPr>
                <w:rFonts w:cs="Arial"/>
                <w:color w:val="FF0000"/>
                <w:lang w:val="de-DE"/>
              </w:rPr>
            </w:pPr>
          </w:p>
        </w:tc>
        <w:tc>
          <w:tcPr>
            <w:tcW w:w="4254"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A85ED7" w14:paraId="35CDDD60" w14:textId="77777777" w:rsidTr="00140FC6">
        <w:tc>
          <w:tcPr>
            <w:tcW w:w="4397" w:type="dxa"/>
            <w:gridSpan w:val="3"/>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57"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tcPr>
          <w:p w14:paraId="23D3E2FE" w14:textId="77777777" w:rsidR="00BE4D57" w:rsidRPr="004E7A8F" w:rsidRDefault="00BE4D57" w:rsidP="00B3320D">
            <w:pPr>
              <w:widowControl w:val="0"/>
              <w:rPr>
                <w:rFonts w:cs="Arial"/>
                <w:b/>
                <w:color w:val="FF0000"/>
                <w:highlight w:val="green"/>
                <w:lang w:val="de-DE"/>
              </w:rPr>
            </w:pPr>
          </w:p>
        </w:tc>
        <w:tc>
          <w:tcPr>
            <w:tcW w:w="4254"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57"/>
      <w:tr w:rsidR="00F8101E" w:rsidRPr="00A85ED7" w14:paraId="63AB19ED" w14:textId="77777777" w:rsidTr="00140FC6">
        <w:tc>
          <w:tcPr>
            <w:tcW w:w="4397" w:type="dxa"/>
            <w:gridSpan w:val="3"/>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4" w:type="dxa"/>
          </w:tcPr>
          <w:p w14:paraId="1C0B774D" w14:textId="77777777" w:rsidR="00BE4D57" w:rsidRPr="00211C25" w:rsidRDefault="00BE4D57" w:rsidP="00B3320D">
            <w:pPr>
              <w:widowControl w:val="0"/>
              <w:rPr>
                <w:rFonts w:cs="Arial"/>
                <w:b/>
                <w:color w:val="FF0000"/>
                <w:u w:val="single"/>
                <w:lang w:val="de-DE"/>
              </w:rPr>
            </w:pPr>
          </w:p>
        </w:tc>
        <w:tc>
          <w:tcPr>
            <w:tcW w:w="4254"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A85ED7" w14:paraId="01868EA0" w14:textId="77777777" w:rsidTr="00140FC6">
        <w:tc>
          <w:tcPr>
            <w:tcW w:w="4397" w:type="dxa"/>
            <w:gridSpan w:val="3"/>
          </w:tcPr>
          <w:p w14:paraId="360E8C30" w14:textId="489E6573" w:rsidR="00BE4D57" w:rsidRPr="00131725" w:rsidRDefault="00094343" w:rsidP="006D3832">
            <w:pPr>
              <w:pStyle w:val="DeutscherText"/>
              <w:widowControl w:val="0"/>
              <w:spacing w:line="240" w:lineRule="auto"/>
              <w:rPr>
                <w:rFonts w:cs="Arial"/>
                <w:color w:val="FF0000"/>
                <w:lang w:val="de-DE"/>
              </w:rPr>
            </w:pPr>
            <w:r w:rsidRPr="00131725">
              <w:rPr>
                <w:rFonts w:cs="Arial"/>
                <w:color w:val="FF0000"/>
                <w:lang w:val="de-DE" w:eastAsia="de-DE"/>
              </w:rPr>
              <w:t>Der Lokalaugenschein ist aus folgenden Gründen notwendig</w:t>
            </w:r>
            <w:r w:rsidR="00131725" w:rsidRPr="00131725">
              <w:rPr>
                <w:rFonts w:cs="Arial"/>
                <w:color w:val="FF0000"/>
                <w:u w:val="single"/>
                <w:lang w:val="it-IT" w:eastAsia="de-DE"/>
              </w:rPr>
              <w:fldChar w:fldCharType="begin">
                <w:ffData>
                  <w:name w:val="Testo191"/>
                  <w:enabled/>
                  <w:calcOnExit w:val="0"/>
                  <w:textInput/>
                </w:ffData>
              </w:fldChar>
            </w:r>
            <w:r w:rsidR="00131725" w:rsidRPr="00A85ED7">
              <w:rPr>
                <w:rFonts w:cs="Arial"/>
                <w:color w:val="FF0000"/>
                <w:u w:val="single"/>
                <w:lang w:val="de-DE" w:eastAsia="de-DE"/>
              </w:rPr>
              <w:instrText xml:space="preserve"> FORMTEXT </w:instrText>
            </w:r>
            <w:r w:rsidR="00131725" w:rsidRPr="00131725">
              <w:rPr>
                <w:rFonts w:cs="Arial"/>
                <w:color w:val="FF0000"/>
                <w:u w:val="single"/>
                <w:lang w:val="it-IT" w:eastAsia="de-DE"/>
              </w:rPr>
            </w:r>
            <w:r w:rsidR="00131725" w:rsidRPr="00131725">
              <w:rPr>
                <w:rFonts w:cs="Arial"/>
                <w:color w:val="FF0000"/>
                <w:u w:val="single"/>
                <w:lang w:val="it-IT" w:eastAsia="de-DE"/>
              </w:rPr>
              <w:fldChar w:fldCharType="separate"/>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fldChar w:fldCharType="end"/>
            </w:r>
            <w:r w:rsidRPr="00131725">
              <w:rPr>
                <w:rFonts w:cs="Arial"/>
                <w:i/>
                <w:iCs/>
                <w:color w:val="FF0000"/>
                <w:highlight w:val="green"/>
                <w:lang w:val="de-DE"/>
              </w:rPr>
              <w:t>Gründe angeben</w:t>
            </w:r>
            <w:r w:rsidRPr="00131725">
              <w:rPr>
                <w:rFonts w:cs="Arial"/>
                <w:color w:val="FF0000"/>
                <w:highlight w:val="green"/>
                <w:lang w:val="de-DE"/>
              </w:rPr>
              <w:t>].</w:t>
            </w:r>
            <w:r w:rsidRPr="00131725">
              <w:rPr>
                <w:noProof/>
                <w:color w:val="FF0000"/>
                <w:lang w:val="de-DE" w:eastAsia="it-IT"/>
              </w:rPr>
              <w:t xml:space="preserve">    </w:t>
            </w:r>
          </w:p>
        </w:tc>
        <w:tc>
          <w:tcPr>
            <w:tcW w:w="994" w:type="dxa"/>
          </w:tcPr>
          <w:p w14:paraId="6724E746" w14:textId="77777777" w:rsidR="00BE4D57" w:rsidRPr="00131725" w:rsidRDefault="00BE4D57" w:rsidP="00B3320D">
            <w:pPr>
              <w:widowControl w:val="0"/>
              <w:rPr>
                <w:rFonts w:cs="Arial"/>
                <w:color w:val="FF0000"/>
                <w:lang w:val="de-DE"/>
              </w:rPr>
            </w:pPr>
          </w:p>
        </w:tc>
        <w:tc>
          <w:tcPr>
            <w:tcW w:w="4254" w:type="dxa"/>
          </w:tcPr>
          <w:p w14:paraId="0DC96078" w14:textId="0B5C86F8" w:rsidR="00BE4D57" w:rsidRPr="00131725" w:rsidRDefault="006A7BE0" w:rsidP="006A7BE0">
            <w:pPr>
              <w:widowControl w:val="0"/>
              <w:autoSpaceDE w:val="0"/>
              <w:autoSpaceDN w:val="0"/>
              <w:adjustRightInd w:val="0"/>
              <w:ind w:right="105"/>
              <w:jc w:val="both"/>
              <w:rPr>
                <w:rFonts w:cs="Arial"/>
                <w:color w:val="FF0000"/>
                <w:lang w:val="it-IT" w:eastAsia="de-DE"/>
              </w:rPr>
            </w:pPr>
            <w:r w:rsidRPr="00131725">
              <w:rPr>
                <w:rFonts w:cs="Arial"/>
                <w:color w:val="FF0000"/>
                <w:lang w:val="it-IT" w:eastAsia="de-DE"/>
              </w:rPr>
              <w:t xml:space="preserve">Il sopralluogo si rende necessario per le seguenti ragioni </w:t>
            </w:r>
            <w:r w:rsidRPr="00131725">
              <w:rPr>
                <w:rFonts w:cs="Arial"/>
                <w:color w:val="FF0000"/>
                <w:u w:val="single"/>
                <w:lang w:val="it-IT" w:eastAsia="de-DE"/>
              </w:rPr>
              <w:fldChar w:fldCharType="begin">
                <w:ffData>
                  <w:name w:val="Testo191"/>
                  <w:enabled/>
                  <w:calcOnExit w:val="0"/>
                  <w:textInput/>
                </w:ffData>
              </w:fldChar>
            </w:r>
            <w:r w:rsidRPr="00131725">
              <w:rPr>
                <w:rFonts w:cs="Arial"/>
                <w:color w:val="FF0000"/>
                <w:u w:val="single"/>
                <w:lang w:val="it-IT" w:eastAsia="de-DE"/>
              </w:rPr>
              <w:instrText xml:space="preserve"> FORMTEXT </w:instrText>
            </w:r>
            <w:r w:rsidRPr="00131725">
              <w:rPr>
                <w:rFonts w:cs="Arial"/>
                <w:color w:val="FF0000"/>
                <w:u w:val="single"/>
                <w:lang w:val="it-IT" w:eastAsia="de-DE"/>
              </w:rPr>
            </w:r>
            <w:r w:rsidRPr="00131725">
              <w:rPr>
                <w:rFonts w:cs="Arial"/>
                <w:color w:val="FF0000"/>
                <w:u w:val="single"/>
                <w:lang w:val="it-IT" w:eastAsia="de-DE"/>
              </w:rPr>
              <w:fldChar w:fldCharType="separate"/>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fldChar w:fldCharType="end"/>
            </w:r>
            <w:r w:rsidRPr="00131725">
              <w:rPr>
                <w:rFonts w:cs="Arial"/>
                <w:color w:val="FF0000"/>
                <w:lang w:val="it-IT" w:eastAsia="de-DE"/>
              </w:rPr>
              <w:t xml:space="preserve"> [</w:t>
            </w:r>
            <w:r w:rsidRPr="00131725">
              <w:rPr>
                <w:rFonts w:cs="Arial"/>
                <w:color w:val="FF0000"/>
                <w:highlight w:val="green"/>
                <w:lang w:val="it-IT" w:eastAsia="de-DE"/>
              </w:rPr>
              <w:t>fornire la motivazione</w:t>
            </w:r>
            <w:r w:rsidRPr="00131725">
              <w:rPr>
                <w:rFonts w:cs="Arial"/>
                <w:color w:val="FF0000"/>
                <w:lang w:val="it-IT" w:eastAsia="de-DE"/>
              </w:rPr>
              <w:t>].</w:t>
            </w:r>
          </w:p>
        </w:tc>
      </w:tr>
      <w:tr w:rsidR="006A7BE0" w:rsidRPr="00A85ED7" w14:paraId="2C66D875" w14:textId="77777777" w:rsidTr="00140FC6">
        <w:tc>
          <w:tcPr>
            <w:tcW w:w="4397" w:type="dxa"/>
            <w:gridSpan w:val="3"/>
          </w:tcPr>
          <w:p w14:paraId="15950535" w14:textId="77777777" w:rsidR="006A7BE0" w:rsidRPr="00131725" w:rsidRDefault="006A7BE0" w:rsidP="006D3832">
            <w:pPr>
              <w:pStyle w:val="DeutscherText"/>
              <w:widowControl w:val="0"/>
              <w:spacing w:line="240" w:lineRule="auto"/>
              <w:rPr>
                <w:rFonts w:cs="Arial"/>
                <w:color w:val="FF0000"/>
                <w:lang w:val="it-IT"/>
              </w:rPr>
            </w:pPr>
          </w:p>
        </w:tc>
        <w:tc>
          <w:tcPr>
            <w:tcW w:w="994" w:type="dxa"/>
          </w:tcPr>
          <w:p w14:paraId="10F582EC" w14:textId="77777777" w:rsidR="006A7BE0" w:rsidRPr="00131725" w:rsidRDefault="006A7BE0" w:rsidP="00B3320D">
            <w:pPr>
              <w:widowControl w:val="0"/>
              <w:rPr>
                <w:rFonts w:cs="Arial"/>
                <w:color w:val="FF0000"/>
                <w:lang w:val="it-IT"/>
              </w:rPr>
            </w:pPr>
          </w:p>
        </w:tc>
        <w:tc>
          <w:tcPr>
            <w:tcW w:w="4254" w:type="dxa"/>
          </w:tcPr>
          <w:p w14:paraId="35AC41D8" w14:textId="77777777" w:rsidR="006A7BE0" w:rsidRPr="00131725" w:rsidRDefault="006A7BE0" w:rsidP="00B3320D">
            <w:pPr>
              <w:widowControl w:val="0"/>
              <w:autoSpaceDE w:val="0"/>
              <w:autoSpaceDN w:val="0"/>
              <w:adjustRightInd w:val="0"/>
              <w:ind w:right="105"/>
              <w:jc w:val="both"/>
              <w:rPr>
                <w:rFonts w:cs="Arial"/>
                <w:color w:val="FF0000"/>
                <w:lang w:val="it-IT" w:eastAsia="de-DE"/>
              </w:rPr>
            </w:pPr>
          </w:p>
        </w:tc>
      </w:tr>
      <w:tr w:rsidR="006A7BE0" w:rsidRPr="00A85ED7" w14:paraId="060F8BEB" w14:textId="77777777" w:rsidTr="00140FC6">
        <w:tc>
          <w:tcPr>
            <w:tcW w:w="4397" w:type="dxa"/>
            <w:gridSpan w:val="3"/>
          </w:tcPr>
          <w:p w14:paraId="1DDBA398" w14:textId="4BAD0F7B" w:rsidR="006A7BE0" w:rsidRPr="00131725" w:rsidRDefault="00094343" w:rsidP="006A7BE0">
            <w:pPr>
              <w:widowControl w:val="0"/>
              <w:autoSpaceDE w:val="0"/>
              <w:autoSpaceDN w:val="0"/>
              <w:adjustRightInd w:val="0"/>
              <w:ind w:right="105"/>
              <w:jc w:val="both"/>
              <w:rPr>
                <w:rFonts w:cs="Arial"/>
                <w:color w:val="FF0000"/>
                <w:lang w:val="de-DE" w:eastAsia="de-DE"/>
              </w:rPr>
            </w:pPr>
            <w:r w:rsidRPr="00131725">
              <w:rPr>
                <w:rFonts w:cs="Arial"/>
                <w:color w:val="FF0000"/>
                <w:lang w:val="de-DE" w:eastAsia="de-DE"/>
              </w:rPr>
              <w:t>Der Lokalaugenschein wird entweder durch persönlichen Besuch der zu besichtigen Bereichen oder aus der Ferne durchgeführt.</w:t>
            </w:r>
          </w:p>
        </w:tc>
        <w:tc>
          <w:tcPr>
            <w:tcW w:w="994" w:type="dxa"/>
          </w:tcPr>
          <w:p w14:paraId="0E1FB43F" w14:textId="77777777" w:rsidR="006A7BE0" w:rsidRPr="00131725" w:rsidRDefault="006A7BE0" w:rsidP="006A7BE0">
            <w:pPr>
              <w:widowControl w:val="0"/>
              <w:autoSpaceDE w:val="0"/>
              <w:autoSpaceDN w:val="0"/>
              <w:adjustRightInd w:val="0"/>
              <w:ind w:right="105"/>
              <w:jc w:val="both"/>
              <w:rPr>
                <w:rFonts w:cs="Arial"/>
                <w:color w:val="FF0000"/>
                <w:lang w:val="de-DE" w:eastAsia="de-DE"/>
              </w:rPr>
            </w:pPr>
          </w:p>
        </w:tc>
        <w:tc>
          <w:tcPr>
            <w:tcW w:w="4254" w:type="dxa"/>
          </w:tcPr>
          <w:p w14:paraId="715286F0" w14:textId="7CE0A1F9" w:rsidR="006A7BE0" w:rsidRPr="00131725" w:rsidRDefault="006A7BE0" w:rsidP="00B3320D">
            <w:pPr>
              <w:widowControl w:val="0"/>
              <w:autoSpaceDE w:val="0"/>
              <w:autoSpaceDN w:val="0"/>
              <w:adjustRightInd w:val="0"/>
              <w:ind w:right="105"/>
              <w:jc w:val="both"/>
              <w:rPr>
                <w:rFonts w:cs="Arial"/>
                <w:color w:val="FF0000"/>
                <w:lang w:val="it-IT" w:eastAsia="de-DE"/>
              </w:rPr>
            </w:pPr>
            <w:r w:rsidRPr="00131725">
              <w:rPr>
                <w:rFonts w:cs="Arial"/>
                <w:color w:val="FF0000"/>
                <w:lang w:val="it-IT" w:eastAsia="de-DE"/>
              </w:rPr>
              <w:t>Il sopralluogo è effettuato accedendo di persona nelle aree oggetto di sopralluogo o a distanza.</w:t>
            </w:r>
          </w:p>
        </w:tc>
      </w:tr>
      <w:tr w:rsidR="006A7BE0" w:rsidRPr="00A85ED7" w14:paraId="3875DECE" w14:textId="77777777" w:rsidTr="00140FC6">
        <w:tc>
          <w:tcPr>
            <w:tcW w:w="4397" w:type="dxa"/>
            <w:gridSpan w:val="3"/>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4"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A85ED7" w14:paraId="77F38A49" w14:textId="77777777" w:rsidTr="00140FC6">
        <w:tc>
          <w:tcPr>
            <w:tcW w:w="4397" w:type="dxa"/>
            <w:gridSpan w:val="3"/>
          </w:tcPr>
          <w:p w14:paraId="221A37FD" w14:textId="207EE6E6" w:rsidR="001C0E38" w:rsidRPr="007009D2" w:rsidRDefault="00BE4D57" w:rsidP="00554034">
            <w:pPr>
              <w:widowControl w:val="0"/>
              <w:jc w:val="both"/>
              <w:rPr>
                <w:rFonts w:cs="Arial"/>
                <w:color w:val="FF0000"/>
                <w:lang w:val="de-DE" w:eastAsia="de-DE"/>
              </w:rPr>
            </w:pPr>
            <w:bookmarkStart w:id="58" w:name="_Hlk530056115"/>
            <w:r w:rsidRPr="007009D2">
              <w:rPr>
                <w:rFonts w:cs="Arial"/>
                <w:color w:val="FF0000"/>
                <w:lang w:val="de-DE"/>
              </w:rPr>
              <w:t xml:space="preserve">Für die Durchführung des vorgeschriebenen Lokalaugenscheins müssen die Teilnehmer aus organisatorischen Gründen </w:t>
            </w:r>
            <w:r w:rsidRPr="007009D2">
              <w:rPr>
                <w:rFonts w:cs="Arial"/>
                <w:bCs/>
                <w:color w:val="FF0000"/>
                <w:u w:val="single"/>
                <w:lang w:val="de-DE"/>
              </w:rPr>
              <w:t xml:space="preserve">spätestens </w:t>
            </w:r>
            <w:r w:rsidRPr="007009D2">
              <w:rPr>
                <w:rFonts w:cs="Arial"/>
                <w:b/>
                <w:color w:val="FF0000"/>
                <w:u w:val="single"/>
                <w:lang w:val="it-IT" w:eastAsia="de-DE"/>
              </w:rPr>
              <w:fldChar w:fldCharType="begin">
                <w:ffData>
                  <w:name w:val="Testo191"/>
                  <w:enabled/>
                  <w:calcOnExit w:val="0"/>
                  <w:textInput/>
                </w:ffData>
              </w:fldChar>
            </w:r>
            <w:r w:rsidRPr="007009D2">
              <w:rPr>
                <w:rFonts w:cs="Arial"/>
                <w:b/>
                <w:color w:val="FF0000"/>
                <w:u w:val="single"/>
                <w:lang w:val="de-DE" w:eastAsia="de-DE"/>
              </w:rPr>
              <w:instrText xml:space="preserve"> FORMTEXT </w:instrText>
            </w:r>
            <w:r w:rsidRPr="007009D2">
              <w:rPr>
                <w:rFonts w:cs="Arial"/>
                <w:b/>
                <w:color w:val="FF0000"/>
                <w:u w:val="single"/>
                <w:lang w:val="it-IT" w:eastAsia="de-DE"/>
              </w:rPr>
            </w:r>
            <w:r w:rsidRPr="007009D2">
              <w:rPr>
                <w:rFonts w:cs="Arial"/>
                <w:b/>
                <w:color w:val="FF0000"/>
                <w:u w:val="single"/>
                <w:lang w:val="it-IT" w:eastAsia="de-DE"/>
              </w:rPr>
              <w:fldChar w:fldCharType="separate"/>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fldChar w:fldCharType="end"/>
            </w:r>
            <w:r w:rsidRPr="007009D2">
              <w:rPr>
                <w:rFonts w:cs="Arial"/>
                <w:b/>
                <w:color w:val="FF0000"/>
                <w:u w:val="single"/>
                <w:lang w:val="de-DE"/>
              </w:rPr>
              <w:t xml:space="preserve"> </w:t>
            </w:r>
            <w:r w:rsidRPr="007009D2">
              <w:rPr>
                <w:rFonts w:cs="Arial"/>
                <w:b/>
                <w:bCs/>
                <w:color w:val="FF0000"/>
                <w:u w:val="single"/>
                <w:lang w:val="de-DE"/>
              </w:rPr>
              <w:t>Tage</w:t>
            </w:r>
            <w:r w:rsidRPr="007009D2">
              <w:rPr>
                <w:rFonts w:cs="Arial"/>
                <w:b/>
                <w:color w:val="FF0000"/>
                <w:u w:val="single"/>
                <w:lang w:val="de-DE"/>
              </w:rPr>
              <w:t xml:space="preserve"> </w:t>
            </w:r>
            <w:r w:rsidR="002A31BF" w:rsidRPr="007009D2">
              <w:rPr>
                <w:rFonts w:cs="Arial"/>
                <w:b/>
                <w:color w:val="FF0000"/>
                <w:u w:val="single"/>
                <w:lang w:val="de-DE"/>
              </w:rPr>
              <w:t>vor Ablauf der Frist für die Angebotsabgabe</w:t>
            </w:r>
            <w:r w:rsidR="00491C21" w:rsidRPr="007009D2">
              <w:rPr>
                <w:rFonts w:cs="Arial"/>
                <w:b/>
                <w:color w:val="FF0000"/>
                <w:lang w:val="de-DE"/>
              </w:rPr>
              <w:t xml:space="preserve"> </w:t>
            </w:r>
            <w:r w:rsidR="00C65EBC" w:rsidRPr="00660948">
              <w:rPr>
                <w:rFonts w:cs="Arial"/>
                <w:color w:val="FF0000"/>
                <w:highlight w:val="yellow"/>
                <w:lang w:val="de-DE" w:eastAsia="de-DE"/>
              </w:rPr>
              <w:t>(</w:t>
            </w:r>
            <w:r w:rsidR="00E4504A" w:rsidRPr="00131725">
              <w:rPr>
                <w:rFonts w:cs="Arial"/>
                <w:color w:val="FF0000"/>
                <w:highlight w:val="green"/>
                <w:lang w:val="de-DE" w:eastAsia="de-DE"/>
              </w:rPr>
              <w:t>N.B.</w:t>
            </w:r>
            <w:r w:rsidR="00C65EBC" w:rsidRPr="00131725">
              <w:rPr>
                <w:rFonts w:cs="Arial"/>
                <w:color w:val="FF0000"/>
                <w:highlight w:val="green"/>
                <w:lang w:val="de-DE" w:eastAsia="de-DE"/>
              </w:rPr>
              <w:t>: Die Lokalaugenscheine müssen so festgelegt werden, dass den Wirtschaftsteilnehmern genügend Zeit für eventuelle</w:t>
            </w:r>
            <w:r w:rsidR="00635234" w:rsidRPr="00131725">
              <w:rPr>
                <w:rFonts w:cs="Arial"/>
                <w:color w:val="FF0000"/>
                <w:highlight w:val="green"/>
                <w:lang w:val="de-DE" w:eastAsia="de-DE"/>
              </w:rPr>
              <w:t xml:space="preserve"> Anträge auf K</w:t>
            </w:r>
            <w:r w:rsidR="00C65EBC" w:rsidRPr="00131725">
              <w:rPr>
                <w:rFonts w:cs="Arial"/>
                <w:color w:val="FF0000"/>
                <w:highlight w:val="green"/>
                <w:lang w:val="de-DE" w:eastAsia="de-DE"/>
              </w:rPr>
              <w:t>l</w:t>
            </w:r>
            <w:r w:rsidR="00660948" w:rsidRPr="00131725">
              <w:rPr>
                <w:rFonts w:cs="Arial"/>
                <w:color w:val="FF0000"/>
                <w:highlight w:val="green"/>
                <w:lang w:val="de-DE" w:eastAsia="de-DE"/>
              </w:rPr>
              <w:t xml:space="preserve">arstellungen </w:t>
            </w:r>
            <w:r w:rsidR="00C65EBC" w:rsidRPr="00131725">
              <w:rPr>
                <w:rFonts w:cs="Arial"/>
                <w:color w:val="FF0000"/>
                <w:highlight w:val="green"/>
                <w:lang w:val="de-DE" w:eastAsia="de-DE"/>
              </w:rPr>
              <w:t xml:space="preserve">bleibt, in der Regel </w:t>
            </w:r>
            <w:r w:rsidR="00C65EBC" w:rsidRPr="00131725">
              <w:rPr>
                <w:rFonts w:cs="Arial"/>
                <w:b/>
                <w:bCs/>
                <w:color w:val="FF0000"/>
                <w:highlight w:val="green"/>
                <w:lang w:val="de-DE" w:eastAsia="de-DE"/>
              </w:rPr>
              <w:t xml:space="preserve">mindestens drei Tage vor Ablauf der Frist </w:t>
            </w:r>
            <w:r w:rsidR="00635234" w:rsidRPr="00131725">
              <w:rPr>
                <w:rFonts w:cs="Arial"/>
                <w:b/>
                <w:bCs/>
                <w:color w:val="FF0000"/>
                <w:highlight w:val="green"/>
                <w:lang w:val="de-DE" w:eastAsia="de-DE"/>
              </w:rPr>
              <w:t>für die</w:t>
            </w:r>
            <w:r w:rsidR="00C65EBC" w:rsidRPr="00131725">
              <w:rPr>
                <w:rFonts w:cs="Arial"/>
                <w:b/>
                <w:bCs/>
                <w:color w:val="FF0000"/>
                <w:highlight w:val="green"/>
                <w:lang w:val="de-DE" w:eastAsia="de-DE"/>
              </w:rPr>
              <w:t xml:space="preserve"> Einreichung </w:t>
            </w:r>
            <w:r w:rsidR="00660948" w:rsidRPr="00131725">
              <w:rPr>
                <w:rFonts w:cs="Arial"/>
                <w:b/>
                <w:bCs/>
                <w:color w:val="FF0000"/>
                <w:highlight w:val="green"/>
                <w:lang w:val="de-DE" w:eastAsia="de-DE"/>
              </w:rPr>
              <w:t>de</w:t>
            </w:r>
            <w:r w:rsidR="00635234" w:rsidRPr="00131725">
              <w:rPr>
                <w:rFonts w:cs="Arial"/>
                <w:b/>
                <w:bCs/>
                <w:color w:val="FF0000"/>
                <w:highlight w:val="green"/>
                <w:lang w:val="de-DE" w:eastAsia="de-DE"/>
              </w:rPr>
              <w:t xml:space="preserve">s </w:t>
            </w:r>
            <w:r w:rsidR="00C65EBC" w:rsidRPr="00131725">
              <w:rPr>
                <w:rFonts w:cs="Arial"/>
                <w:b/>
                <w:bCs/>
                <w:color w:val="FF0000"/>
                <w:highlight w:val="green"/>
                <w:lang w:val="de-DE" w:eastAsia="de-DE"/>
              </w:rPr>
              <w:t>An</w:t>
            </w:r>
            <w:r w:rsidR="00635234" w:rsidRPr="00131725">
              <w:rPr>
                <w:rFonts w:cs="Arial"/>
                <w:b/>
                <w:bCs/>
                <w:color w:val="FF0000"/>
                <w:highlight w:val="green"/>
                <w:lang w:val="de-DE" w:eastAsia="de-DE"/>
              </w:rPr>
              <w:t>trags</w:t>
            </w:r>
            <w:r w:rsidR="00660948" w:rsidRPr="00131725">
              <w:rPr>
                <w:rFonts w:cs="Arial"/>
                <w:b/>
                <w:bCs/>
                <w:color w:val="FF0000"/>
                <w:highlight w:val="green"/>
                <w:lang w:val="de-DE" w:eastAsia="de-DE"/>
              </w:rPr>
              <w:t xml:space="preserve"> </w:t>
            </w:r>
            <w:r w:rsidR="00635234" w:rsidRPr="00131725">
              <w:rPr>
                <w:rFonts w:cs="Arial"/>
                <w:b/>
                <w:bCs/>
                <w:color w:val="FF0000"/>
                <w:highlight w:val="green"/>
                <w:lang w:val="de-DE" w:eastAsia="de-DE"/>
              </w:rPr>
              <w:t>auf</w:t>
            </w:r>
            <w:r w:rsidR="00660948" w:rsidRPr="00131725">
              <w:rPr>
                <w:rFonts w:cs="Arial"/>
                <w:b/>
                <w:bCs/>
                <w:color w:val="FF0000"/>
                <w:highlight w:val="green"/>
                <w:lang w:val="de-DE" w:eastAsia="de-DE"/>
              </w:rPr>
              <w:t xml:space="preserve"> Kl</w:t>
            </w:r>
            <w:r w:rsidR="00635234" w:rsidRPr="00131725">
              <w:rPr>
                <w:rFonts w:cs="Arial"/>
                <w:b/>
                <w:bCs/>
                <w:color w:val="FF0000"/>
                <w:highlight w:val="green"/>
                <w:lang w:val="de-DE" w:eastAsia="de-DE"/>
              </w:rPr>
              <w:t>arstellungen</w:t>
            </w:r>
            <w:r w:rsidR="00C65EBC" w:rsidRPr="00131725">
              <w:rPr>
                <w:rFonts w:cs="Arial"/>
                <w:color w:val="FF0000"/>
                <w:highlight w:val="green"/>
                <w:lang w:val="de-DE" w:eastAsia="de-DE"/>
              </w:rPr>
              <w:t>)</w:t>
            </w:r>
            <w:r w:rsidR="00660948" w:rsidRPr="00660948">
              <w:rPr>
                <w:rFonts w:cs="Arial"/>
                <w:color w:val="FF0000"/>
                <w:lang w:val="de-DE" w:eastAsia="de-DE"/>
              </w:rPr>
              <w:t xml:space="preserve"> </w:t>
            </w:r>
            <w:r w:rsidRPr="007009D2">
              <w:rPr>
                <w:rFonts w:cs="Arial"/>
                <w:color w:val="FF0000"/>
                <w:lang w:val="de-DE" w:eastAsia="it-IT"/>
              </w:rPr>
              <w:t xml:space="preserve">einen Antrag auf Durchführung des Lokalaugenscheins an die </w:t>
            </w:r>
            <w:r w:rsidR="001C0E38" w:rsidRPr="007009D2">
              <w:rPr>
                <w:rFonts w:cs="Arial"/>
                <w:color w:val="FF0000"/>
                <w:lang w:val="de-DE" w:eastAsia="it-IT"/>
              </w:rPr>
              <w:t>PEC</w:t>
            </w:r>
            <w:r w:rsidRPr="007009D2">
              <w:rPr>
                <w:rFonts w:cs="Arial"/>
                <w:color w:val="FF0000"/>
                <w:lang w:val="de-DE" w:eastAsia="it-IT"/>
              </w:rPr>
              <w:t xml:space="preserve"> </w:t>
            </w:r>
            <w:bookmarkStart w:id="59" w:name="Text24"/>
            <w:r w:rsidRPr="007009D2">
              <w:rPr>
                <w:rFonts w:cs="Arial"/>
                <w:color w:val="FF0000"/>
                <w:lang w:val="de-DE" w:eastAsia="it-IT"/>
              </w:rPr>
              <w:fldChar w:fldCharType="begin">
                <w:ffData>
                  <w:name w:val="Text24"/>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9"/>
            <w:r w:rsidRPr="007009D2">
              <w:rPr>
                <w:rFonts w:cs="Arial"/>
                <w:color w:val="FF0000"/>
                <w:lang w:val="de-DE" w:eastAsia="it-IT"/>
              </w:rPr>
              <w:t>@</w:t>
            </w:r>
            <w:r w:rsidRPr="007009D2">
              <w:rPr>
                <w:rFonts w:cs="Arial"/>
                <w:color w:val="FF0000"/>
                <w:lang w:val="de-DE" w:eastAsia="it-IT"/>
              </w:rPr>
              <w:fldChar w:fldCharType="begin">
                <w:ffData>
                  <w:name w:val="Text25"/>
                  <w:enabled/>
                  <w:calcOnExit w:val="0"/>
                  <w:textInput/>
                </w:ffData>
              </w:fldChar>
            </w:r>
            <w:bookmarkStart w:id="60" w:name="Text25"/>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60"/>
            <w:r w:rsidRPr="007009D2">
              <w:rPr>
                <w:rFonts w:cs="Arial"/>
                <w:color w:val="FF0000"/>
                <w:lang w:val="de-DE" w:eastAsia="it-IT"/>
              </w:rPr>
              <w:t xml:space="preserve"> </w:t>
            </w:r>
            <w:r w:rsidR="001C0E38" w:rsidRPr="007009D2">
              <w:rPr>
                <w:rFonts w:cs="Arial"/>
                <w:color w:val="FF0000"/>
                <w:lang w:val="de-DE" w:eastAsia="it-IT"/>
              </w:rPr>
              <w:t>der auftraggebenden Körperschaft</w:t>
            </w:r>
            <w:r w:rsidR="009A0314" w:rsidRPr="007009D2">
              <w:rPr>
                <w:rFonts w:cs="Arial"/>
                <w:color w:val="FF0000"/>
                <w:lang w:val="de-DE" w:eastAsia="it-IT"/>
              </w:rPr>
              <w:t>/ der Vergabestelle</w:t>
            </w:r>
            <w:r w:rsidR="001C0E38" w:rsidRPr="007009D2">
              <w:rPr>
                <w:rFonts w:cs="Arial"/>
                <w:color w:val="FF0000"/>
                <w:lang w:val="de-DE" w:eastAsia="it-IT"/>
              </w:rPr>
              <w:t xml:space="preserve"> </w:t>
            </w:r>
            <w:r w:rsidR="001C0E38" w:rsidRPr="007009D2">
              <w:rPr>
                <w:rFonts w:cs="Arial"/>
                <w:color w:val="FF0000"/>
                <w:lang w:val="de-DE" w:eastAsia="it-IT"/>
              </w:rPr>
              <w:fldChar w:fldCharType="begin">
                <w:ffData>
                  <w:name w:val="Text23"/>
                  <w:enabled/>
                  <w:calcOnExit w:val="0"/>
                  <w:textInput/>
                </w:ffData>
              </w:fldChar>
            </w:r>
            <w:r w:rsidR="001C0E38" w:rsidRPr="007009D2">
              <w:rPr>
                <w:rFonts w:cs="Arial"/>
                <w:color w:val="FF0000"/>
                <w:lang w:val="de-DE" w:eastAsia="it-IT"/>
              </w:rPr>
              <w:instrText xml:space="preserve"> FORMTEXT </w:instrText>
            </w:r>
            <w:r w:rsidR="001C0E38" w:rsidRPr="007009D2">
              <w:rPr>
                <w:rFonts w:cs="Arial"/>
                <w:color w:val="FF0000"/>
                <w:lang w:val="de-DE" w:eastAsia="it-IT"/>
              </w:rPr>
            </w:r>
            <w:r w:rsidR="001C0E38" w:rsidRPr="007009D2">
              <w:rPr>
                <w:rFonts w:cs="Arial"/>
                <w:color w:val="FF0000"/>
                <w:lang w:val="de-DE" w:eastAsia="it-IT"/>
              </w:rPr>
              <w:fldChar w:fldCharType="separate"/>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fldChar w:fldCharType="end"/>
            </w:r>
            <w:r w:rsidR="001C0E38" w:rsidRPr="007009D2">
              <w:rPr>
                <w:rFonts w:cs="Arial"/>
                <w:color w:val="FF0000"/>
                <w:lang w:val="de-DE" w:eastAsia="it-IT"/>
              </w:rPr>
              <w:t xml:space="preserve"> </w:t>
            </w:r>
            <w:r w:rsidRPr="007009D2">
              <w:rPr>
                <w:rFonts w:cs="Arial"/>
                <w:color w:val="FF0000"/>
                <w:lang w:val="de-DE" w:eastAsia="it-IT"/>
              </w:rPr>
              <w:t>übermitteln</w:t>
            </w:r>
            <w:r w:rsidR="00391C41" w:rsidRPr="007009D2">
              <w:rPr>
                <w:rFonts w:cs="Arial"/>
                <w:color w:val="FF0000"/>
                <w:lang w:val="de-DE" w:eastAsia="it-IT"/>
              </w:rPr>
              <w:t xml:space="preserve"> </w:t>
            </w:r>
            <w:r w:rsidR="001C0E38" w:rsidRPr="007009D2">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4" w:type="dxa"/>
          </w:tcPr>
          <w:p w14:paraId="62E2B0A9" w14:textId="77777777" w:rsidR="00BE4D57" w:rsidRPr="007009D2" w:rsidRDefault="00BE4D57" w:rsidP="00B3320D">
            <w:pPr>
              <w:widowControl w:val="0"/>
              <w:rPr>
                <w:rFonts w:cs="Arial"/>
                <w:color w:val="FF0000"/>
                <w:lang w:val="de-DE"/>
              </w:rPr>
            </w:pPr>
          </w:p>
        </w:tc>
        <w:tc>
          <w:tcPr>
            <w:tcW w:w="4254"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009D2">
              <w:rPr>
                <w:rFonts w:cs="Arial"/>
                <w:color w:val="FF0000"/>
                <w:lang w:val="it-IT" w:eastAsia="de-DE"/>
              </w:rPr>
              <w:t xml:space="preserve">Ai fini dell’effettuazione del prescritto </w:t>
            </w:r>
            <w:r w:rsidRPr="007009D2">
              <w:rPr>
                <w:rFonts w:cs="Arial"/>
                <w:bCs/>
                <w:color w:val="FF0000"/>
                <w:lang w:val="it-IT" w:eastAsia="de-DE"/>
              </w:rPr>
              <w:t>sopralluogo, per questioni organizzative, i</w:t>
            </w:r>
            <w:r w:rsidRPr="007009D2">
              <w:rPr>
                <w:rFonts w:cs="Arial"/>
                <w:color w:val="FF0000"/>
                <w:lang w:val="it-IT" w:eastAsia="de-DE"/>
              </w:rPr>
              <w:t xml:space="preserve"> concorrenti devono inviare all’ente </w:t>
            </w:r>
            <w:r w:rsidR="00A1530B" w:rsidRPr="007009D2">
              <w:rPr>
                <w:rFonts w:cs="Arial"/>
                <w:color w:val="FF0000"/>
                <w:lang w:val="it-IT" w:eastAsia="de-DE"/>
              </w:rPr>
              <w:t>committente</w:t>
            </w:r>
            <w:r w:rsidR="009A0314" w:rsidRPr="007009D2">
              <w:rPr>
                <w:rFonts w:cs="Arial"/>
                <w:color w:val="FF0000"/>
                <w:lang w:val="it-IT" w:eastAsia="de-DE"/>
              </w:rPr>
              <w:t>/alla stazione appaltante</w:t>
            </w:r>
            <w:r w:rsidR="00A1530B" w:rsidRPr="007009D2">
              <w:rPr>
                <w:rFonts w:cs="Arial"/>
                <w:color w:val="FF0000"/>
                <w:lang w:val="it-IT" w:eastAsia="de-DE"/>
              </w:rPr>
              <w:t>,</w:t>
            </w:r>
            <w:r w:rsidR="00A1530B" w:rsidRPr="007009D2">
              <w:rPr>
                <w:rFonts w:cs="Arial"/>
                <w:b/>
                <w:bCs/>
                <w:color w:val="FF0000"/>
                <w:u w:val="single"/>
                <w:lang w:val="it-IT" w:eastAsia="de-DE"/>
              </w:rPr>
              <w:t xml:space="preserve"> al più tardi </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 xml:space="preserve">) </w:t>
            </w:r>
            <w:r w:rsidR="00A1530B" w:rsidRPr="007009D2">
              <w:rPr>
                <w:rFonts w:cs="Arial"/>
                <w:b/>
                <w:bCs/>
                <w:color w:val="FF0000"/>
                <w:u w:val="single"/>
                <w:lang w:val="it-IT" w:eastAsia="de-DE"/>
              </w:rPr>
              <w:t xml:space="preserve">giorni </w:t>
            </w:r>
            <w:r w:rsidR="00A1530B" w:rsidRPr="007009D2">
              <w:rPr>
                <w:rFonts w:cs="Arial"/>
                <w:b/>
                <w:bCs/>
                <w:color w:val="FF0000"/>
                <w:u w:val="single"/>
                <w:lang w:val="it-IT"/>
              </w:rPr>
              <w:t>prima della scadenza del termine per la consegna</w:t>
            </w:r>
            <w:r w:rsidR="00A1530B" w:rsidRPr="007009D2">
              <w:rPr>
                <w:rFonts w:cs="Arial"/>
                <w:color w:val="FF0000"/>
                <w:u w:val="single"/>
                <w:lang w:val="it-IT"/>
              </w:rPr>
              <w:t xml:space="preserve"> </w:t>
            </w:r>
            <w:r w:rsidR="00A1530B" w:rsidRPr="007009D2">
              <w:rPr>
                <w:rFonts w:cs="Arial"/>
                <w:b/>
                <w:bCs/>
                <w:color w:val="FF0000"/>
                <w:u w:val="single"/>
                <w:lang w:val="it-IT"/>
              </w:rPr>
              <w:t>delle offerte</w:t>
            </w:r>
            <w:r w:rsidR="003807EF">
              <w:rPr>
                <w:rFonts w:cs="Arial"/>
                <w:b/>
                <w:bCs/>
                <w:color w:val="FF0000"/>
                <w:u w:val="single"/>
                <w:lang w:val="it-IT"/>
              </w:rPr>
              <w:t xml:space="preserve"> </w:t>
            </w:r>
            <w:r w:rsidR="003807EF" w:rsidRPr="00131725">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131725">
              <w:rPr>
                <w:rFonts w:cs="Arial"/>
                <w:b/>
                <w:bCs/>
                <w:color w:val="FF0000"/>
                <w:highlight w:val="green"/>
                <w:lang w:val="it-IT" w:eastAsia="de-DE"/>
              </w:rPr>
              <w:t>almeno tre giorni prima della scadenza del termine per la richiesta dei chiariment</w:t>
            </w:r>
            <w:r w:rsidR="003807EF" w:rsidRPr="00131725">
              <w:rPr>
                <w:rFonts w:cs="Arial"/>
                <w:color w:val="FF0000"/>
                <w:highlight w:val="green"/>
                <w:lang w:val="it-IT" w:eastAsia="de-DE"/>
              </w:rPr>
              <w:t>i)</w:t>
            </w:r>
            <w:r w:rsidR="00A1530B" w:rsidRPr="00131725">
              <w:rPr>
                <w:rFonts w:cs="Arial"/>
                <w:color w:val="FF0000"/>
                <w:highlight w:val="green"/>
                <w:lang w:val="it-IT" w:eastAsia="de-DE"/>
              </w:rPr>
              <w:t>,</w:t>
            </w:r>
            <w:r w:rsidRPr="007009D2">
              <w:rPr>
                <w:rFonts w:cs="Arial"/>
                <w:color w:val="FF0000"/>
                <w:lang w:val="it-IT" w:eastAsia="de-DE"/>
              </w:rPr>
              <w:t xml:space="preserve"> all’indirizzo posta elettronica certificata </w:t>
            </w:r>
            <w:r w:rsidRPr="007009D2">
              <w:rPr>
                <w:rFonts w:cs="Arial"/>
                <w:color w:val="FF0000"/>
                <w:lang w:val="it-IT" w:eastAsia="de-DE"/>
              </w:rPr>
              <w:fldChar w:fldCharType="begin">
                <w:ffData>
                  <w:name w:val="Testo192"/>
                  <w:enabled/>
                  <w:calcOnExit w:val="0"/>
                  <w:textInput/>
                </w:ffData>
              </w:fldChar>
            </w:r>
            <w:r w:rsidRPr="007009D2">
              <w:rPr>
                <w:rFonts w:cs="Arial"/>
                <w:color w:val="FF0000"/>
                <w:lang w:val="it-IT" w:eastAsia="de-DE"/>
              </w:rPr>
              <w:instrText xml:space="preserve"> FORMTEXT </w:instrText>
            </w:r>
            <w:r w:rsidRPr="007009D2">
              <w:rPr>
                <w:rFonts w:cs="Arial"/>
                <w:color w:val="FF0000"/>
                <w:lang w:val="it-IT" w:eastAsia="de-DE"/>
              </w:rPr>
            </w:r>
            <w:r w:rsidRPr="007009D2">
              <w:rPr>
                <w:rFonts w:cs="Arial"/>
                <w:color w:val="FF0000"/>
                <w:lang w:val="it-IT" w:eastAsia="de-DE"/>
              </w:rPr>
              <w:fldChar w:fldCharType="separate"/>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fldChar w:fldCharType="end"/>
            </w:r>
            <w:r w:rsidRPr="007009D2">
              <w:rPr>
                <w:rFonts w:cs="Arial"/>
                <w:vanish/>
                <w:color w:val="FF0000"/>
                <w:lang w:val="it-IT" w:eastAsia="de-DE"/>
              </w:rPr>
              <w:t>@</w:t>
            </w:r>
            <w:r w:rsidRPr="007009D2">
              <w:rPr>
                <w:rFonts w:cs="Arial"/>
                <w:vanish/>
                <w:color w:val="FF0000"/>
                <w:lang w:val="it-IT" w:eastAsia="de-DE"/>
              </w:rPr>
              <w:fldChar w:fldCharType="begin">
                <w:ffData>
                  <w:name w:val="Testo193"/>
                  <w:enabled/>
                  <w:calcOnExit w:val="0"/>
                  <w:textInput/>
                </w:ffData>
              </w:fldChar>
            </w:r>
            <w:r w:rsidRPr="007009D2">
              <w:rPr>
                <w:rFonts w:cs="Arial"/>
                <w:vanish/>
                <w:color w:val="FF0000"/>
                <w:lang w:val="it-IT" w:eastAsia="de-DE"/>
              </w:rPr>
              <w:instrText xml:space="preserve"> FORMTEXT </w:instrText>
            </w:r>
            <w:r w:rsidRPr="007009D2">
              <w:rPr>
                <w:rFonts w:cs="Arial"/>
                <w:vanish/>
                <w:color w:val="FF0000"/>
                <w:lang w:val="it-IT" w:eastAsia="de-DE"/>
              </w:rPr>
            </w:r>
            <w:r w:rsidRPr="007009D2">
              <w:rPr>
                <w:rFonts w:cs="Arial"/>
                <w:vanish/>
                <w:color w:val="FF0000"/>
                <w:lang w:val="it-IT" w:eastAsia="de-DE"/>
              </w:rPr>
              <w:fldChar w:fldCharType="separate"/>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fldChar w:fldCharType="end"/>
            </w:r>
            <w:r w:rsidRPr="007009D2">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8"/>
      <w:tr w:rsidR="00F8101E" w:rsidRPr="00A85ED7" w14:paraId="19BDA874" w14:textId="77777777" w:rsidTr="00140FC6">
        <w:tc>
          <w:tcPr>
            <w:tcW w:w="4397" w:type="dxa"/>
            <w:gridSpan w:val="3"/>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tcPr>
          <w:p w14:paraId="73320254" w14:textId="77777777" w:rsidR="00BE4D57" w:rsidRPr="007009D2" w:rsidRDefault="00BE4D57" w:rsidP="00B3320D">
            <w:pPr>
              <w:widowControl w:val="0"/>
              <w:rPr>
                <w:rFonts w:cs="Arial"/>
                <w:color w:val="FF0000"/>
                <w:lang w:val="it-IT"/>
              </w:rPr>
            </w:pPr>
          </w:p>
        </w:tc>
        <w:tc>
          <w:tcPr>
            <w:tcW w:w="4254"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6C7E1865" w14:textId="77777777" w:rsidTr="00140FC6">
        <w:tc>
          <w:tcPr>
            <w:tcW w:w="4397" w:type="dxa"/>
            <w:gridSpan w:val="3"/>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tcPr>
          <w:p w14:paraId="03A773F5" w14:textId="77777777" w:rsidR="00BE4D57" w:rsidRPr="007009D2" w:rsidRDefault="00BE4D57" w:rsidP="00B3320D">
            <w:pPr>
              <w:widowControl w:val="0"/>
              <w:rPr>
                <w:rFonts w:cs="Arial"/>
                <w:color w:val="FF0000"/>
                <w:lang w:val="de-DE"/>
              </w:rPr>
            </w:pPr>
          </w:p>
        </w:tc>
        <w:tc>
          <w:tcPr>
            <w:tcW w:w="4254"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3200DF35" w14:textId="77777777" w:rsidTr="00140FC6">
        <w:tc>
          <w:tcPr>
            <w:tcW w:w="4397" w:type="dxa"/>
            <w:gridSpan w:val="3"/>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tcPr>
          <w:p w14:paraId="4B7ACAFF" w14:textId="77777777" w:rsidR="00BE4D57" w:rsidRPr="00211C25" w:rsidRDefault="00BE4D57" w:rsidP="00B3320D">
            <w:pPr>
              <w:widowControl w:val="0"/>
              <w:rPr>
                <w:rFonts w:cs="Arial"/>
                <w:color w:val="FF0000"/>
                <w:lang w:val="it-IT"/>
              </w:rPr>
            </w:pPr>
          </w:p>
        </w:tc>
        <w:tc>
          <w:tcPr>
            <w:tcW w:w="4254"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77FD1BF2" w14:textId="77777777" w:rsidTr="00140FC6">
        <w:tc>
          <w:tcPr>
            <w:tcW w:w="4397" w:type="dxa"/>
            <w:gridSpan w:val="3"/>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61" w:name="_Hlk509906042"/>
            <w:r w:rsidRPr="00211C25">
              <w:rPr>
                <w:rFonts w:cs="Arial"/>
                <w:color w:val="FF0000"/>
                <w:lang w:val="de-DE" w:eastAsia="ar-SA"/>
              </w:rPr>
              <w:t xml:space="preserve">Der Lokalaugenschein kann von einem gesetzli-chen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tcPr>
          <w:p w14:paraId="50265F7C" w14:textId="77777777" w:rsidR="0040688E" w:rsidRPr="00211C25" w:rsidRDefault="0040688E" w:rsidP="00B3320D">
            <w:pPr>
              <w:widowControl w:val="0"/>
              <w:jc w:val="both"/>
              <w:rPr>
                <w:rFonts w:cs="Arial"/>
                <w:color w:val="FF0000"/>
                <w:lang w:val="de-DE" w:eastAsia="ar-SA"/>
              </w:rPr>
            </w:pPr>
          </w:p>
        </w:tc>
        <w:tc>
          <w:tcPr>
            <w:tcW w:w="4254"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1"/>
      <w:tr w:rsidR="00F8101E" w:rsidRPr="00A85ED7" w14:paraId="565F9541" w14:textId="77777777" w:rsidTr="00140FC6">
        <w:tc>
          <w:tcPr>
            <w:tcW w:w="4397" w:type="dxa"/>
            <w:gridSpan w:val="3"/>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tcPr>
          <w:p w14:paraId="041153B7" w14:textId="77777777" w:rsidR="00FB4037" w:rsidRPr="00211C25" w:rsidRDefault="00FB4037" w:rsidP="00B3320D">
            <w:pPr>
              <w:widowControl w:val="0"/>
              <w:jc w:val="both"/>
              <w:rPr>
                <w:rFonts w:cs="Arial"/>
                <w:color w:val="FF0000"/>
                <w:lang w:val="it-IT" w:eastAsia="ar-SA"/>
              </w:rPr>
            </w:pPr>
          </w:p>
        </w:tc>
        <w:tc>
          <w:tcPr>
            <w:tcW w:w="4254"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A85ED7" w14:paraId="4725FC48" w14:textId="77777777" w:rsidTr="00140FC6">
        <w:tc>
          <w:tcPr>
            <w:tcW w:w="4397" w:type="dxa"/>
            <w:gridSpan w:val="3"/>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 xml:space="preserve">Die für die Begleitung zuständige Person stellt </w:t>
            </w:r>
            <w:r w:rsidRPr="00211C25">
              <w:rPr>
                <w:rFonts w:cs="Arial"/>
                <w:color w:val="FF0000"/>
                <w:lang w:val="de-DE" w:eastAsia="ar-SA"/>
              </w:rPr>
              <w:lastRenderedPageBreak/>
              <w:t>eine Kopie der Bestätigung des durchgeführten Lokalaugenscheins aus.</w:t>
            </w:r>
          </w:p>
        </w:tc>
        <w:tc>
          <w:tcPr>
            <w:tcW w:w="994" w:type="dxa"/>
          </w:tcPr>
          <w:p w14:paraId="11F910C8" w14:textId="77777777" w:rsidR="00FB4037" w:rsidRPr="00211C25" w:rsidRDefault="00FB4037" w:rsidP="00B3320D">
            <w:pPr>
              <w:widowControl w:val="0"/>
              <w:jc w:val="both"/>
              <w:rPr>
                <w:rFonts w:cs="Arial"/>
                <w:color w:val="FF0000"/>
                <w:lang w:val="de-DE" w:eastAsia="ar-SA"/>
              </w:rPr>
            </w:pPr>
          </w:p>
        </w:tc>
        <w:tc>
          <w:tcPr>
            <w:tcW w:w="4254"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w:t>
            </w:r>
            <w:r w:rsidRPr="00211C25">
              <w:rPr>
                <w:rFonts w:cs="Arial"/>
                <w:color w:val="FF0000"/>
                <w:lang w:val="it-IT" w:eastAsia="ar-SA"/>
              </w:rPr>
              <w:lastRenderedPageBreak/>
              <w:t>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A85ED7" w14:paraId="55D74336" w14:textId="77777777" w:rsidTr="00140FC6">
        <w:tc>
          <w:tcPr>
            <w:tcW w:w="4397" w:type="dxa"/>
            <w:gridSpan w:val="3"/>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629A8722" w14:textId="77777777" w:rsidR="0007525E" w:rsidRPr="00211C25" w:rsidRDefault="0007525E" w:rsidP="00B3320D">
            <w:pPr>
              <w:widowControl w:val="0"/>
              <w:jc w:val="both"/>
              <w:rPr>
                <w:rFonts w:cs="Arial"/>
                <w:color w:val="FF0000"/>
                <w:lang w:val="it-IT" w:eastAsia="ar-SA"/>
              </w:rPr>
            </w:pPr>
          </w:p>
        </w:tc>
        <w:tc>
          <w:tcPr>
            <w:tcW w:w="4254"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A85ED7" w14:paraId="5A0D2E54" w14:textId="77777777" w:rsidTr="00140FC6">
        <w:tc>
          <w:tcPr>
            <w:tcW w:w="4397" w:type="dxa"/>
            <w:gridSpan w:val="3"/>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tcPr>
          <w:p w14:paraId="5EC66D7B" w14:textId="77777777" w:rsidR="002C07F3" w:rsidRPr="00211C25" w:rsidRDefault="002C07F3" w:rsidP="00B3320D">
            <w:pPr>
              <w:widowControl w:val="0"/>
              <w:jc w:val="both"/>
              <w:rPr>
                <w:rFonts w:cs="Arial"/>
                <w:color w:val="FF0000"/>
                <w:lang w:val="de-DE" w:eastAsia="ar-SA"/>
              </w:rPr>
            </w:pPr>
          </w:p>
        </w:tc>
        <w:tc>
          <w:tcPr>
            <w:tcW w:w="4254"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A85ED7" w14:paraId="52604DC6" w14:textId="77777777" w:rsidTr="00140FC6">
        <w:tc>
          <w:tcPr>
            <w:tcW w:w="4397" w:type="dxa"/>
            <w:gridSpan w:val="3"/>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tcPr>
          <w:p w14:paraId="7AF6C659" w14:textId="77777777" w:rsidR="002A47FB" w:rsidRPr="00211C25" w:rsidRDefault="002A47FB" w:rsidP="00B3320D">
            <w:pPr>
              <w:widowControl w:val="0"/>
              <w:jc w:val="both"/>
              <w:rPr>
                <w:rFonts w:cs="Arial"/>
                <w:color w:val="FF0000"/>
                <w:lang w:val="it-IT" w:eastAsia="ar-SA"/>
              </w:rPr>
            </w:pPr>
          </w:p>
        </w:tc>
        <w:tc>
          <w:tcPr>
            <w:tcW w:w="4254"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A85ED7" w14:paraId="3D365565" w14:textId="77777777" w:rsidTr="00140FC6">
        <w:tc>
          <w:tcPr>
            <w:tcW w:w="4397" w:type="dxa"/>
            <w:gridSpan w:val="3"/>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tcPr>
          <w:p w14:paraId="050663C4" w14:textId="77777777" w:rsidR="002A47FB" w:rsidRPr="00211C25" w:rsidRDefault="002A47FB" w:rsidP="00B3320D">
            <w:pPr>
              <w:widowControl w:val="0"/>
              <w:jc w:val="both"/>
              <w:rPr>
                <w:rFonts w:cs="Arial"/>
                <w:color w:val="FF0000"/>
                <w:lang w:val="de-DE" w:eastAsia="ar-SA"/>
              </w:rPr>
            </w:pPr>
          </w:p>
        </w:tc>
        <w:tc>
          <w:tcPr>
            <w:tcW w:w="4254"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A85ED7" w14:paraId="3ACD706B" w14:textId="77777777" w:rsidTr="00140FC6">
        <w:tc>
          <w:tcPr>
            <w:tcW w:w="4397" w:type="dxa"/>
            <w:gridSpan w:val="3"/>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tcPr>
          <w:p w14:paraId="308579F4" w14:textId="77777777" w:rsidR="002A47FB" w:rsidRPr="00211C25" w:rsidRDefault="002A47FB" w:rsidP="00B3320D">
            <w:pPr>
              <w:widowControl w:val="0"/>
              <w:jc w:val="both"/>
              <w:rPr>
                <w:rFonts w:cs="Arial"/>
                <w:color w:val="FF0000"/>
                <w:lang w:val="it-IT" w:eastAsia="ar-SA"/>
              </w:rPr>
            </w:pPr>
          </w:p>
        </w:tc>
        <w:tc>
          <w:tcPr>
            <w:tcW w:w="4254"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A85ED7" w14:paraId="6AEB2832" w14:textId="77777777" w:rsidTr="00140FC6">
        <w:tc>
          <w:tcPr>
            <w:tcW w:w="4397" w:type="dxa"/>
            <w:gridSpan w:val="3"/>
          </w:tcPr>
          <w:p w14:paraId="765E8C7D" w14:textId="7FA6BB60" w:rsidR="002C07F3" w:rsidRPr="00131725" w:rsidRDefault="00696803" w:rsidP="00B3320D">
            <w:pPr>
              <w:widowControl w:val="0"/>
              <w:tabs>
                <w:tab w:val="left" w:pos="4098"/>
              </w:tabs>
              <w:jc w:val="both"/>
              <w:rPr>
                <w:rFonts w:cs="Arial"/>
                <w:color w:val="FF0000"/>
                <w:lang w:val="de-DE" w:eastAsia="ar-SA"/>
              </w:rPr>
            </w:pPr>
            <w:r w:rsidRPr="00131725">
              <w:rPr>
                <w:rFonts w:cs="Arial"/>
                <w:color w:val="FF0000"/>
                <w:lang w:val="de-DE" w:eastAsia="ar-SA"/>
              </w:rPr>
              <w:t>Im Falle eines Konsortiums gemäß Art.</w:t>
            </w:r>
            <w:r w:rsidR="003D4AA3" w:rsidRPr="00131725">
              <w:rPr>
                <w:rFonts w:cs="Arial"/>
                <w:color w:val="FF0000"/>
                <w:lang w:val="de-DE" w:eastAsia="ar-SA"/>
              </w:rPr>
              <w:t xml:space="preserve"> 65, Abs. 1 Buchst. b), c) und d)</w:t>
            </w:r>
            <w:r w:rsidRPr="00131725">
              <w:rPr>
                <w:rFonts w:cs="Arial"/>
                <w:color w:val="FF0000"/>
                <w:lang w:val="de-DE" w:eastAsia="ar-SA"/>
              </w:rPr>
              <w:t xml:space="preserve"> muss der Lokalaugenschein vom gesetzlichen Vertreter/ Prokuristen/technischen Leiter oder von einer anderen Person durchgeführt werden, die mit Vollmacht </w:t>
            </w:r>
            <w:r w:rsidRPr="00131725">
              <w:rPr>
                <w:rFonts w:cs="Arial"/>
                <w:b/>
                <w:color w:val="FF0000"/>
                <w:lang w:val="de-DE" w:eastAsia="ar-SA"/>
              </w:rPr>
              <w:t>des Konsortiums</w:t>
            </w:r>
            <w:r w:rsidRPr="00131725">
              <w:rPr>
                <w:rFonts w:cs="Arial"/>
                <w:color w:val="FF0000"/>
                <w:lang w:val="de-DE" w:eastAsia="ar-SA"/>
              </w:rPr>
              <w:t xml:space="preserve"> </w:t>
            </w:r>
            <w:r w:rsidRPr="00131725">
              <w:rPr>
                <w:rFonts w:cs="Arial"/>
                <w:b/>
                <w:color w:val="FF0000"/>
                <w:lang w:val="de-DE" w:eastAsia="ar-SA"/>
              </w:rPr>
              <w:t>oder</w:t>
            </w:r>
            <w:r w:rsidRPr="00131725">
              <w:rPr>
                <w:rFonts w:cs="Arial"/>
                <w:color w:val="FF0000"/>
                <w:lang w:val="de-DE" w:eastAsia="ar-SA"/>
              </w:rPr>
              <w:t xml:space="preserve"> mit Vollmacht </w:t>
            </w:r>
            <w:r w:rsidRPr="00131725">
              <w:rPr>
                <w:rFonts w:cs="Arial"/>
                <w:b/>
                <w:color w:val="FF0000"/>
                <w:lang w:val="de-DE" w:eastAsia="ar-SA"/>
              </w:rPr>
              <w:t>wenigstens eines, als ausführend angege</w:t>
            </w:r>
            <w:r w:rsidR="00B9003C" w:rsidRPr="00131725">
              <w:rPr>
                <w:rFonts w:cs="Arial"/>
                <w:lang w:val="de-DE" w:eastAsia="it-IT"/>
              </w:rPr>
              <w:softHyphen/>
            </w:r>
            <w:r w:rsidRPr="00131725">
              <w:rPr>
                <w:rFonts w:cs="Arial"/>
                <w:b/>
                <w:color w:val="FF0000"/>
                <w:lang w:val="de-DE" w:eastAsia="ar-SA"/>
              </w:rPr>
              <w:t>benen Konsortiumsmitglieds</w:t>
            </w:r>
            <w:r w:rsidRPr="00131725">
              <w:rPr>
                <w:rFonts w:cs="Arial"/>
                <w:color w:val="FF0000"/>
                <w:lang w:val="de-DE" w:eastAsia="ar-SA"/>
              </w:rPr>
              <w:t xml:space="preserve"> ausgestattet sein muss.</w:t>
            </w:r>
          </w:p>
        </w:tc>
        <w:tc>
          <w:tcPr>
            <w:tcW w:w="994" w:type="dxa"/>
          </w:tcPr>
          <w:p w14:paraId="24408C86" w14:textId="77777777" w:rsidR="002C07F3" w:rsidRPr="00131725" w:rsidRDefault="002C07F3" w:rsidP="00B3320D">
            <w:pPr>
              <w:widowControl w:val="0"/>
              <w:jc w:val="both"/>
              <w:rPr>
                <w:rFonts w:cs="Arial"/>
                <w:color w:val="FF0000"/>
                <w:lang w:val="de-DE" w:eastAsia="ar-SA"/>
              </w:rPr>
            </w:pPr>
          </w:p>
        </w:tc>
        <w:tc>
          <w:tcPr>
            <w:tcW w:w="4254" w:type="dxa"/>
          </w:tcPr>
          <w:p w14:paraId="5B5BC6EC" w14:textId="3A6F4078" w:rsidR="002C07F3" w:rsidRPr="00211C25" w:rsidRDefault="002C07F3" w:rsidP="00B3320D">
            <w:pPr>
              <w:widowControl w:val="0"/>
              <w:ind w:right="180"/>
              <w:jc w:val="both"/>
              <w:rPr>
                <w:rFonts w:cs="Arial"/>
                <w:color w:val="FF0000"/>
                <w:lang w:val="it-IT" w:eastAsia="ar-SA"/>
              </w:rPr>
            </w:pPr>
            <w:r w:rsidRPr="00131725">
              <w:rPr>
                <w:rFonts w:cs="Arial"/>
                <w:color w:val="FF0000"/>
                <w:lang w:val="it-IT" w:eastAsia="ar-SA"/>
              </w:rPr>
              <w:t>In caso di consorzio di cui all’art.</w:t>
            </w:r>
            <w:r w:rsidR="003D4AA3" w:rsidRPr="00A85ED7">
              <w:rPr>
                <w:lang w:val="it-IT"/>
              </w:rPr>
              <w:t xml:space="preserve"> </w:t>
            </w:r>
            <w:r w:rsidR="003D4AA3" w:rsidRPr="00131725">
              <w:rPr>
                <w:rFonts w:cs="Arial"/>
                <w:color w:val="FF0000"/>
                <w:lang w:val="it-IT" w:eastAsia="ar-SA"/>
              </w:rPr>
              <w:t>all’art. 65, comma 1 lett. b), c) e d) d.lgs. 36/2023</w:t>
            </w:r>
            <w:r w:rsidRPr="00131725">
              <w:rPr>
                <w:rFonts w:cs="Arial"/>
                <w:color w:val="FF0000"/>
                <w:lang w:val="it-IT" w:eastAsia="ar-SA"/>
              </w:rPr>
              <w:t xml:space="preserve">  il sopralluogo va effettuato da un rappresentante legale/procuratore/direttore tecnico o da soggetto diverso munito di delega conferita </w:t>
            </w:r>
            <w:r w:rsidRPr="00131725">
              <w:rPr>
                <w:rFonts w:cs="Arial"/>
                <w:b/>
                <w:bCs/>
                <w:color w:val="FF0000"/>
                <w:lang w:val="it-IT" w:eastAsia="ar-SA"/>
              </w:rPr>
              <w:t>dal consorzio</w:t>
            </w:r>
            <w:r w:rsidRPr="00131725">
              <w:rPr>
                <w:rFonts w:cs="Arial"/>
                <w:color w:val="FF0000"/>
                <w:lang w:val="it-IT" w:eastAsia="ar-SA"/>
              </w:rPr>
              <w:t xml:space="preserve"> </w:t>
            </w:r>
            <w:r w:rsidRPr="00131725">
              <w:rPr>
                <w:rFonts w:cs="Arial"/>
                <w:b/>
                <w:bCs/>
                <w:color w:val="FF0000"/>
                <w:lang w:val="it-IT" w:eastAsia="ar-SA"/>
              </w:rPr>
              <w:t>oppure</w:t>
            </w:r>
            <w:r w:rsidRPr="00131725">
              <w:rPr>
                <w:rFonts w:cs="Arial"/>
                <w:color w:val="FF0000"/>
                <w:lang w:val="it-IT" w:eastAsia="ar-SA"/>
              </w:rPr>
              <w:t xml:space="preserve"> dai medesimi soggetti di </w:t>
            </w:r>
            <w:r w:rsidRPr="00131725">
              <w:rPr>
                <w:rFonts w:cs="Arial"/>
                <w:b/>
                <w:bCs/>
                <w:color w:val="FF0000"/>
                <w:lang w:val="it-IT" w:eastAsia="ar-SA"/>
              </w:rPr>
              <w:t>almeno un operatore economico consorziato indicato come esecutore</w:t>
            </w:r>
            <w:r w:rsidRPr="00131725">
              <w:rPr>
                <w:rFonts w:cs="Arial"/>
                <w:color w:val="FF0000"/>
                <w:lang w:val="it-IT" w:eastAsia="ar-SA"/>
              </w:rPr>
              <w:t>.</w:t>
            </w:r>
          </w:p>
        </w:tc>
      </w:tr>
      <w:tr w:rsidR="00F8101E" w:rsidRPr="00A85ED7" w14:paraId="208FFC84" w14:textId="77777777" w:rsidTr="00140FC6">
        <w:tc>
          <w:tcPr>
            <w:tcW w:w="4397" w:type="dxa"/>
            <w:gridSpan w:val="3"/>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5E800E8A" w14:textId="77777777" w:rsidR="0007525E" w:rsidRPr="00211C25" w:rsidRDefault="0007525E" w:rsidP="00B3320D">
            <w:pPr>
              <w:widowControl w:val="0"/>
              <w:jc w:val="both"/>
              <w:rPr>
                <w:rFonts w:cs="Arial"/>
                <w:color w:val="FF0000"/>
                <w:lang w:val="it-IT" w:eastAsia="ar-SA"/>
              </w:rPr>
            </w:pPr>
          </w:p>
        </w:tc>
        <w:tc>
          <w:tcPr>
            <w:tcW w:w="4254" w:type="dxa"/>
          </w:tcPr>
          <w:p w14:paraId="71BAA670" w14:textId="77777777" w:rsidR="0007525E" w:rsidRPr="00211C25" w:rsidRDefault="0007525E" w:rsidP="00B3320D">
            <w:pPr>
              <w:widowControl w:val="0"/>
              <w:ind w:right="180"/>
              <w:jc w:val="both"/>
              <w:rPr>
                <w:rFonts w:cs="Arial"/>
                <w:lang w:val="it-IT" w:eastAsia="ar-SA"/>
              </w:rPr>
            </w:pPr>
          </w:p>
        </w:tc>
      </w:tr>
      <w:tr w:rsidR="00F8101E" w:rsidRPr="00A85ED7" w14:paraId="408D6E63" w14:textId="77777777" w:rsidTr="00140FC6">
        <w:tc>
          <w:tcPr>
            <w:tcW w:w="4397" w:type="dxa"/>
            <w:gridSpan w:val="3"/>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tcPr>
          <w:p w14:paraId="7E23F091" w14:textId="77777777" w:rsidR="007536ED" w:rsidRPr="00211C25" w:rsidRDefault="007536ED" w:rsidP="00B3320D">
            <w:pPr>
              <w:widowControl w:val="0"/>
              <w:rPr>
                <w:rFonts w:cs="Arial"/>
                <w:b/>
                <w:color w:val="FF0000"/>
                <w:u w:val="single"/>
                <w:lang w:val="de-DE" w:eastAsia="it-IT"/>
              </w:rPr>
            </w:pPr>
          </w:p>
        </w:tc>
        <w:tc>
          <w:tcPr>
            <w:tcW w:w="4254"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140FC6">
        <w:tc>
          <w:tcPr>
            <w:tcW w:w="4397" w:type="dxa"/>
            <w:gridSpan w:val="3"/>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4" w:type="dxa"/>
          </w:tcPr>
          <w:p w14:paraId="1DA657A2" w14:textId="77777777" w:rsidR="004C2C13" w:rsidRPr="00211C25" w:rsidRDefault="004C2C13" w:rsidP="00B3320D">
            <w:pPr>
              <w:widowControl w:val="0"/>
              <w:jc w:val="center"/>
              <w:rPr>
                <w:rFonts w:cs="Arial"/>
                <w:b/>
                <w:i/>
                <w:color w:val="FF0000"/>
                <w:lang w:val="de-DE"/>
              </w:rPr>
            </w:pPr>
          </w:p>
        </w:tc>
        <w:tc>
          <w:tcPr>
            <w:tcW w:w="4254"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140FC6">
        <w:tc>
          <w:tcPr>
            <w:tcW w:w="4397" w:type="dxa"/>
            <w:gridSpan w:val="3"/>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tcPr>
          <w:p w14:paraId="5DF75AB9" w14:textId="77777777" w:rsidR="004C2C13" w:rsidRPr="00211C25" w:rsidRDefault="004C2C13" w:rsidP="00B3320D">
            <w:pPr>
              <w:widowControl w:val="0"/>
              <w:jc w:val="center"/>
              <w:rPr>
                <w:rFonts w:cs="Arial"/>
                <w:b/>
                <w:i/>
                <w:color w:val="FF0000"/>
                <w:lang w:val="de-DE"/>
              </w:rPr>
            </w:pPr>
          </w:p>
        </w:tc>
        <w:tc>
          <w:tcPr>
            <w:tcW w:w="4254"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140FC6">
        <w:tc>
          <w:tcPr>
            <w:tcW w:w="4397" w:type="dxa"/>
            <w:gridSpan w:val="3"/>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tcPr>
          <w:p w14:paraId="36248AFE" w14:textId="77777777" w:rsidR="0007525E" w:rsidRPr="00211C25" w:rsidRDefault="0007525E" w:rsidP="00B3320D">
            <w:pPr>
              <w:widowControl w:val="0"/>
              <w:rPr>
                <w:rFonts w:cs="Arial"/>
                <w:b/>
                <w:color w:val="FF0000"/>
                <w:lang w:val="de-DE"/>
              </w:rPr>
            </w:pPr>
          </w:p>
        </w:tc>
        <w:tc>
          <w:tcPr>
            <w:tcW w:w="4254"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140FC6">
        <w:tc>
          <w:tcPr>
            <w:tcW w:w="4397" w:type="dxa"/>
            <w:gridSpan w:val="3"/>
          </w:tcPr>
          <w:p w14:paraId="37B3A293" w14:textId="77777777" w:rsidR="0007525E" w:rsidRPr="00211C25" w:rsidRDefault="0007525E" w:rsidP="00B3320D">
            <w:pPr>
              <w:widowControl w:val="0"/>
              <w:ind w:right="76"/>
              <w:rPr>
                <w:rFonts w:cs="Arial"/>
                <w:b/>
                <w:color w:val="FF0000"/>
                <w:lang w:val="de-DE"/>
              </w:rPr>
            </w:pPr>
          </w:p>
        </w:tc>
        <w:tc>
          <w:tcPr>
            <w:tcW w:w="994" w:type="dxa"/>
          </w:tcPr>
          <w:p w14:paraId="0170BEFE" w14:textId="77777777" w:rsidR="0007525E" w:rsidRPr="00211C25" w:rsidRDefault="0007525E" w:rsidP="00B3320D">
            <w:pPr>
              <w:widowControl w:val="0"/>
              <w:ind w:right="76"/>
              <w:rPr>
                <w:rFonts w:cs="Arial"/>
                <w:b/>
                <w:color w:val="FF0000"/>
                <w:lang w:val="de-DE"/>
              </w:rPr>
            </w:pPr>
          </w:p>
        </w:tc>
        <w:tc>
          <w:tcPr>
            <w:tcW w:w="4254" w:type="dxa"/>
          </w:tcPr>
          <w:p w14:paraId="5D5BC4BA" w14:textId="77777777" w:rsidR="0007525E" w:rsidRPr="00211C25" w:rsidRDefault="0007525E" w:rsidP="00B3320D">
            <w:pPr>
              <w:widowControl w:val="0"/>
              <w:ind w:right="76"/>
              <w:rPr>
                <w:rFonts w:cs="Arial"/>
                <w:b/>
                <w:color w:val="FF0000"/>
                <w:lang w:val="it-IT"/>
              </w:rPr>
            </w:pPr>
          </w:p>
        </w:tc>
      </w:tr>
      <w:tr w:rsidR="00F8101E" w:rsidRPr="00A85ED7" w14:paraId="19D7280D" w14:textId="77777777" w:rsidTr="00140FC6">
        <w:tc>
          <w:tcPr>
            <w:tcW w:w="4397" w:type="dxa"/>
            <w:gridSpan w:val="3"/>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tcPr>
          <w:p w14:paraId="4C94FAFA" w14:textId="77777777" w:rsidR="00895FA8" w:rsidRPr="00211C25" w:rsidRDefault="00895FA8" w:rsidP="00B3320D">
            <w:pPr>
              <w:widowControl w:val="0"/>
              <w:ind w:right="76"/>
              <w:rPr>
                <w:rFonts w:cs="Arial"/>
                <w:color w:val="FF0000"/>
                <w:lang w:val="de-DE"/>
              </w:rPr>
            </w:pPr>
          </w:p>
        </w:tc>
        <w:tc>
          <w:tcPr>
            <w:tcW w:w="4254"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A85ED7" w14:paraId="78D76C8C" w14:textId="77777777" w:rsidTr="00140FC6">
        <w:tc>
          <w:tcPr>
            <w:tcW w:w="4397" w:type="dxa"/>
            <w:gridSpan w:val="3"/>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tcPr>
          <w:p w14:paraId="15BDB4FF" w14:textId="77777777" w:rsidR="0007525E" w:rsidRPr="00211C25" w:rsidRDefault="0007525E" w:rsidP="00B3320D">
            <w:pPr>
              <w:widowControl w:val="0"/>
              <w:rPr>
                <w:rFonts w:cs="Arial"/>
                <w:lang w:val="it-IT"/>
              </w:rPr>
            </w:pPr>
          </w:p>
        </w:tc>
        <w:tc>
          <w:tcPr>
            <w:tcW w:w="4254"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6"/>
      <w:tr w:rsidR="00F8101E" w:rsidRPr="00211C25" w14:paraId="1CE99578" w14:textId="77777777" w:rsidTr="00140FC6">
        <w:tc>
          <w:tcPr>
            <w:tcW w:w="4397" w:type="dxa"/>
            <w:gridSpan w:val="3"/>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tcPr>
          <w:p w14:paraId="7F95090F" w14:textId="77777777" w:rsidR="00BE4D57" w:rsidRPr="00211C25" w:rsidRDefault="00BE4D57" w:rsidP="00B3320D">
            <w:pPr>
              <w:widowControl w:val="0"/>
              <w:rPr>
                <w:rFonts w:cs="Arial"/>
                <w:lang w:val="de-DE"/>
              </w:rPr>
            </w:pPr>
          </w:p>
        </w:tc>
        <w:tc>
          <w:tcPr>
            <w:tcW w:w="4254"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140FC6">
        <w:tc>
          <w:tcPr>
            <w:tcW w:w="4397" w:type="dxa"/>
            <w:gridSpan w:val="3"/>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tcPr>
          <w:p w14:paraId="588CC68F" w14:textId="77777777" w:rsidR="00BE4D57" w:rsidRPr="00211C25" w:rsidRDefault="00BE4D57" w:rsidP="00B3320D">
            <w:pPr>
              <w:widowControl w:val="0"/>
              <w:rPr>
                <w:rFonts w:cs="Arial"/>
                <w:lang w:val="de-DE"/>
              </w:rPr>
            </w:pPr>
          </w:p>
        </w:tc>
        <w:tc>
          <w:tcPr>
            <w:tcW w:w="4254"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A85ED7" w14:paraId="08BA1EB0" w14:textId="77777777" w:rsidTr="00140FC6">
        <w:tc>
          <w:tcPr>
            <w:tcW w:w="4397" w:type="dxa"/>
            <w:gridSpan w:val="3"/>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tcPr>
          <w:p w14:paraId="6B730FA4" w14:textId="77777777" w:rsidR="00BE4D57" w:rsidRPr="00211C25" w:rsidRDefault="00BE4D57" w:rsidP="00B3320D">
            <w:pPr>
              <w:widowControl w:val="0"/>
              <w:rPr>
                <w:rFonts w:cs="Arial"/>
                <w:lang w:val="de-DE"/>
              </w:rPr>
            </w:pPr>
          </w:p>
        </w:tc>
        <w:tc>
          <w:tcPr>
            <w:tcW w:w="4254"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Collegamentoipertestuale"/>
                  <w:rFonts w:cs="Arial"/>
                  <w:sz w:val="20"/>
                  <w:szCs w:val="20"/>
                </w:rPr>
                <w:t>www.bandi-altoadige.it</w:t>
              </w:r>
            </w:hyperlink>
            <w:r w:rsidRPr="00211C25">
              <w:rPr>
                <w:rFonts w:cs="Arial"/>
                <w:sz w:val="20"/>
                <w:szCs w:val="20"/>
              </w:rPr>
              <w:t xml:space="preserve"> / </w:t>
            </w:r>
            <w:hyperlink r:id="rId27"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A85ED7" w14:paraId="676C9739" w14:textId="77777777" w:rsidTr="00140FC6">
        <w:tc>
          <w:tcPr>
            <w:tcW w:w="4397" w:type="dxa"/>
            <w:gridSpan w:val="3"/>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tcPr>
          <w:p w14:paraId="69374B60" w14:textId="77777777" w:rsidR="00BE4D57" w:rsidRPr="00211C25" w:rsidRDefault="00BE4D57" w:rsidP="00B3320D">
            <w:pPr>
              <w:widowControl w:val="0"/>
              <w:rPr>
                <w:rFonts w:cs="Arial"/>
                <w:lang w:val="it-IT"/>
              </w:rPr>
            </w:pPr>
          </w:p>
        </w:tc>
        <w:tc>
          <w:tcPr>
            <w:tcW w:w="4254"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A85ED7" w14:paraId="4A74DD68" w14:textId="77777777" w:rsidTr="00140FC6">
        <w:tc>
          <w:tcPr>
            <w:tcW w:w="4397" w:type="dxa"/>
            <w:gridSpan w:val="3"/>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lastRenderedPageBreak/>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tcPr>
          <w:p w14:paraId="289942BB" w14:textId="77777777" w:rsidR="00BE4D57" w:rsidRPr="00211C25" w:rsidRDefault="00BE4D57" w:rsidP="00B3320D">
            <w:pPr>
              <w:widowControl w:val="0"/>
              <w:rPr>
                <w:rFonts w:cs="Arial"/>
                <w:lang w:val="de-DE"/>
              </w:rPr>
            </w:pPr>
          </w:p>
        </w:tc>
        <w:tc>
          <w:tcPr>
            <w:tcW w:w="4254"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A85ED7" w14:paraId="120B7809" w14:textId="77777777" w:rsidTr="00140FC6">
        <w:tc>
          <w:tcPr>
            <w:tcW w:w="4397" w:type="dxa"/>
            <w:gridSpan w:val="3"/>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tcPr>
          <w:p w14:paraId="4A77A367" w14:textId="77777777" w:rsidR="00B954CB" w:rsidRPr="00C45C68" w:rsidRDefault="00B954CB" w:rsidP="00B3320D">
            <w:pPr>
              <w:widowControl w:val="0"/>
              <w:rPr>
                <w:rFonts w:cs="Arial"/>
                <w:lang w:val="it-IT"/>
              </w:rPr>
            </w:pPr>
          </w:p>
        </w:tc>
        <w:tc>
          <w:tcPr>
            <w:tcW w:w="4254"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140FC6">
        <w:tc>
          <w:tcPr>
            <w:tcW w:w="4397" w:type="dxa"/>
            <w:gridSpan w:val="3"/>
          </w:tcPr>
          <w:p w14:paraId="005ECD88" w14:textId="2BAF2211" w:rsidR="00BE4D57" w:rsidRPr="00B954CB" w:rsidRDefault="00B954CB" w:rsidP="00B3320D">
            <w:pPr>
              <w:widowControl w:val="0"/>
              <w:ind w:right="150"/>
              <w:jc w:val="both"/>
              <w:rPr>
                <w:rFonts w:cs="Arial"/>
                <w:sz w:val="18"/>
                <w:szCs w:val="18"/>
                <w:highlight w:val="green"/>
                <w:lang w:val="it-IT"/>
              </w:rPr>
            </w:pPr>
            <w:bookmarkStart w:id="62" w:name="_Hlk38297143"/>
            <w:r w:rsidRPr="00B954CB">
              <w:rPr>
                <w:rFonts w:cs="Arial"/>
                <w:sz w:val="18"/>
                <w:szCs w:val="18"/>
                <w:highlight w:val="green"/>
                <w:lang w:val="it-IT"/>
              </w:rPr>
              <w:t>(Bei herkömmlichen Verfahren)</w:t>
            </w:r>
          </w:p>
        </w:tc>
        <w:tc>
          <w:tcPr>
            <w:tcW w:w="994" w:type="dxa"/>
          </w:tcPr>
          <w:p w14:paraId="4FFF795A" w14:textId="77777777" w:rsidR="00BE4D57" w:rsidRPr="00B954CB" w:rsidRDefault="00BE4D57" w:rsidP="00B3320D">
            <w:pPr>
              <w:widowControl w:val="0"/>
              <w:rPr>
                <w:rFonts w:cs="Arial"/>
                <w:sz w:val="18"/>
                <w:szCs w:val="18"/>
                <w:highlight w:val="green"/>
                <w:lang w:val="it-IT"/>
              </w:rPr>
            </w:pPr>
          </w:p>
        </w:tc>
        <w:tc>
          <w:tcPr>
            <w:tcW w:w="4254"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A85ED7" w14:paraId="29E55FD8" w14:textId="77777777" w:rsidTr="00140FC6">
        <w:tc>
          <w:tcPr>
            <w:tcW w:w="4397" w:type="dxa"/>
            <w:gridSpan w:val="3"/>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tcPr>
          <w:p w14:paraId="3BF5FA1C" w14:textId="77777777" w:rsidR="00BE4D57" w:rsidRPr="00332EB2" w:rsidRDefault="00BE4D57" w:rsidP="00B3320D">
            <w:pPr>
              <w:widowControl w:val="0"/>
              <w:jc w:val="both"/>
              <w:rPr>
                <w:rFonts w:cs="Arial"/>
                <w:color w:val="FF0000"/>
                <w:lang w:val="de-DE"/>
              </w:rPr>
            </w:pPr>
          </w:p>
        </w:tc>
        <w:tc>
          <w:tcPr>
            <w:tcW w:w="4254"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140FC6">
        <w:tc>
          <w:tcPr>
            <w:tcW w:w="4397" w:type="dxa"/>
            <w:gridSpan w:val="3"/>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telematishen Verfahren)</w:t>
            </w:r>
          </w:p>
        </w:tc>
        <w:tc>
          <w:tcPr>
            <w:tcW w:w="994"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4"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A85ED7" w14:paraId="5D091808" w14:textId="77777777" w:rsidTr="00140FC6">
        <w:tc>
          <w:tcPr>
            <w:tcW w:w="4397" w:type="dxa"/>
            <w:gridSpan w:val="3"/>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abgändert</w:t>
            </w:r>
            <w:r w:rsidR="003B1DEA" w:rsidRPr="00D61CB2">
              <w:rPr>
                <w:rFonts w:ascii="Helvetica" w:hAnsi="Helvetica" w:cs="Helvetica"/>
                <w:color w:val="FF0000"/>
                <w:lang w:val="de-DE" w:eastAsia="it-IT"/>
              </w:rPr>
              <w:t>).</w:t>
            </w:r>
          </w:p>
        </w:tc>
        <w:tc>
          <w:tcPr>
            <w:tcW w:w="994"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4"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lp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A85ED7" w14:paraId="73C20344" w14:textId="77777777" w:rsidTr="00140FC6">
        <w:tc>
          <w:tcPr>
            <w:tcW w:w="4397" w:type="dxa"/>
            <w:gridSpan w:val="3"/>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4"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A85ED7" w14:paraId="2910BC72" w14:textId="77777777" w:rsidTr="00140FC6">
        <w:tc>
          <w:tcPr>
            <w:tcW w:w="4397" w:type="dxa"/>
            <w:gridSpan w:val="3"/>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4"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A85ED7" w14:paraId="42299B42" w14:textId="77777777" w:rsidTr="00140FC6">
        <w:tc>
          <w:tcPr>
            <w:tcW w:w="4397" w:type="dxa"/>
            <w:gridSpan w:val="3"/>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4"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2"/>
      <w:tr w:rsidR="00F8101E" w:rsidRPr="00A85ED7" w14:paraId="311C0566" w14:textId="77777777" w:rsidTr="00140FC6">
        <w:tc>
          <w:tcPr>
            <w:tcW w:w="4397" w:type="dxa"/>
            <w:gridSpan w:val="3"/>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tcPr>
          <w:p w14:paraId="770FACF3" w14:textId="77777777" w:rsidR="00B954CB" w:rsidRPr="00211C25" w:rsidRDefault="00B954CB" w:rsidP="00B3320D">
            <w:pPr>
              <w:widowControl w:val="0"/>
              <w:rPr>
                <w:rFonts w:cs="Arial"/>
                <w:lang w:val="it-IT"/>
              </w:rPr>
            </w:pPr>
          </w:p>
        </w:tc>
        <w:tc>
          <w:tcPr>
            <w:tcW w:w="4254"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A85ED7" w14:paraId="653252A6" w14:textId="77777777" w:rsidTr="00140FC6">
        <w:tc>
          <w:tcPr>
            <w:tcW w:w="4397" w:type="dxa"/>
            <w:gridSpan w:val="3"/>
          </w:tcPr>
          <w:p w14:paraId="40EBCD5D" w14:textId="27D5E4A7" w:rsidR="00FB0BBD" w:rsidRPr="00131725" w:rsidRDefault="00FB0BBD" w:rsidP="00B3320D">
            <w:pPr>
              <w:pStyle w:val="DeutscherText"/>
              <w:widowControl w:val="0"/>
              <w:spacing w:line="240" w:lineRule="auto"/>
              <w:ind w:right="76"/>
              <w:rPr>
                <w:rFonts w:cs="Arial"/>
                <w:i/>
                <w:lang w:val="de-DE"/>
              </w:rPr>
            </w:pPr>
            <w:r w:rsidRPr="00131725">
              <w:rPr>
                <w:rFonts w:cs="Arial"/>
                <w:b/>
                <w:bCs/>
                <w:lang w:val="de-DE"/>
              </w:rPr>
              <w:t>1.3.1 Informationen und Mitteilungen gemäß</w:t>
            </w:r>
            <w:r w:rsidR="00660948" w:rsidRPr="00131725">
              <w:rPr>
                <w:rFonts w:cs="Arial"/>
                <w:b/>
                <w:bCs/>
                <w:lang w:val="de-DE"/>
              </w:rPr>
              <w:t xml:space="preserve"> Art. 90 GvD Nr. 36/2023</w:t>
            </w:r>
            <w:r w:rsidRPr="00131725">
              <w:rPr>
                <w:rFonts w:cs="Arial"/>
                <w:b/>
                <w:bCs/>
                <w:lang w:val="de-DE"/>
              </w:rPr>
              <w:t xml:space="preserve"> </w:t>
            </w:r>
          </w:p>
        </w:tc>
        <w:tc>
          <w:tcPr>
            <w:tcW w:w="994" w:type="dxa"/>
          </w:tcPr>
          <w:p w14:paraId="31323630" w14:textId="77777777" w:rsidR="00FB0BBD" w:rsidRPr="00131725" w:rsidRDefault="00FB0BBD" w:rsidP="00B3320D">
            <w:pPr>
              <w:widowControl w:val="0"/>
              <w:rPr>
                <w:rFonts w:cs="Arial"/>
                <w:lang w:val="de-DE"/>
              </w:rPr>
            </w:pPr>
          </w:p>
        </w:tc>
        <w:tc>
          <w:tcPr>
            <w:tcW w:w="4254" w:type="dxa"/>
          </w:tcPr>
          <w:p w14:paraId="6E559B43" w14:textId="10DFA604" w:rsidR="00FB0BBD" w:rsidRPr="00211C25" w:rsidRDefault="00FB0BBD" w:rsidP="00B3320D">
            <w:pPr>
              <w:pStyle w:val="Testoitaliano"/>
              <w:widowControl w:val="0"/>
              <w:spacing w:line="240" w:lineRule="auto"/>
              <w:ind w:right="105"/>
              <w:rPr>
                <w:rFonts w:cs="Arial"/>
                <w:i/>
              </w:rPr>
            </w:pPr>
            <w:r w:rsidRPr="00131725">
              <w:rPr>
                <w:rFonts w:cs="Arial"/>
                <w:b/>
                <w:bCs/>
              </w:rPr>
              <w:t>1.3.1 Informazioni e comunicazioni ex art.</w:t>
            </w:r>
            <w:r w:rsidR="000E1FA1" w:rsidRPr="00131725">
              <w:rPr>
                <w:rFonts w:cs="Arial"/>
                <w:b/>
                <w:bCs/>
              </w:rPr>
              <w:t xml:space="preserve"> 90 d.lgs. 36/2023 </w:t>
            </w:r>
            <w:r w:rsidRPr="00131725">
              <w:rPr>
                <w:rFonts w:cs="Arial"/>
                <w:b/>
                <w:bCs/>
              </w:rPr>
              <w:t xml:space="preserve"> </w:t>
            </w:r>
          </w:p>
        </w:tc>
      </w:tr>
      <w:tr w:rsidR="00F8101E" w:rsidRPr="00A85ED7" w14:paraId="20D54070" w14:textId="77777777" w:rsidTr="00140FC6">
        <w:tc>
          <w:tcPr>
            <w:tcW w:w="4397" w:type="dxa"/>
            <w:gridSpan w:val="3"/>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5AE24BF0" w14:textId="77777777" w:rsidR="00FB0BBD" w:rsidRPr="00211C25" w:rsidRDefault="00FB0BBD" w:rsidP="00B3320D">
            <w:pPr>
              <w:widowControl w:val="0"/>
              <w:rPr>
                <w:rFonts w:cs="Arial"/>
                <w:lang w:val="it-IT"/>
              </w:rPr>
            </w:pPr>
          </w:p>
        </w:tc>
        <w:tc>
          <w:tcPr>
            <w:tcW w:w="4254"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A85ED7" w14:paraId="2676FF9C" w14:textId="77777777" w:rsidTr="00140FC6">
        <w:trPr>
          <w:trHeight w:val="285"/>
        </w:trPr>
        <w:tc>
          <w:tcPr>
            <w:tcW w:w="4397" w:type="dxa"/>
            <w:gridSpan w:val="3"/>
          </w:tcPr>
          <w:p w14:paraId="4CA6EB84" w14:textId="72DD6766" w:rsidR="00FB0BBD" w:rsidRPr="00131725" w:rsidRDefault="007447E1" w:rsidP="005579FB">
            <w:pPr>
              <w:pStyle w:val="Default"/>
              <w:widowControl w:val="0"/>
              <w:tabs>
                <w:tab w:val="center" w:pos="4536"/>
                <w:tab w:val="right" w:pos="9072"/>
              </w:tabs>
              <w:jc w:val="both"/>
              <w:rPr>
                <w:rFonts w:cs="Arial"/>
                <w:noProof w:val="0"/>
                <w:lang w:val="de-DE"/>
              </w:rPr>
            </w:pPr>
            <w:r w:rsidRPr="00131725">
              <w:rPr>
                <w:rFonts w:cs="Arial"/>
                <w:noProof w:val="0"/>
                <w:color w:val="auto"/>
                <w:sz w:val="20"/>
                <w:szCs w:val="20"/>
                <w:lang w:val="de-DE"/>
              </w:rPr>
              <w:t xml:space="preserve">Für Mitteilungen gemäß Art. </w:t>
            </w:r>
            <w:r w:rsidR="00660948" w:rsidRPr="00131725">
              <w:rPr>
                <w:rFonts w:cs="Arial"/>
                <w:noProof w:val="0"/>
                <w:color w:val="auto"/>
                <w:sz w:val="20"/>
                <w:szCs w:val="20"/>
                <w:lang w:val="de-DE"/>
              </w:rPr>
              <w:t xml:space="preserve">90 GvD 36/2023 </w:t>
            </w:r>
            <w:r w:rsidRPr="00131725">
              <w:rPr>
                <w:rFonts w:cs="Arial"/>
                <w:noProof w:val="0"/>
                <w:color w:val="auto"/>
                <w:sz w:val="20"/>
                <w:szCs w:val="20"/>
                <w:lang w:val="de-DE"/>
              </w:rPr>
              <w:t xml:space="preserve">müssen die Teilnehmer </w:t>
            </w:r>
            <w:r w:rsidR="00FC73CE" w:rsidRPr="00131725">
              <w:rPr>
                <w:rFonts w:cs="Arial"/>
                <w:noProof w:val="0"/>
                <w:color w:val="auto"/>
                <w:sz w:val="20"/>
                <w:szCs w:val="20"/>
                <w:lang w:val="de-DE"/>
              </w:rPr>
              <w:t>bei</w:t>
            </w:r>
            <w:r w:rsidRPr="00131725">
              <w:rPr>
                <w:rFonts w:cs="Arial"/>
                <w:noProof w:val="0"/>
                <w:color w:val="auto"/>
                <w:sz w:val="20"/>
                <w:szCs w:val="20"/>
                <w:lang w:val="de-DE"/>
              </w:rPr>
              <w:t xml:space="preserve"> der Angebotsabgabe (Verwaltungsunterlagen) ihre PEC und Teilnehmer mit Sitz in anderen EU-Ländern </w:t>
            </w:r>
            <w:r w:rsidR="00FC73CE" w:rsidRPr="00131725">
              <w:rPr>
                <w:rFonts w:cs="Arial"/>
                <w:noProof w:val="0"/>
                <w:color w:val="auto"/>
                <w:sz w:val="20"/>
                <w:szCs w:val="20"/>
                <w:lang w:val="de-DE"/>
              </w:rPr>
              <w:t>die</w:t>
            </w:r>
            <w:r w:rsidRPr="00131725">
              <w:rPr>
                <w:rFonts w:cs="Arial"/>
                <w:noProof w:val="0"/>
                <w:color w:val="auto"/>
                <w:sz w:val="20"/>
                <w:szCs w:val="20"/>
                <w:lang w:val="de-DE"/>
              </w:rPr>
              <w:t xml:space="preserve"> E-Mail-Adresse angeben, die für die Mitteilungen gemäß Art. </w:t>
            </w:r>
            <w:r w:rsidR="00660948" w:rsidRPr="00131725">
              <w:rPr>
                <w:rFonts w:cs="Arial"/>
                <w:noProof w:val="0"/>
                <w:color w:val="auto"/>
                <w:sz w:val="20"/>
                <w:szCs w:val="20"/>
                <w:lang w:val="de-DE"/>
              </w:rPr>
              <w:t xml:space="preserve">90 GvD Nr. 36/2023 </w:t>
            </w:r>
            <w:r w:rsidRPr="00131725">
              <w:rPr>
                <w:rFonts w:cs="Arial"/>
                <w:noProof w:val="0"/>
                <w:color w:val="auto"/>
                <w:sz w:val="20"/>
                <w:szCs w:val="20"/>
                <w:lang w:val="de-DE"/>
              </w:rPr>
              <w:t>verwendet werden soll</w:t>
            </w:r>
            <w:r w:rsidR="00FC73CE" w:rsidRPr="00131725">
              <w:rPr>
                <w:rFonts w:cs="Arial"/>
                <w:noProof w:val="0"/>
                <w:color w:val="auto"/>
                <w:sz w:val="20"/>
                <w:szCs w:val="20"/>
                <w:lang w:val="de-DE"/>
              </w:rPr>
              <w:t>en</w:t>
            </w:r>
            <w:r w:rsidRPr="00131725">
              <w:rPr>
                <w:rFonts w:cs="Arial"/>
                <w:noProof w:val="0"/>
                <w:color w:val="auto"/>
                <w:sz w:val="20"/>
                <w:szCs w:val="20"/>
                <w:lang w:val="de-DE"/>
              </w:rPr>
              <w:t>.</w:t>
            </w:r>
          </w:p>
        </w:tc>
        <w:tc>
          <w:tcPr>
            <w:tcW w:w="994" w:type="dxa"/>
          </w:tcPr>
          <w:p w14:paraId="3AA6060A" w14:textId="77777777" w:rsidR="00FB0BBD" w:rsidRPr="00131725" w:rsidRDefault="00FB0BBD" w:rsidP="00B3320D">
            <w:pPr>
              <w:widowControl w:val="0"/>
              <w:ind w:right="-10"/>
              <w:jc w:val="both"/>
              <w:rPr>
                <w:rFonts w:cs="Arial"/>
                <w:lang w:val="de-DE"/>
              </w:rPr>
            </w:pPr>
          </w:p>
        </w:tc>
        <w:tc>
          <w:tcPr>
            <w:tcW w:w="4254" w:type="dxa"/>
          </w:tcPr>
          <w:p w14:paraId="0E42745E" w14:textId="3E48331B" w:rsidR="00FB0BBD" w:rsidRPr="00211C25" w:rsidRDefault="00FB0BBD" w:rsidP="00B3320D">
            <w:pPr>
              <w:widowControl w:val="0"/>
              <w:jc w:val="both"/>
              <w:rPr>
                <w:rFonts w:cs="Arial"/>
                <w:lang w:val="it-IT"/>
              </w:rPr>
            </w:pPr>
            <w:r w:rsidRPr="00131725">
              <w:rPr>
                <w:rFonts w:cs="Arial"/>
                <w:lang w:val="it-IT"/>
              </w:rPr>
              <w:t>Per le finalità di cui all’</w:t>
            </w:r>
            <w:r w:rsidR="0037669C" w:rsidRPr="00131725">
              <w:rPr>
                <w:rFonts w:cs="Arial"/>
                <w:lang w:val="it-IT"/>
              </w:rPr>
              <w:t>art. 90 d.lgs. 36</w:t>
            </w:r>
            <w:r w:rsidRPr="00131725">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131725">
              <w:rPr>
                <w:rFonts w:cs="Arial"/>
                <w:lang w:val="it-IT"/>
              </w:rPr>
              <w:t xml:space="preserve"> art. 90 d.lgs. 36/2023</w:t>
            </w:r>
            <w:r w:rsidR="0037669C" w:rsidRPr="00131725">
              <w:rPr>
                <w:rFonts w:cs="Arial"/>
                <w:b/>
                <w:bCs/>
                <w:lang w:val="it-IT"/>
              </w:rPr>
              <w:t xml:space="preserve">  </w:t>
            </w:r>
            <w:r w:rsidR="0037669C" w:rsidRPr="00131725">
              <w:rPr>
                <w:rFonts w:cs="Arial"/>
                <w:lang w:val="it-IT"/>
              </w:rPr>
              <w:t xml:space="preserve"> </w:t>
            </w:r>
            <w:r w:rsidRPr="00131725">
              <w:rPr>
                <w:rFonts w:cs="Arial"/>
                <w:strike/>
                <w:lang w:val="it-IT"/>
              </w:rPr>
              <w:t>.</w:t>
            </w:r>
          </w:p>
        </w:tc>
      </w:tr>
      <w:tr w:rsidR="00F8101E" w:rsidRPr="00A85ED7" w14:paraId="1BD196E2" w14:textId="77777777" w:rsidTr="00140FC6">
        <w:tc>
          <w:tcPr>
            <w:tcW w:w="4397" w:type="dxa"/>
            <w:gridSpan w:val="3"/>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23078543" w14:textId="77777777" w:rsidR="00FB0BBD" w:rsidRPr="00211C25" w:rsidRDefault="00FB0BBD" w:rsidP="00B3320D">
            <w:pPr>
              <w:widowControl w:val="0"/>
              <w:rPr>
                <w:rFonts w:cs="Arial"/>
                <w:lang w:val="it-IT"/>
              </w:rPr>
            </w:pPr>
          </w:p>
        </w:tc>
        <w:tc>
          <w:tcPr>
            <w:tcW w:w="4254"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A85ED7" w14:paraId="068355D9" w14:textId="77777777" w:rsidTr="00140FC6">
        <w:tc>
          <w:tcPr>
            <w:tcW w:w="4397" w:type="dxa"/>
            <w:gridSpan w:val="3"/>
          </w:tcPr>
          <w:p w14:paraId="52962BC0" w14:textId="168C9964" w:rsidR="007447E1" w:rsidRPr="00131725" w:rsidRDefault="007447E1" w:rsidP="00B3320D">
            <w:pPr>
              <w:widowControl w:val="0"/>
              <w:jc w:val="both"/>
              <w:rPr>
                <w:rFonts w:cs="Arial"/>
                <w:lang w:val="de-DE"/>
              </w:rPr>
            </w:pPr>
            <w:r w:rsidRPr="00131725">
              <w:rPr>
                <w:rFonts w:cs="Arial"/>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57E74DE" w:rsidR="00663747" w:rsidRPr="00131725" w:rsidRDefault="00703038" w:rsidP="00B3320D">
            <w:pPr>
              <w:widowControl w:val="0"/>
              <w:jc w:val="both"/>
              <w:rPr>
                <w:rFonts w:cs="Arial"/>
                <w:lang w:val="de-DE"/>
              </w:rPr>
            </w:pPr>
            <w:r w:rsidRPr="00131725">
              <w:rPr>
                <w:rFonts w:cs="Arial"/>
                <w:lang w:val="de-DE"/>
              </w:rPr>
              <w:t>Für</w:t>
            </w:r>
            <w:r w:rsidR="007447E1" w:rsidRPr="00131725">
              <w:rPr>
                <w:rFonts w:cs="Arial"/>
                <w:lang w:val="de-DE"/>
              </w:rPr>
              <w:t xml:space="preserve"> Konsortien gemäß Art. </w:t>
            </w:r>
            <w:r w:rsidR="00660948" w:rsidRPr="00131725">
              <w:rPr>
                <w:rFonts w:cs="Arial"/>
                <w:lang w:val="de-DE"/>
              </w:rPr>
              <w:t xml:space="preserve">65 Buchst. b) c) und d)   </w:t>
            </w:r>
            <w:r w:rsidR="007447E1" w:rsidRPr="00131725">
              <w:rPr>
                <w:rFonts w:cs="Arial"/>
                <w:lang w:val="de-DE"/>
              </w:rPr>
              <w:t>gilt die dem Konsortium zugesandte Mitteilung als allen Konsortiumsmit-gliedern gültig zugesandt.</w:t>
            </w:r>
          </w:p>
        </w:tc>
        <w:tc>
          <w:tcPr>
            <w:tcW w:w="994" w:type="dxa"/>
          </w:tcPr>
          <w:p w14:paraId="71FE92F7" w14:textId="77777777" w:rsidR="00FB0BBD" w:rsidRPr="00131725" w:rsidRDefault="00FB0BBD" w:rsidP="00B3320D">
            <w:pPr>
              <w:widowControl w:val="0"/>
              <w:ind w:right="-10"/>
              <w:jc w:val="both"/>
              <w:rPr>
                <w:rFonts w:cs="Arial"/>
                <w:lang w:val="de-DE"/>
              </w:rPr>
            </w:pPr>
          </w:p>
        </w:tc>
        <w:tc>
          <w:tcPr>
            <w:tcW w:w="4254" w:type="dxa"/>
          </w:tcPr>
          <w:p w14:paraId="4E58F5BB" w14:textId="2AE55AD6" w:rsidR="00FB0BBD" w:rsidRPr="00131725" w:rsidRDefault="00FB0BBD" w:rsidP="00B3320D">
            <w:pPr>
              <w:widowControl w:val="0"/>
              <w:jc w:val="both"/>
              <w:rPr>
                <w:rFonts w:cs="Arial"/>
                <w:lang w:val="it-IT"/>
              </w:rPr>
            </w:pPr>
            <w:r w:rsidRPr="00131725">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131725" w:rsidRDefault="00703038" w:rsidP="00B3320D">
            <w:pPr>
              <w:widowControl w:val="0"/>
              <w:jc w:val="both"/>
              <w:rPr>
                <w:rFonts w:cs="Arial"/>
                <w:lang w:val="it-IT"/>
              </w:rPr>
            </w:pPr>
          </w:p>
          <w:p w14:paraId="45D7E545" w14:textId="32D4B708" w:rsidR="00FB0BBD" w:rsidRPr="00211C25" w:rsidRDefault="00681844" w:rsidP="00B3320D">
            <w:pPr>
              <w:widowControl w:val="0"/>
              <w:jc w:val="both"/>
              <w:rPr>
                <w:rFonts w:cs="Arial"/>
                <w:lang w:val="it-IT"/>
              </w:rPr>
            </w:pPr>
            <w:r w:rsidRPr="00131725">
              <w:rPr>
                <w:rFonts w:cs="Arial"/>
                <w:lang w:val="it-IT"/>
              </w:rPr>
              <w:t xml:space="preserve">In caso di consorzi di cui all’art. </w:t>
            </w:r>
            <w:r w:rsidR="0025119B" w:rsidRPr="00131725">
              <w:rPr>
                <w:rFonts w:cs="Arial"/>
                <w:lang w:val="it-IT"/>
              </w:rPr>
              <w:t xml:space="preserve">65 lett. b) c) e d) </w:t>
            </w:r>
            <w:r w:rsidRPr="00131725">
              <w:rPr>
                <w:rFonts w:cs="Arial"/>
                <w:lang w:val="it-IT"/>
              </w:rPr>
              <w:t>la comunicazione recapitata al consorzio si intende validamente resa a tutte le consorziate.</w:t>
            </w:r>
          </w:p>
        </w:tc>
      </w:tr>
      <w:tr w:rsidR="00F8101E" w:rsidRPr="00A85ED7" w14:paraId="13D422B3" w14:textId="77777777" w:rsidTr="00140FC6">
        <w:tc>
          <w:tcPr>
            <w:tcW w:w="4397" w:type="dxa"/>
            <w:gridSpan w:val="3"/>
          </w:tcPr>
          <w:p w14:paraId="778107C6" w14:textId="77777777" w:rsidR="00E0798B" w:rsidRPr="00211C25" w:rsidRDefault="00E0798B" w:rsidP="00B3320D">
            <w:pPr>
              <w:widowControl w:val="0"/>
              <w:jc w:val="both"/>
              <w:rPr>
                <w:rFonts w:cs="Arial"/>
                <w:lang w:val="it-IT"/>
              </w:rPr>
            </w:pPr>
          </w:p>
        </w:tc>
        <w:tc>
          <w:tcPr>
            <w:tcW w:w="994" w:type="dxa"/>
          </w:tcPr>
          <w:p w14:paraId="2C141BA3" w14:textId="77777777" w:rsidR="00E0798B" w:rsidRPr="00211C25" w:rsidRDefault="00E0798B" w:rsidP="00B3320D">
            <w:pPr>
              <w:widowControl w:val="0"/>
              <w:ind w:right="-10"/>
              <w:jc w:val="both"/>
              <w:rPr>
                <w:rFonts w:cs="Arial"/>
                <w:lang w:val="it-IT"/>
              </w:rPr>
            </w:pPr>
          </w:p>
        </w:tc>
        <w:tc>
          <w:tcPr>
            <w:tcW w:w="4254" w:type="dxa"/>
          </w:tcPr>
          <w:p w14:paraId="1A74F47D" w14:textId="77777777" w:rsidR="00E0798B" w:rsidRPr="00211C25" w:rsidRDefault="00E0798B" w:rsidP="00B3320D">
            <w:pPr>
              <w:widowControl w:val="0"/>
              <w:jc w:val="both"/>
              <w:rPr>
                <w:rFonts w:cs="Arial"/>
                <w:lang w:val="it-IT"/>
              </w:rPr>
            </w:pPr>
          </w:p>
        </w:tc>
      </w:tr>
      <w:tr w:rsidR="00F8101E" w:rsidRPr="00A85ED7" w14:paraId="308291E2" w14:textId="77777777" w:rsidTr="00140FC6">
        <w:tc>
          <w:tcPr>
            <w:tcW w:w="4397" w:type="dxa"/>
            <w:gridSpan w:val="3"/>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w:t>
            </w:r>
            <w:r w:rsidRPr="00211C25">
              <w:rPr>
                <w:rFonts w:cs="Arial"/>
                <w:lang w:val="de-DE"/>
              </w:rPr>
              <w:lastRenderedPageBreak/>
              <w:t>Hilfssubjekten gültig zugesandt.</w:t>
            </w:r>
          </w:p>
        </w:tc>
        <w:tc>
          <w:tcPr>
            <w:tcW w:w="994" w:type="dxa"/>
          </w:tcPr>
          <w:p w14:paraId="63AF3F08" w14:textId="77777777" w:rsidR="00E0798B" w:rsidRPr="00211C25" w:rsidRDefault="00E0798B" w:rsidP="00B3320D">
            <w:pPr>
              <w:widowControl w:val="0"/>
              <w:ind w:right="-10"/>
              <w:jc w:val="both"/>
              <w:rPr>
                <w:rFonts w:cs="Arial"/>
                <w:lang w:val="de-DE"/>
              </w:rPr>
            </w:pPr>
          </w:p>
        </w:tc>
        <w:tc>
          <w:tcPr>
            <w:tcW w:w="4254"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w:t>
            </w:r>
            <w:r w:rsidRPr="00211C25">
              <w:rPr>
                <w:rFonts w:cs="Arial"/>
                <w:lang w:val="it-IT"/>
              </w:rPr>
              <w:lastRenderedPageBreak/>
              <w:t xml:space="preserve">tutti gli operatori economici ausiliari. </w:t>
            </w:r>
          </w:p>
        </w:tc>
      </w:tr>
      <w:tr w:rsidR="00F8101E" w:rsidRPr="00A85ED7" w14:paraId="78D69486" w14:textId="77777777" w:rsidTr="00140FC6">
        <w:tc>
          <w:tcPr>
            <w:tcW w:w="4397" w:type="dxa"/>
            <w:gridSpan w:val="3"/>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tcPr>
          <w:p w14:paraId="10EAB102" w14:textId="77777777" w:rsidR="00FB0BBD" w:rsidRPr="00211C25" w:rsidRDefault="00FB0BBD" w:rsidP="00B3320D">
            <w:pPr>
              <w:widowControl w:val="0"/>
              <w:rPr>
                <w:rFonts w:cs="Arial"/>
                <w:lang w:val="it-IT"/>
              </w:rPr>
            </w:pPr>
          </w:p>
        </w:tc>
        <w:tc>
          <w:tcPr>
            <w:tcW w:w="4254"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140FC6">
        <w:tc>
          <w:tcPr>
            <w:tcW w:w="4397" w:type="dxa"/>
            <w:gridSpan w:val="3"/>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4"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140FC6">
        <w:tc>
          <w:tcPr>
            <w:tcW w:w="4397" w:type="dxa"/>
            <w:gridSpan w:val="3"/>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tcPr>
          <w:p w14:paraId="1423AD4D" w14:textId="77777777" w:rsidR="00FB0BBD" w:rsidRPr="00211C25" w:rsidRDefault="00FB0BBD" w:rsidP="00B3320D">
            <w:pPr>
              <w:widowControl w:val="0"/>
              <w:rPr>
                <w:rFonts w:cs="Arial"/>
                <w:lang w:val="de-DE"/>
              </w:rPr>
            </w:pPr>
          </w:p>
        </w:tc>
        <w:tc>
          <w:tcPr>
            <w:tcW w:w="4254"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A85ED7" w14:paraId="0B674EE3" w14:textId="77777777" w:rsidTr="00140FC6">
        <w:tc>
          <w:tcPr>
            <w:tcW w:w="4397" w:type="dxa"/>
            <w:gridSpan w:val="3"/>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28"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29"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4"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A85ED7" w14:paraId="63BB20D4" w14:textId="77777777" w:rsidTr="00140FC6">
        <w:tc>
          <w:tcPr>
            <w:tcW w:w="4397" w:type="dxa"/>
            <w:gridSpan w:val="3"/>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tcPr>
          <w:p w14:paraId="56531938" w14:textId="77777777" w:rsidR="00FB0BBD" w:rsidRPr="00211C25" w:rsidRDefault="00FB0BBD" w:rsidP="00B3320D">
            <w:pPr>
              <w:widowControl w:val="0"/>
              <w:rPr>
                <w:rFonts w:cs="Arial"/>
                <w:lang w:val="it-IT"/>
              </w:rPr>
            </w:pPr>
          </w:p>
        </w:tc>
        <w:tc>
          <w:tcPr>
            <w:tcW w:w="4254"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7839EE" w:rsidRPr="00A85ED7" w14:paraId="07EB0C56" w14:textId="77777777" w:rsidTr="00140FC6">
        <w:tc>
          <w:tcPr>
            <w:tcW w:w="4397" w:type="dxa"/>
            <w:gridSpan w:val="3"/>
          </w:tcPr>
          <w:p w14:paraId="1CE73E42" w14:textId="7E6752D4" w:rsidR="007839EE" w:rsidRPr="00211C25" w:rsidRDefault="007839EE" w:rsidP="007839EE">
            <w:pPr>
              <w:pStyle w:val="Default"/>
              <w:widowControl w:val="0"/>
              <w:jc w:val="both"/>
              <w:rPr>
                <w:rFonts w:cs="Arial"/>
                <w:color w:val="auto"/>
                <w:sz w:val="20"/>
                <w:szCs w:val="20"/>
                <w:lang w:val="de-DE"/>
              </w:rPr>
            </w:pPr>
            <w:r w:rsidRPr="00E33115">
              <w:rPr>
                <w:rFonts w:eastAsia="Calibri" w:cs="Arial"/>
                <w:sz w:val="20"/>
                <w:szCs w:val="20"/>
                <w:lang w:val="de-DE"/>
              </w:rPr>
              <w:t>Berücksichtigt werden ausschließlich in italienischer oder deutscher Sprache abgefasste Anfragen</w:t>
            </w:r>
            <w:r w:rsidR="00812A5C">
              <w:rPr>
                <w:rFonts w:eastAsia="Calibri" w:cs="Arial"/>
                <w:sz w:val="20"/>
                <w:szCs w:val="20"/>
                <w:lang w:val="de-DE"/>
              </w:rPr>
              <w:t>.</w:t>
            </w:r>
          </w:p>
        </w:tc>
        <w:tc>
          <w:tcPr>
            <w:tcW w:w="994" w:type="dxa"/>
          </w:tcPr>
          <w:p w14:paraId="6E4C2A43" w14:textId="77777777" w:rsidR="007839EE" w:rsidRPr="00211C25" w:rsidRDefault="007839EE" w:rsidP="007839EE">
            <w:pPr>
              <w:pStyle w:val="Default"/>
              <w:widowControl w:val="0"/>
              <w:ind w:right="105"/>
              <w:jc w:val="both"/>
              <w:rPr>
                <w:rFonts w:cs="Arial"/>
                <w:color w:val="auto"/>
                <w:sz w:val="20"/>
                <w:szCs w:val="20"/>
                <w:lang w:val="de-DE"/>
              </w:rPr>
            </w:pPr>
          </w:p>
        </w:tc>
        <w:tc>
          <w:tcPr>
            <w:tcW w:w="4254" w:type="dxa"/>
          </w:tcPr>
          <w:p w14:paraId="7AFE46B2" w14:textId="6A729FB9" w:rsidR="007839EE" w:rsidRPr="00211C25" w:rsidRDefault="007839EE" w:rsidP="007839EE">
            <w:pPr>
              <w:pStyle w:val="Default"/>
              <w:widowControl w:val="0"/>
              <w:ind w:right="105"/>
              <w:jc w:val="both"/>
              <w:rPr>
                <w:rFonts w:cs="Arial"/>
                <w:color w:val="auto"/>
                <w:sz w:val="20"/>
                <w:szCs w:val="20"/>
              </w:rPr>
            </w:pPr>
            <w:r w:rsidRPr="00E33115">
              <w:rPr>
                <w:rFonts w:eastAsia="Calibri" w:cs="Arial"/>
                <w:sz w:val="20"/>
                <w:szCs w:val="20"/>
              </w:rPr>
              <w:t>Saranno prese in considerazione soltanto le richieste di chiarimenti formulate in lingua italiana o tedesca</w:t>
            </w:r>
            <w:r w:rsidR="00812A5C">
              <w:rPr>
                <w:rFonts w:eastAsia="Calibri" w:cs="Arial"/>
                <w:sz w:val="20"/>
                <w:szCs w:val="20"/>
              </w:rPr>
              <w:t>.</w:t>
            </w:r>
          </w:p>
        </w:tc>
      </w:tr>
      <w:tr w:rsidR="007839EE" w:rsidRPr="00A85ED7" w14:paraId="0D93BC1A" w14:textId="77777777" w:rsidTr="00140FC6">
        <w:tc>
          <w:tcPr>
            <w:tcW w:w="4397" w:type="dxa"/>
            <w:gridSpan w:val="3"/>
          </w:tcPr>
          <w:p w14:paraId="0A7E1671" w14:textId="77777777" w:rsidR="007839EE" w:rsidRPr="00211C25" w:rsidRDefault="007839EE" w:rsidP="007839EE">
            <w:pPr>
              <w:pStyle w:val="Default"/>
              <w:widowControl w:val="0"/>
              <w:jc w:val="both"/>
              <w:rPr>
                <w:rFonts w:cs="Arial"/>
                <w:color w:val="auto"/>
                <w:sz w:val="20"/>
                <w:szCs w:val="20"/>
              </w:rPr>
            </w:pPr>
          </w:p>
        </w:tc>
        <w:tc>
          <w:tcPr>
            <w:tcW w:w="994" w:type="dxa"/>
          </w:tcPr>
          <w:p w14:paraId="222F92AB" w14:textId="77777777" w:rsidR="007839EE" w:rsidRPr="00211C25" w:rsidRDefault="007839EE" w:rsidP="007839EE">
            <w:pPr>
              <w:widowControl w:val="0"/>
              <w:rPr>
                <w:rFonts w:cs="Arial"/>
                <w:lang w:val="it-IT"/>
              </w:rPr>
            </w:pPr>
          </w:p>
        </w:tc>
        <w:tc>
          <w:tcPr>
            <w:tcW w:w="4254" w:type="dxa"/>
          </w:tcPr>
          <w:p w14:paraId="161A64A5" w14:textId="77777777" w:rsidR="007839EE" w:rsidRPr="004D307A" w:rsidRDefault="007839EE" w:rsidP="007839EE">
            <w:pPr>
              <w:widowControl w:val="0"/>
              <w:tabs>
                <w:tab w:val="center" w:pos="4536"/>
                <w:tab w:val="right" w:pos="9072"/>
              </w:tabs>
              <w:ind w:left="34" w:right="105"/>
              <w:jc w:val="both"/>
              <w:rPr>
                <w:rFonts w:cs="Arial"/>
                <w:lang w:val="it-IT"/>
              </w:rPr>
            </w:pPr>
          </w:p>
        </w:tc>
      </w:tr>
      <w:tr w:rsidR="007839EE" w:rsidRPr="00A85ED7" w14:paraId="508666C5" w14:textId="77777777" w:rsidTr="00140FC6">
        <w:tc>
          <w:tcPr>
            <w:tcW w:w="4397" w:type="dxa"/>
            <w:gridSpan w:val="3"/>
          </w:tcPr>
          <w:p w14:paraId="50D8F0B7" w14:textId="77777777" w:rsidR="007839EE" w:rsidRPr="00812A5C" w:rsidRDefault="007839EE" w:rsidP="007839EE">
            <w:pPr>
              <w:autoSpaceDE w:val="0"/>
              <w:autoSpaceDN w:val="0"/>
              <w:spacing w:line="240" w:lineRule="exact"/>
              <w:jc w:val="both"/>
              <w:rPr>
                <w:rFonts w:eastAsia="Calibri" w:cs="Arial"/>
                <w:lang w:val="de-DE"/>
              </w:rPr>
            </w:pPr>
            <w:r w:rsidRPr="00812A5C">
              <w:rPr>
                <w:rFonts w:eastAsia="Calibri" w:cs="Arial"/>
                <w:lang w:val="de-DE" w:eastAsia="it-IT"/>
              </w:rPr>
              <w:t xml:space="preserve">Gemäß Art. 88 GvD 36/2023 </w:t>
            </w:r>
            <w:r w:rsidRPr="00812A5C">
              <w:rPr>
                <w:rFonts w:eastAsia="Calibri" w:cs="Arial"/>
                <w:lang w:val="de-DE"/>
              </w:rPr>
              <w:t xml:space="preserve">werden die Antworten auf alle </w:t>
            </w:r>
            <w:r w:rsidRPr="00812A5C">
              <w:rPr>
                <w:rFonts w:eastAsia="Calibri" w:cs="Arial"/>
                <w:b/>
                <w:bCs/>
                <w:lang w:val="de-DE"/>
              </w:rPr>
              <w:t xml:space="preserve">innerhalb von 10 Tagen vor Ablauf der Frist für die Einreichung der Angebote </w:t>
            </w:r>
            <w:r w:rsidRPr="00812A5C">
              <w:rPr>
                <w:rFonts w:eastAsia="Calibri" w:cs="Arial"/>
                <w:lang w:val="de-DE"/>
              </w:rPr>
              <w:t xml:space="preserve">eingereichten Anträge </w:t>
            </w:r>
            <w:r w:rsidRPr="00812A5C">
              <w:rPr>
                <w:rFonts w:eastAsia="Calibri" w:cs="Arial"/>
                <w:b/>
                <w:bCs/>
                <w:lang w:val="de-DE"/>
              </w:rPr>
              <w:t>spätestens 6 Tage vor Ablauf der Frist</w:t>
            </w:r>
            <w:r w:rsidRPr="00812A5C">
              <w:rPr>
                <w:rFonts w:eastAsia="Calibri" w:cs="Arial"/>
                <w:lang w:val="de-DE"/>
              </w:rPr>
              <w:t xml:space="preserve"> für die Einreichung der Angebote auf elektronischem Wege übermittelt.</w:t>
            </w:r>
          </w:p>
          <w:p w14:paraId="2D977F3D" w14:textId="77777777" w:rsidR="007839EE" w:rsidRPr="00812A5C" w:rsidRDefault="007839EE" w:rsidP="007839EE">
            <w:pPr>
              <w:autoSpaceDE w:val="0"/>
              <w:autoSpaceDN w:val="0"/>
              <w:spacing w:line="240" w:lineRule="exact"/>
              <w:jc w:val="both"/>
              <w:rPr>
                <w:rFonts w:eastAsia="Calibri" w:cs="Arial"/>
                <w:lang w:val="de-DE"/>
              </w:rPr>
            </w:pPr>
          </w:p>
          <w:p w14:paraId="27F90A13" w14:textId="77777777" w:rsidR="007839EE" w:rsidRPr="00812A5C" w:rsidRDefault="007839EE" w:rsidP="007839EE">
            <w:pPr>
              <w:spacing w:line="240" w:lineRule="exact"/>
              <w:ind w:left="12"/>
              <w:jc w:val="both"/>
              <w:rPr>
                <w:rFonts w:eastAsia="Calibri" w:cs="Arial"/>
                <w:lang w:val="de-DE" w:eastAsia="it-IT"/>
              </w:rPr>
            </w:pPr>
          </w:p>
          <w:p w14:paraId="2703E8E5" w14:textId="18043640" w:rsidR="007839EE" w:rsidRPr="00812A5C" w:rsidRDefault="007839EE" w:rsidP="007839EE">
            <w:pPr>
              <w:pStyle w:val="Default"/>
              <w:widowControl w:val="0"/>
              <w:jc w:val="both"/>
              <w:rPr>
                <w:rFonts w:cs="Arial"/>
                <w:color w:val="auto"/>
                <w:sz w:val="20"/>
                <w:szCs w:val="20"/>
                <w:lang w:val="de-DE"/>
              </w:rPr>
            </w:pPr>
            <w:r w:rsidRPr="00812A5C">
              <w:rPr>
                <w:rFonts w:eastAsia="Calibri" w:cs="Arial"/>
                <w:sz w:val="20"/>
                <w:szCs w:val="20"/>
                <w:lang w:val="de-DE"/>
              </w:rPr>
              <w:t xml:space="preserve">Die </w:t>
            </w:r>
            <w:r w:rsidRPr="00812A5C">
              <w:rPr>
                <w:rFonts w:eastAsia="Calibri" w:cs="Arial"/>
                <w:b/>
                <w:bCs/>
                <w:sz w:val="20"/>
                <w:szCs w:val="20"/>
                <w:lang w:val="de-DE"/>
              </w:rPr>
              <w:t>Antworten auf weitere Anfragen</w:t>
            </w:r>
            <w:r w:rsidRPr="00812A5C">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tc>
        <w:tc>
          <w:tcPr>
            <w:tcW w:w="994" w:type="dxa"/>
          </w:tcPr>
          <w:p w14:paraId="5C0A598E" w14:textId="77777777" w:rsidR="007839EE" w:rsidRPr="00812A5C" w:rsidRDefault="007839EE" w:rsidP="007839EE">
            <w:pPr>
              <w:pStyle w:val="Default"/>
              <w:widowControl w:val="0"/>
              <w:ind w:right="105"/>
              <w:jc w:val="both"/>
              <w:rPr>
                <w:rFonts w:cs="Arial"/>
                <w:color w:val="auto"/>
                <w:sz w:val="20"/>
                <w:szCs w:val="20"/>
                <w:lang w:val="de-DE"/>
              </w:rPr>
            </w:pPr>
          </w:p>
        </w:tc>
        <w:tc>
          <w:tcPr>
            <w:tcW w:w="4254" w:type="dxa"/>
          </w:tcPr>
          <w:p w14:paraId="019B028F" w14:textId="77777777" w:rsidR="007839EE" w:rsidRPr="00812A5C" w:rsidRDefault="007839EE" w:rsidP="007839EE">
            <w:pPr>
              <w:autoSpaceDE w:val="0"/>
              <w:autoSpaceDN w:val="0"/>
              <w:spacing w:line="240" w:lineRule="exact"/>
              <w:ind w:right="105"/>
              <w:jc w:val="both"/>
              <w:rPr>
                <w:rFonts w:eastAsia="Calibri" w:cs="Arial"/>
              </w:rPr>
            </w:pPr>
            <w:r w:rsidRPr="00812A5C">
              <w:rPr>
                <w:rFonts w:eastAsia="Calibri" w:cs="Arial"/>
              </w:rPr>
              <w:t xml:space="preserve">Ai sensi dell’art. </w:t>
            </w:r>
            <w:r w:rsidRPr="00812A5C">
              <w:rPr>
                <w:rFonts w:eastAsia="Calibri" w:cs="Arial"/>
                <w:color w:val="000000"/>
              </w:rPr>
              <w:t>88 d.lgs. n. 36/2023</w:t>
            </w:r>
            <w:r w:rsidRPr="00812A5C">
              <w:rPr>
                <w:rFonts w:eastAsia="Calibri" w:cs="Arial"/>
              </w:rPr>
              <w:t xml:space="preserve">, le risposte a tutte le richieste </w:t>
            </w:r>
            <w:r w:rsidRPr="00812A5C">
              <w:rPr>
                <w:rFonts w:eastAsia="Calibri" w:cs="Arial"/>
                <w:b/>
                <w:bCs/>
              </w:rPr>
              <w:t>presentate entro 10 giorni prima del termine fissato per la presentazione delle offerte</w:t>
            </w:r>
            <w:r w:rsidRPr="00812A5C">
              <w:rPr>
                <w:rFonts w:eastAsia="Calibri" w:cs="Arial"/>
              </w:rPr>
              <w:t xml:space="preserve">, verranno fornite </w:t>
            </w:r>
            <w:r w:rsidRPr="00812A5C">
              <w:rPr>
                <w:rFonts w:eastAsia="Calibri" w:cs="Arial"/>
                <w:color w:val="000000"/>
              </w:rPr>
              <w:t xml:space="preserve">in formato elettronico almeno </w:t>
            </w:r>
            <w:r w:rsidRPr="00812A5C">
              <w:rPr>
                <w:rFonts w:eastAsia="Calibri" w:cs="Arial"/>
                <w:b/>
                <w:bCs/>
                <w:color w:val="000000"/>
              </w:rPr>
              <w:t>sei giorni</w:t>
            </w:r>
            <w:r w:rsidRPr="00812A5C">
              <w:rPr>
                <w:rFonts w:eastAsia="Calibri" w:cs="Arial"/>
                <w:color w:val="000000"/>
              </w:rPr>
              <w:t xml:space="preserve"> </w:t>
            </w:r>
            <w:r w:rsidRPr="00812A5C">
              <w:rPr>
                <w:rFonts w:eastAsia="Calibri" w:cs="Arial"/>
                <w:b/>
                <w:bCs/>
              </w:rPr>
              <w:t>prima della scadenza</w:t>
            </w:r>
            <w:r w:rsidRPr="00812A5C">
              <w:rPr>
                <w:rFonts w:eastAsia="Calibri" w:cs="Arial"/>
              </w:rPr>
              <w:t xml:space="preserve"> del termine fissato per la presentazione delle offerte. </w:t>
            </w:r>
          </w:p>
          <w:p w14:paraId="32BDD0F0" w14:textId="77777777" w:rsidR="007839EE" w:rsidRPr="00812A5C" w:rsidRDefault="007839EE" w:rsidP="007839EE">
            <w:pPr>
              <w:autoSpaceDE w:val="0"/>
              <w:autoSpaceDN w:val="0"/>
              <w:spacing w:line="240" w:lineRule="exact"/>
              <w:ind w:right="105"/>
              <w:jc w:val="both"/>
              <w:rPr>
                <w:rFonts w:eastAsia="Calibri" w:cs="Arial"/>
              </w:rPr>
            </w:pPr>
          </w:p>
          <w:p w14:paraId="37054861" w14:textId="77777777" w:rsidR="007839EE" w:rsidRPr="00812A5C" w:rsidRDefault="007839EE" w:rsidP="007839EE">
            <w:pPr>
              <w:autoSpaceDE w:val="0"/>
              <w:autoSpaceDN w:val="0"/>
              <w:spacing w:line="240" w:lineRule="exact"/>
              <w:ind w:right="105"/>
              <w:jc w:val="both"/>
              <w:rPr>
                <w:rFonts w:ascii="Calibri" w:eastAsia="Calibri" w:hAnsi="Calibri"/>
              </w:rPr>
            </w:pPr>
          </w:p>
          <w:p w14:paraId="1A7D35D2" w14:textId="60B67143" w:rsidR="007839EE" w:rsidRPr="00211C25" w:rsidRDefault="007839EE" w:rsidP="007839EE">
            <w:pPr>
              <w:pStyle w:val="Default"/>
              <w:widowControl w:val="0"/>
              <w:ind w:right="105"/>
              <w:jc w:val="both"/>
              <w:rPr>
                <w:rFonts w:cs="Arial"/>
                <w:color w:val="auto"/>
                <w:sz w:val="20"/>
                <w:szCs w:val="20"/>
              </w:rPr>
            </w:pPr>
            <w:r w:rsidRPr="00812A5C">
              <w:rPr>
                <w:rFonts w:eastAsia="Calibri" w:cs="Arial"/>
                <w:sz w:val="20"/>
                <w:szCs w:val="20"/>
              </w:rPr>
              <w:t xml:space="preserve">Le </w:t>
            </w:r>
            <w:r w:rsidRPr="00812A5C">
              <w:rPr>
                <w:rFonts w:eastAsia="Calibri" w:cs="Arial"/>
                <w:b/>
                <w:bCs/>
                <w:sz w:val="20"/>
                <w:szCs w:val="20"/>
              </w:rPr>
              <w:t>risposte alle ulteriori richieste</w:t>
            </w:r>
            <w:r w:rsidRPr="00812A5C">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A85ED7" w14:paraId="3C12A932" w14:textId="77777777" w:rsidTr="00140FC6">
        <w:tc>
          <w:tcPr>
            <w:tcW w:w="4397" w:type="dxa"/>
            <w:gridSpan w:val="3"/>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4"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7839EE" w:rsidRPr="00A85ED7" w14:paraId="53174DD1" w14:textId="77777777" w:rsidTr="00140FC6">
        <w:tc>
          <w:tcPr>
            <w:tcW w:w="4397" w:type="dxa"/>
            <w:gridSpan w:val="3"/>
          </w:tcPr>
          <w:p w14:paraId="5E8F641B" w14:textId="36953D91" w:rsidR="007839EE" w:rsidRPr="00211C25" w:rsidRDefault="007839EE" w:rsidP="007839EE">
            <w:pPr>
              <w:pStyle w:val="Default"/>
              <w:widowControl w:val="0"/>
              <w:jc w:val="both"/>
              <w:rPr>
                <w:rFonts w:cs="Arial"/>
                <w:color w:val="auto"/>
                <w:sz w:val="20"/>
                <w:szCs w:val="20"/>
                <w:highlight w:val="cyan"/>
              </w:rPr>
            </w:pPr>
            <w:r w:rsidRPr="00E33115">
              <w:rPr>
                <w:rFonts w:eastAsia="Calibri" w:cs="Arial"/>
                <w:sz w:val="20"/>
                <w:szCs w:val="20"/>
                <w:lang w:val="de-DE"/>
              </w:rPr>
              <w:t>Es sind keine telefonischen Erläuterungen zugelassen.</w:t>
            </w:r>
          </w:p>
        </w:tc>
        <w:tc>
          <w:tcPr>
            <w:tcW w:w="994" w:type="dxa"/>
          </w:tcPr>
          <w:p w14:paraId="3E005812" w14:textId="77777777" w:rsidR="007839EE" w:rsidRPr="00211C25" w:rsidRDefault="007839EE" w:rsidP="007839EE">
            <w:pPr>
              <w:pStyle w:val="Default"/>
              <w:widowControl w:val="0"/>
              <w:ind w:right="105"/>
              <w:jc w:val="both"/>
              <w:rPr>
                <w:rFonts w:cs="Arial"/>
                <w:color w:val="auto"/>
                <w:sz w:val="20"/>
                <w:szCs w:val="20"/>
                <w:highlight w:val="cyan"/>
              </w:rPr>
            </w:pPr>
          </w:p>
        </w:tc>
        <w:tc>
          <w:tcPr>
            <w:tcW w:w="4254" w:type="dxa"/>
          </w:tcPr>
          <w:p w14:paraId="2E3F7279" w14:textId="1667AAEF" w:rsidR="007839EE" w:rsidRPr="00211C25" w:rsidRDefault="007839EE" w:rsidP="007839EE">
            <w:pPr>
              <w:pStyle w:val="Default"/>
              <w:widowControl w:val="0"/>
              <w:ind w:right="105"/>
              <w:jc w:val="both"/>
              <w:rPr>
                <w:rFonts w:cs="Arial"/>
                <w:color w:val="auto"/>
                <w:sz w:val="20"/>
                <w:szCs w:val="20"/>
                <w:highlight w:val="cyan"/>
              </w:rPr>
            </w:pPr>
            <w:r w:rsidRPr="00E33115">
              <w:rPr>
                <w:rFonts w:eastAsia="Calibri" w:cs="Arial"/>
                <w:sz w:val="20"/>
                <w:szCs w:val="20"/>
              </w:rPr>
              <w:t>Non sono ammessi chiarimenti telefonici.</w:t>
            </w:r>
          </w:p>
        </w:tc>
      </w:tr>
      <w:tr w:rsidR="007839EE" w:rsidRPr="00A85ED7" w14:paraId="21AD53D3" w14:textId="77777777" w:rsidTr="00140FC6">
        <w:tc>
          <w:tcPr>
            <w:tcW w:w="4397" w:type="dxa"/>
            <w:gridSpan w:val="3"/>
          </w:tcPr>
          <w:p w14:paraId="56D6482A" w14:textId="77777777" w:rsidR="007839EE" w:rsidRPr="00211C25" w:rsidRDefault="007839EE" w:rsidP="007839EE">
            <w:pPr>
              <w:pStyle w:val="Default"/>
              <w:widowControl w:val="0"/>
              <w:jc w:val="both"/>
              <w:rPr>
                <w:rFonts w:cs="Arial"/>
                <w:color w:val="auto"/>
                <w:sz w:val="20"/>
                <w:szCs w:val="20"/>
                <w:highlight w:val="cyan"/>
              </w:rPr>
            </w:pPr>
          </w:p>
        </w:tc>
        <w:tc>
          <w:tcPr>
            <w:tcW w:w="994" w:type="dxa"/>
          </w:tcPr>
          <w:p w14:paraId="759B60CD" w14:textId="77777777" w:rsidR="007839EE" w:rsidRPr="00211C25" w:rsidRDefault="007839EE" w:rsidP="007839EE">
            <w:pPr>
              <w:pStyle w:val="Default"/>
              <w:widowControl w:val="0"/>
              <w:ind w:right="105"/>
              <w:jc w:val="both"/>
              <w:rPr>
                <w:rFonts w:cs="Arial"/>
                <w:color w:val="auto"/>
                <w:sz w:val="20"/>
                <w:szCs w:val="20"/>
                <w:highlight w:val="cyan"/>
              </w:rPr>
            </w:pPr>
          </w:p>
        </w:tc>
        <w:tc>
          <w:tcPr>
            <w:tcW w:w="4254" w:type="dxa"/>
          </w:tcPr>
          <w:p w14:paraId="64DD87BD" w14:textId="77777777" w:rsidR="007839EE" w:rsidRPr="00211C25" w:rsidRDefault="007839EE" w:rsidP="007839EE">
            <w:pPr>
              <w:pStyle w:val="Default"/>
              <w:widowControl w:val="0"/>
              <w:ind w:right="105"/>
              <w:jc w:val="both"/>
              <w:rPr>
                <w:rFonts w:cs="Arial"/>
                <w:color w:val="auto"/>
                <w:sz w:val="20"/>
                <w:szCs w:val="20"/>
                <w:highlight w:val="cyan"/>
              </w:rPr>
            </w:pPr>
          </w:p>
        </w:tc>
      </w:tr>
      <w:tr w:rsidR="007839EE" w:rsidRPr="00A85ED7" w14:paraId="6D76BBDC" w14:textId="77777777" w:rsidTr="00140FC6">
        <w:tc>
          <w:tcPr>
            <w:tcW w:w="4397" w:type="dxa"/>
            <w:gridSpan w:val="3"/>
          </w:tcPr>
          <w:p w14:paraId="32F1ADF2" w14:textId="0E073E9E" w:rsidR="007839EE" w:rsidRPr="00211C25" w:rsidRDefault="007839EE" w:rsidP="007839EE">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2" w:history="1">
              <w:r w:rsidRPr="00211C25">
                <w:rPr>
                  <w:rStyle w:val="Collegamentoipertestuale"/>
                  <w:rFonts w:ascii="Arial" w:hAnsi="Arial" w:cs="Arial"/>
                  <w:sz w:val="20"/>
                  <w:szCs w:val="20"/>
                </w:rPr>
                <w:t>www.ausschreibungen-suedtirol.it</w:t>
              </w:r>
            </w:hyperlink>
            <w:r w:rsidRPr="00211C25">
              <w:rPr>
                <w:rFonts w:ascii="Arial" w:hAnsi="Arial" w:cs="Arial"/>
                <w:sz w:val="20"/>
                <w:szCs w:val="20"/>
              </w:rPr>
              <w:t>/</w:t>
            </w:r>
            <w:hyperlink r:id="rId33" w:history="1">
              <w:r w:rsidRPr="00211C25">
                <w:rPr>
                  <w:rStyle w:val="Collegamentoipertestuale"/>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4" w:type="dxa"/>
          </w:tcPr>
          <w:p w14:paraId="7CAADB07"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54" w:type="dxa"/>
          </w:tcPr>
          <w:p w14:paraId="41A18BA3" w14:textId="77777777" w:rsidR="007839EE" w:rsidRPr="00211C25" w:rsidRDefault="007839EE" w:rsidP="007839EE">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Collegamentoipertestuale"/>
                  <w:rFonts w:cs="Arial"/>
                  <w:lang w:val="it-IT"/>
                </w:rPr>
                <w:t>www.bandi-altoadige.it</w:t>
              </w:r>
            </w:hyperlink>
            <w:r w:rsidRPr="00211C25">
              <w:rPr>
                <w:rFonts w:cs="Arial"/>
                <w:lang w:val="it-IT"/>
              </w:rPr>
              <w:t xml:space="preserve"> / </w:t>
            </w:r>
            <w:hyperlink r:id="rId35"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7839EE" w:rsidRPr="00A85ED7" w14:paraId="37D8EBAC" w14:textId="77777777" w:rsidTr="00140FC6">
        <w:tc>
          <w:tcPr>
            <w:tcW w:w="4397" w:type="dxa"/>
            <w:gridSpan w:val="3"/>
          </w:tcPr>
          <w:p w14:paraId="7F11EA58" w14:textId="77777777" w:rsidR="007839EE" w:rsidRPr="00211C25" w:rsidRDefault="007839EE" w:rsidP="007839EE">
            <w:pPr>
              <w:pStyle w:val="default0"/>
              <w:widowControl w:val="0"/>
              <w:spacing w:before="0" w:beforeAutospacing="0" w:after="0" w:afterAutospacing="0"/>
              <w:jc w:val="both"/>
              <w:rPr>
                <w:rFonts w:ascii="Arial" w:hAnsi="Arial" w:cs="Arial"/>
                <w:sz w:val="20"/>
                <w:szCs w:val="20"/>
                <w:lang w:val="it-IT"/>
              </w:rPr>
            </w:pPr>
          </w:p>
        </w:tc>
        <w:tc>
          <w:tcPr>
            <w:tcW w:w="994" w:type="dxa"/>
          </w:tcPr>
          <w:p w14:paraId="6D5822E2" w14:textId="77777777" w:rsidR="007839EE" w:rsidRPr="00211C25" w:rsidRDefault="007839EE" w:rsidP="007839EE">
            <w:pPr>
              <w:widowControl w:val="0"/>
              <w:spacing w:before="100" w:beforeAutospacing="1" w:after="100" w:afterAutospacing="1"/>
              <w:rPr>
                <w:rFonts w:cs="Arial"/>
                <w:lang w:val="it-IT"/>
              </w:rPr>
            </w:pPr>
          </w:p>
        </w:tc>
        <w:tc>
          <w:tcPr>
            <w:tcW w:w="4254" w:type="dxa"/>
          </w:tcPr>
          <w:p w14:paraId="693F2E1D" w14:textId="77777777" w:rsidR="007839EE" w:rsidRPr="00211C25" w:rsidRDefault="007839EE" w:rsidP="007839EE">
            <w:pPr>
              <w:widowControl w:val="0"/>
              <w:ind w:left="34" w:right="108"/>
              <w:jc w:val="both"/>
              <w:rPr>
                <w:rFonts w:cs="Arial"/>
                <w:lang w:val="it-IT"/>
              </w:rPr>
            </w:pPr>
          </w:p>
        </w:tc>
      </w:tr>
      <w:tr w:rsidR="007839EE" w:rsidRPr="00A85ED7" w14:paraId="5D8DA94F" w14:textId="77777777" w:rsidTr="00140FC6">
        <w:tc>
          <w:tcPr>
            <w:tcW w:w="4397" w:type="dxa"/>
            <w:gridSpan w:val="3"/>
          </w:tcPr>
          <w:p w14:paraId="17D5F6DC" w14:textId="77777777" w:rsidR="007839EE" w:rsidRPr="005579FB" w:rsidRDefault="007839EE" w:rsidP="007839EE">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4" w:type="dxa"/>
          </w:tcPr>
          <w:p w14:paraId="066C1371"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54" w:type="dxa"/>
          </w:tcPr>
          <w:p w14:paraId="7B328E65" w14:textId="77777777" w:rsidR="007839EE" w:rsidRPr="00211C25" w:rsidRDefault="007839EE" w:rsidP="007839EE">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7839EE" w:rsidRPr="00A85ED7" w14:paraId="2E29B81C" w14:textId="77777777" w:rsidTr="00140FC6">
        <w:tc>
          <w:tcPr>
            <w:tcW w:w="4397" w:type="dxa"/>
            <w:gridSpan w:val="3"/>
          </w:tcPr>
          <w:p w14:paraId="1EA515D7" w14:textId="77777777" w:rsidR="007839EE" w:rsidRPr="009F574F" w:rsidRDefault="007839EE" w:rsidP="007839EE">
            <w:pPr>
              <w:pStyle w:val="Default"/>
              <w:widowControl w:val="0"/>
              <w:tabs>
                <w:tab w:val="center" w:pos="4536"/>
                <w:tab w:val="right" w:pos="9072"/>
              </w:tabs>
              <w:jc w:val="both"/>
              <w:rPr>
                <w:rFonts w:cs="Arial"/>
                <w:noProof w:val="0"/>
                <w:color w:val="auto"/>
                <w:sz w:val="20"/>
                <w:szCs w:val="20"/>
              </w:rPr>
            </w:pPr>
          </w:p>
        </w:tc>
        <w:tc>
          <w:tcPr>
            <w:tcW w:w="994" w:type="dxa"/>
          </w:tcPr>
          <w:p w14:paraId="3E43A04A" w14:textId="77777777" w:rsidR="007839EE" w:rsidRPr="00211C25" w:rsidRDefault="007839EE" w:rsidP="007839EE">
            <w:pPr>
              <w:widowControl w:val="0"/>
              <w:rPr>
                <w:rFonts w:cs="Arial"/>
                <w:lang w:val="it-IT"/>
              </w:rPr>
            </w:pPr>
          </w:p>
        </w:tc>
        <w:tc>
          <w:tcPr>
            <w:tcW w:w="4254" w:type="dxa"/>
          </w:tcPr>
          <w:p w14:paraId="4368FFCA" w14:textId="77777777" w:rsidR="007839EE" w:rsidRPr="00211C25" w:rsidRDefault="007839EE" w:rsidP="007839EE">
            <w:pPr>
              <w:pStyle w:val="Testoitaliano"/>
              <w:widowControl w:val="0"/>
              <w:spacing w:line="240" w:lineRule="auto"/>
              <w:ind w:right="105"/>
              <w:rPr>
                <w:rFonts w:cs="Arial"/>
              </w:rPr>
            </w:pPr>
          </w:p>
        </w:tc>
      </w:tr>
      <w:tr w:rsidR="007839EE" w:rsidRPr="00A85ED7" w14:paraId="5A5F3B6B" w14:textId="77777777" w:rsidTr="00140FC6">
        <w:tc>
          <w:tcPr>
            <w:tcW w:w="4397" w:type="dxa"/>
            <w:gridSpan w:val="3"/>
          </w:tcPr>
          <w:p w14:paraId="1188C7D7" w14:textId="77777777" w:rsidR="007839EE" w:rsidRPr="005579FB" w:rsidRDefault="007839EE" w:rsidP="007839EE">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tcPr>
          <w:p w14:paraId="47674963"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54" w:type="dxa"/>
          </w:tcPr>
          <w:p w14:paraId="60774357" w14:textId="77777777" w:rsidR="007839EE" w:rsidRPr="00211C25" w:rsidRDefault="007839EE" w:rsidP="007839EE">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7839EE" w:rsidRPr="00A85ED7" w14:paraId="4601D391" w14:textId="77777777" w:rsidTr="00140FC6">
        <w:tc>
          <w:tcPr>
            <w:tcW w:w="4397" w:type="dxa"/>
            <w:gridSpan w:val="3"/>
          </w:tcPr>
          <w:p w14:paraId="12775768" w14:textId="77777777" w:rsidR="007839EE" w:rsidRPr="00211C25" w:rsidRDefault="007839EE" w:rsidP="007839EE">
            <w:pPr>
              <w:pStyle w:val="Default"/>
              <w:widowControl w:val="0"/>
              <w:jc w:val="both"/>
              <w:rPr>
                <w:rFonts w:cs="Arial"/>
                <w:bCs/>
                <w:color w:val="auto"/>
                <w:sz w:val="20"/>
                <w:szCs w:val="20"/>
              </w:rPr>
            </w:pPr>
          </w:p>
        </w:tc>
        <w:tc>
          <w:tcPr>
            <w:tcW w:w="994" w:type="dxa"/>
          </w:tcPr>
          <w:p w14:paraId="0760FAF7" w14:textId="77777777" w:rsidR="007839EE" w:rsidRPr="00211C25" w:rsidRDefault="007839EE" w:rsidP="007839EE">
            <w:pPr>
              <w:widowControl w:val="0"/>
              <w:rPr>
                <w:rFonts w:cs="Arial"/>
                <w:lang w:val="it-IT"/>
              </w:rPr>
            </w:pPr>
          </w:p>
        </w:tc>
        <w:tc>
          <w:tcPr>
            <w:tcW w:w="4254" w:type="dxa"/>
          </w:tcPr>
          <w:p w14:paraId="2E888277" w14:textId="77777777" w:rsidR="007839EE" w:rsidRPr="00211C25" w:rsidRDefault="007839EE" w:rsidP="007839EE">
            <w:pPr>
              <w:pStyle w:val="Testoitaliano"/>
              <w:widowControl w:val="0"/>
              <w:spacing w:line="240" w:lineRule="auto"/>
              <w:ind w:right="105"/>
              <w:rPr>
                <w:rFonts w:cs="Arial"/>
                <w:bCs/>
              </w:rPr>
            </w:pPr>
          </w:p>
        </w:tc>
      </w:tr>
      <w:tr w:rsidR="007839EE" w:rsidRPr="00211C25" w14:paraId="7998617D" w14:textId="77777777" w:rsidTr="00140FC6">
        <w:tc>
          <w:tcPr>
            <w:tcW w:w="4397" w:type="dxa"/>
            <w:gridSpan w:val="3"/>
          </w:tcPr>
          <w:p w14:paraId="4F1E2E54" w14:textId="77777777" w:rsidR="007839EE" w:rsidRPr="00211C25" w:rsidRDefault="007839EE" w:rsidP="007839EE">
            <w:pPr>
              <w:pStyle w:val="DeutscherText"/>
              <w:widowControl w:val="0"/>
              <w:spacing w:line="240" w:lineRule="auto"/>
              <w:rPr>
                <w:rFonts w:cs="Arial"/>
                <w:lang w:val="de-DE"/>
              </w:rPr>
            </w:pPr>
            <w:r w:rsidRPr="00211C25">
              <w:rPr>
                <w:rFonts w:cs="Arial"/>
                <w:b/>
                <w:bCs/>
                <w:lang w:val="de-DE"/>
              </w:rPr>
              <w:t>1.5 IT-Anforderungen</w:t>
            </w:r>
          </w:p>
        </w:tc>
        <w:tc>
          <w:tcPr>
            <w:tcW w:w="994" w:type="dxa"/>
          </w:tcPr>
          <w:p w14:paraId="53E41F63" w14:textId="77777777" w:rsidR="007839EE" w:rsidRPr="00211C25" w:rsidRDefault="007839EE" w:rsidP="007839EE">
            <w:pPr>
              <w:widowControl w:val="0"/>
              <w:rPr>
                <w:rFonts w:cs="Arial"/>
                <w:lang w:val="it-IT"/>
              </w:rPr>
            </w:pPr>
          </w:p>
        </w:tc>
        <w:tc>
          <w:tcPr>
            <w:tcW w:w="4254" w:type="dxa"/>
          </w:tcPr>
          <w:p w14:paraId="7194EEC1" w14:textId="77777777" w:rsidR="007839EE" w:rsidRPr="00211C25" w:rsidRDefault="007839EE" w:rsidP="007839EE">
            <w:pPr>
              <w:pStyle w:val="Testoitaliano"/>
              <w:widowControl w:val="0"/>
              <w:spacing w:line="240" w:lineRule="auto"/>
              <w:ind w:right="105"/>
              <w:rPr>
                <w:rFonts w:cs="Arial"/>
              </w:rPr>
            </w:pPr>
            <w:r w:rsidRPr="00211C25">
              <w:rPr>
                <w:rFonts w:cs="Arial"/>
                <w:b/>
                <w:bCs/>
              </w:rPr>
              <w:t>1.5 Requisiti informatici</w:t>
            </w:r>
          </w:p>
        </w:tc>
      </w:tr>
      <w:tr w:rsidR="007839EE" w:rsidRPr="00211C25" w14:paraId="654852A8" w14:textId="77777777" w:rsidTr="00140FC6">
        <w:tc>
          <w:tcPr>
            <w:tcW w:w="4397" w:type="dxa"/>
            <w:gridSpan w:val="3"/>
          </w:tcPr>
          <w:p w14:paraId="65E0F085" w14:textId="77777777" w:rsidR="007839EE" w:rsidRPr="00211C25" w:rsidRDefault="007839EE" w:rsidP="007839EE">
            <w:pPr>
              <w:pStyle w:val="Default"/>
              <w:widowControl w:val="0"/>
              <w:tabs>
                <w:tab w:val="center" w:pos="4536"/>
                <w:tab w:val="right" w:pos="9072"/>
              </w:tabs>
              <w:jc w:val="both"/>
              <w:rPr>
                <w:rFonts w:cs="Arial"/>
                <w:color w:val="auto"/>
                <w:sz w:val="20"/>
                <w:szCs w:val="20"/>
                <w:lang w:val="de-DE"/>
              </w:rPr>
            </w:pPr>
          </w:p>
        </w:tc>
        <w:tc>
          <w:tcPr>
            <w:tcW w:w="994" w:type="dxa"/>
          </w:tcPr>
          <w:p w14:paraId="0177FEC1" w14:textId="77777777" w:rsidR="007839EE" w:rsidRPr="00211C25" w:rsidRDefault="007839EE" w:rsidP="007839EE">
            <w:pPr>
              <w:widowControl w:val="0"/>
              <w:rPr>
                <w:rFonts w:cs="Arial"/>
                <w:lang w:val="de-DE"/>
              </w:rPr>
            </w:pPr>
          </w:p>
        </w:tc>
        <w:tc>
          <w:tcPr>
            <w:tcW w:w="4254" w:type="dxa"/>
          </w:tcPr>
          <w:p w14:paraId="7374DCD2" w14:textId="77777777" w:rsidR="007839EE" w:rsidRPr="00211C25" w:rsidRDefault="007839EE" w:rsidP="007839EE">
            <w:pPr>
              <w:widowControl w:val="0"/>
              <w:tabs>
                <w:tab w:val="left" w:pos="720"/>
              </w:tabs>
              <w:ind w:right="105"/>
              <w:jc w:val="both"/>
              <w:rPr>
                <w:rFonts w:cs="Arial"/>
                <w:lang w:val="it-IT"/>
              </w:rPr>
            </w:pPr>
          </w:p>
        </w:tc>
      </w:tr>
      <w:tr w:rsidR="007839EE" w:rsidRPr="00A85ED7" w14:paraId="6549612C" w14:textId="77777777" w:rsidTr="00140FC6">
        <w:tc>
          <w:tcPr>
            <w:tcW w:w="4397" w:type="dxa"/>
            <w:gridSpan w:val="3"/>
          </w:tcPr>
          <w:p w14:paraId="2297F1D7" w14:textId="77777777" w:rsidR="007839EE" w:rsidRPr="00211C25" w:rsidRDefault="007839EE" w:rsidP="007839EE">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4" w:type="dxa"/>
          </w:tcPr>
          <w:p w14:paraId="3A2593C8" w14:textId="77777777" w:rsidR="007839EE" w:rsidRPr="00211C25" w:rsidRDefault="007839EE" w:rsidP="007839EE">
            <w:pPr>
              <w:widowControl w:val="0"/>
              <w:rPr>
                <w:rFonts w:cs="Arial"/>
                <w:lang w:val="de-DE"/>
              </w:rPr>
            </w:pPr>
          </w:p>
        </w:tc>
        <w:tc>
          <w:tcPr>
            <w:tcW w:w="4254" w:type="dxa"/>
          </w:tcPr>
          <w:p w14:paraId="4EA32EDB"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7839EE" w:rsidRPr="00A85ED7" w14:paraId="334A56DE" w14:textId="77777777" w:rsidTr="00140FC6">
        <w:tc>
          <w:tcPr>
            <w:tcW w:w="4397" w:type="dxa"/>
            <w:gridSpan w:val="3"/>
          </w:tcPr>
          <w:p w14:paraId="4B21B81D" w14:textId="77777777" w:rsidR="007839EE" w:rsidRPr="00211C25" w:rsidRDefault="007839EE" w:rsidP="007839EE">
            <w:pPr>
              <w:pStyle w:val="Default"/>
              <w:widowControl w:val="0"/>
              <w:tabs>
                <w:tab w:val="center" w:pos="4536"/>
                <w:tab w:val="right" w:pos="9072"/>
              </w:tabs>
              <w:jc w:val="both"/>
              <w:rPr>
                <w:rFonts w:cs="Arial"/>
                <w:color w:val="auto"/>
                <w:sz w:val="20"/>
                <w:szCs w:val="20"/>
              </w:rPr>
            </w:pPr>
          </w:p>
        </w:tc>
        <w:tc>
          <w:tcPr>
            <w:tcW w:w="994" w:type="dxa"/>
          </w:tcPr>
          <w:p w14:paraId="67A11649" w14:textId="77777777" w:rsidR="007839EE" w:rsidRPr="00211C25" w:rsidRDefault="007839EE" w:rsidP="007839EE">
            <w:pPr>
              <w:widowControl w:val="0"/>
              <w:rPr>
                <w:rFonts w:cs="Arial"/>
                <w:lang w:val="it-IT"/>
              </w:rPr>
            </w:pPr>
          </w:p>
        </w:tc>
        <w:tc>
          <w:tcPr>
            <w:tcW w:w="4254" w:type="dxa"/>
          </w:tcPr>
          <w:p w14:paraId="29E0E1FC" w14:textId="77777777" w:rsidR="007839EE" w:rsidRPr="00211C25" w:rsidRDefault="007839EE" w:rsidP="007839EE">
            <w:pPr>
              <w:widowControl w:val="0"/>
              <w:tabs>
                <w:tab w:val="left" w:pos="720"/>
              </w:tabs>
              <w:ind w:right="105"/>
              <w:jc w:val="both"/>
              <w:rPr>
                <w:rFonts w:cs="Arial"/>
                <w:lang w:val="it-IT"/>
              </w:rPr>
            </w:pPr>
          </w:p>
        </w:tc>
      </w:tr>
      <w:tr w:rsidR="007839EE" w:rsidRPr="00A85ED7" w14:paraId="78BE642D" w14:textId="77777777" w:rsidTr="00140FC6">
        <w:tc>
          <w:tcPr>
            <w:tcW w:w="4397" w:type="dxa"/>
            <w:gridSpan w:val="3"/>
          </w:tcPr>
          <w:p w14:paraId="45F33FB7" w14:textId="1FDF2BF2" w:rsidR="007839EE" w:rsidRPr="00211C25" w:rsidRDefault="007839EE" w:rsidP="007839EE">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tcPr>
          <w:p w14:paraId="1FE02ABF" w14:textId="77777777" w:rsidR="007839EE" w:rsidRPr="00211C25" w:rsidRDefault="007839EE" w:rsidP="007839EE">
            <w:pPr>
              <w:widowControl w:val="0"/>
              <w:rPr>
                <w:rFonts w:cs="Arial"/>
                <w:lang w:val="de-DE"/>
              </w:rPr>
            </w:pPr>
          </w:p>
        </w:tc>
        <w:tc>
          <w:tcPr>
            <w:tcW w:w="4254" w:type="dxa"/>
          </w:tcPr>
          <w:p w14:paraId="75D49E00"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7839EE" w:rsidRPr="00A85ED7" w14:paraId="4AB45E14" w14:textId="77777777" w:rsidTr="00140FC6">
        <w:tc>
          <w:tcPr>
            <w:tcW w:w="4397" w:type="dxa"/>
            <w:gridSpan w:val="3"/>
          </w:tcPr>
          <w:p w14:paraId="3B160E0E" w14:textId="77777777" w:rsidR="007839EE" w:rsidRPr="00211C25" w:rsidRDefault="007839EE" w:rsidP="007839EE">
            <w:pPr>
              <w:pStyle w:val="Default"/>
              <w:widowControl w:val="0"/>
              <w:tabs>
                <w:tab w:val="center" w:pos="4536"/>
                <w:tab w:val="right" w:pos="9072"/>
              </w:tabs>
              <w:jc w:val="both"/>
              <w:rPr>
                <w:rFonts w:cs="Arial"/>
                <w:color w:val="auto"/>
                <w:sz w:val="20"/>
                <w:szCs w:val="20"/>
              </w:rPr>
            </w:pPr>
          </w:p>
        </w:tc>
        <w:tc>
          <w:tcPr>
            <w:tcW w:w="994" w:type="dxa"/>
          </w:tcPr>
          <w:p w14:paraId="582604BA" w14:textId="77777777" w:rsidR="007839EE" w:rsidRPr="00211C25" w:rsidRDefault="007839EE" w:rsidP="007839EE">
            <w:pPr>
              <w:widowControl w:val="0"/>
              <w:rPr>
                <w:rFonts w:cs="Arial"/>
                <w:lang w:val="it-IT"/>
              </w:rPr>
            </w:pPr>
          </w:p>
        </w:tc>
        <w:tc>
          <w:tcPr>
            <w:tcW w:w="4254" w:type="dxa"/>
          </w:tcPr>
          <w:p w14:paraId="45904503" w14:textId="77777777" w:rsidR="007839EE" w:rsidRPr="00211C25" w:rsidRDefault="007839EE" w:rsidP="007839EE">
            <w:pPr>
              <w:widowControl w:val="0"/>
              <w:tabs>
                <w:tab w:val="left" w:pos="720"/>
              </w:tabs>
              <w:ind w:right="105"/>
              <w:jc w:val="both"/>
              <w:rPr>
                <w:rFonts w:cs="Arial"/>
                <w:lang w:val="it-IT"/>
              </w:rPr>
            </w:pPr>
          </w:p>
        </w:tc>
      </w:tr>
      <w:tr w:rsidR="007839EE" w:rsidRPr="00A85ED7" w14:paraId="51E23827" w14:textId="77777777" w:rsidTr="00140FC6">
        <w:tc>
          <w:tcPr>
            <w:tcW w:w="4397" w:type="dxa"/>
            <w:gridSpan w:val="3"/>
          </w:tcPr>
          <w:p w14:paraId="048A04E1" w14:textId="5D9BC07E" w:rsidR="007839EE" w:rsidRPr="008972DE" w:rsidRDefault="007839EE" w:rsidP="007839EE">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 deutlich anzugeben.</w:t>
            </w:r>
            <w:r w:rsidRPr="008972DE">
              <w:rPr>
                <w:rFonts w:cs="Arial"/>
                <w:color w:val="auto"/>
                <w:sz w:val="20"/>
                <w:szCs w:val="20"/>
                <w:lang w:val="de-DE"/>
              </w:rPr>
              <w:t xml:space="preserve"> </w:t>
            </w:r>
          </w:p>
          <w:p w14:paraId="3DE9D686" w14:textId="77777777" w:rsidR="007839EE" w:rsidRPr="008972DE" w:rsidRDefault="007839EE" w:rsidP="007839EE">
            <w:pPr>
              <w:pStyle w:val="Default"/>
              <w:widowControl w:val="0"/>
              <w:tabs>
                <w:tab w:val="center" w:pos="4536"/>
                <w:tab w:val="right" w:pos="9072"/>
              </w:tabs>
              <w:jc w:val="both"/>
              <w:rPr>
                <w:rFonts w:cs="Arial"/>
                <w:color w:val="auto"/>
                <w:sz w:val="20"/>
                <w:szCs w:val="20"/>
                <w:lang w:val="de-DE"/>
              </w:rPr>
            </w:pPr>
          </w:p>
        </w:tc>
        <w:tc>
          <w:tcPr>
            <w:tcW w:w="994" w:type="dxa"/>
          </w:tcPr>
          <w:p w14:paraId="4ED7A1A7" w14:textId="77777777" w:rsidR="007839EE" w:rsidRPr="008972DE" w:rsidRDefault="007839EE" w:rsidP="007839EE">
            <w:pPr>
              <w:pStyle w:val="Default"/>
              <w:widowControl w:val="0"/>
              <w:tabs>
                <w:tab w:val="center" w:pos="4536"/>
                <w:tab w:val="right" w:pos="9072"/>
              </w:tabs>
              <w:ind w:right="76"/>
              <w:jc w:val="both"/>
              <w:rPr>
                <w:rFonts w:cs="Arial"/>
                <w:color w:val="auto"/>
                <w:sz w:val="20"/>
                <w:szCs w:val="20"/>
                <w:lang w:val="de-DE"/>
              </w:rPr>
            </w:pPr>
          </w:p>
        </w:tc>
        <w:tc>
          <w:tcPr>
            <w:tcW w:w="4254" w:type="dxa"/>
          </w:tcPr>
          <w:p w14:paraId="41616EBE" w14:textId="432AD78B" w:rsidR="007839EE" w:rsidRPr="008972DE" w:rsidRDefault="007839EE" w:rsidP="007839EE">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7839EE" w:rsidRPr="00A85ED7" w14:paraId="016CDA95" w14:textId="77777777" w:rsidTr="00140FC6">
        <w:tc>
          <w:tcPr>
            <w:tcW w:w="4397" w:type="dxa"/>
            <w:gridSpan w:val="3"/>
          </w:tcPr>
          <w:p w14:paraId="6E9114CB"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c>
          <w:tcPr>
            <w:tcW w:w="994" w:type="dxa"/>
          </w:tcPr>
          <w:p w14:paraId="4ED7ADC6"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c>
          <w:tcPr>
            <w:tcW w:w="4254" w:type="dxa"/>
          </w:tcPr>
          <w:p w14:paraId="433272DA"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r>
      <w:tr w:rsidR="007839EE" w:rsidRPr="00A85ED7" w14:paraId="22E5CC27" w14:textId="77777777" w:rsidTr="00140FC6">
        <w:tc>
          <w:tcPr>
            <w:tcW w:w="4397" w:type="dxa"/>
            <w:gridSpan w:val="3"/>
          </w:tcPr>
          <w:p w14:paraId="480A413F" w14:textId="0C2B6325" w:rsidR="007839EE" w:rsidRPr="00211C25" w:rsidRDefault="007839EE" w:rsidP="007839EE">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7839EE" w:rsidRPr="00211C25" w:rsidRDefault="005604E8" w:rsidP="007839EE">
            <w:pPr>
              <w:pStyle w:val="NormaleWeb"/>
              <w:widowControl w:val="0"/>
              <w:tabs>
                <w:tab w:val="center" w:pos="4140"/>
                <w:tab w:val="right" w:pos="9072"/>
              </w:tabs>
              <w:spacing w:before="0" w:after="0"/>
              <w:ind w:right="74"/>
              <w:rPr>
                <w:rFonts w:ascii="Arial" w:hAnsi="Arial" w:cs="Arial"/>
                <w:sz w:val="20"/>
                <w:szCs w:val="20"/>
                <w:lang w:val="de-DE"/>
              </w:rPr>
            </w:pPr>
            <w:hyperlink r:id="rId38" w:history="1">
              <w:r w:rsidR="007839EE" w:rsidRPr="00211C25">
                <w:rPr>
                  <w:rStyle w:val="Collegamentoipertestuale"/>
                  <w:rFonts w:ascii="Arial" w:hAnsi="Arial" w:cs="Arial"/>
                  <w:sz w:val="20"/>
                  <w:szCs w:val="20"/>
                  <w:lang w:val="de-DE"/>
                </w:rPr>
                <w:t>http://www.microsoft.com/windows/ie/downloads/recommended/128bit/default.mspx</w:t>
              </w:r>
            </w:hyperlink>
            <w:r w:rsidR="007839EE" w:rsidRPr="00211C25">
              <w:rPr>
                <w:rFonts w:ascii="Arial" w:hAnsi="Arial" w:cs="Arial"/>
                <w:sz w:val="20"/>
                <w:szCs w:val="20"/>
                <w:lang w:val="de-DE"/>
              </w:rPr>
              <w:t>).</w:t>
            </w:r>
          </w:p>
        </w:tc>
        <w:tc>
          <w:tcPr>
            <w:tcW w:w="994" w:type="dxa"/>
          </w:tcPr>
          <w:p w14:paraId="641672E2" w14:textId="77777777" w:rsidR="007839EE" w:rsidRPr="00211C25" w:rsidRDefault="007839EE" w:rsidP="007839EE">
            <w:pPr>
              <w:widowControl w:val="0"/>
              <w:rPr>
                <w:rFonts w:cs="Arial"/>
                <w:lang w:val="de-DE"/>
              </w:rPr>
            </w:pPr>
          </w:p>
        </w:tc>
        <w:tc>
          <w:tcPr>
            <w:tcW w:w="4254" w:type="dxa"/>
          </w:tcPr>
          <w:p w14:paraId="4C423486"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7839EE" w:rsidRPr="00A85ED7" w14:paraId="6D612DFD" w14:textId="77777777" w:rsidTr="00140FC6">
        <w:tc>
          <w:tcPr>
            <w:tcW w:w="4397" w:type="dxa"/>
            <w:gridSpan w:val="3"/>
          </w:tcPr>
          <w:p w14:paraId="64D5B4FB" w14:textId="77777777" w:rsidR="007839EE" w:rsidRPr="00211C25" w:rsidRDefault="007839EE" w:rsidP="007839EE">
            <w:pPr>
              <w:pStyle w:val="NormaleWeb"/>
              <w:widowControl w:val="0"/>
              <w:tabs>
                <w:tab w:val="center" w:pos="4140"/>
                <w:tab w:val="right" w:pos="9072"/>
              </w:tabs>
              <w:spacing w:before="0" w:after="0"/>
              <w:ind w:right="74"/>
              <w:rPr>
                <w:rFonts w:ascii="Arial" w:hAnsi="Arial" w:cs="Arial"/>
                <w:sz w:val="20"/>
                <w:szCs w:val="20"/>
              </w:rPr>
            </w:pPr>
          </w:p>
        </w:tc>
        <w:tc>
          <w:tcPr>
            <w:tcW w:w="994" w:type="dxa"/>
          </w:tcPr>
          <w:p w14:paraId="758CDF97" w14:textId="77777777" w:rsidR="007839EE" w:rsidRPr="00211C25" w:rsidRDefault="007839EE" w:rsidP="007839EE">
            <w:pPr>
              <w:pStyle w:val="NormaleWeb"/>
              <w:widowControl w:val="0"/>
              <w:tabs>
                <w:tab w:val="center" w:pos="4140"/>
                <w:tab w:val="right" w:pos="9072"/>
              </w:tabs>
              <w:spacing w:before="0" w:after="0"/>
              <w:ind w:right="76"/>
              <w:rPr>
                <w:rFonts w:ascii="Arial" w:hAnsi="Arial" w:cs="Arial"/>
                <w:sz w:val="20"/>
                <w:szCs w:val="20"/>
              </w:rPr>
            </w:pPr>
          </w:p>
        </w:tc>
        <w:tc>
          <w:tcPr>
            <w:tcW w:w="4254" w:type="dxa"/>
          </w:tcPr>
          <w:p w14:paraId="386A9EF7" w14:textId="77777777" w:rsidR="007839EE" w:rsidRPr="00211C25" w:rsidRDefault="007839EE" w:rsidP="007839EE">
            <w:pPr>
              <w:pStyle w:val="NormaleWeb"/>
              <w:widowControl w:val="0"/>
              <w:tabs>
                <w:tab w:val="center" w:pos="4140"/>
                <w:tab w:val="right" w:pos="9072"/>
              </w:tabs>
              <w:spacing w:before="0" w:after="0"/>
              <w:ind w:right="76"/>
              <w:rPr>
                <w:rFonts w:ascii="Arial" w:hAnsi="Arial" w:cs="Arial"/>
                <w:sz w:val="20"/>
                <w:szCs w:val="20"/>
              </w:rPr>
            </w:pPr>
          </w:p>
        </w:tc>
      </w:tr>
      <w:tr w:rsidR="007839EE" w:rsidRPr="00A85ED7" w14:paraId="02A26DC8" w14:textId="77777777" w:rsidTr="00140FC6">
        <w:tc>
          <w:tcPr>
            <w:tcW w:w="4397" w:type="dxa"/>
            <w:gridSpan w:val="3"/>
          </w:tcPr>
          <w:p w14:paraId="20D01686" w14:textId="33706954"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916A85">
              <w:rPr>
                <w:rStyle w:val="Collegamentoipertestuale"/>
                <w:color w:val="auto"/>
                <w:lang w:val="de-DE"/>
              </w:rPr>
              <w:t>(</w:t>
            </w:r>
            <w:hyperlink r:id="rId40"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w:t>
            </w:r>
            <w:r w:rsidRPr="005579FB">
              <w:rPr>
                <w:rFonts w:ascii="Arial" w:hAnsi="Arial" w:cs="Arial"/>
                <w:sz w:val="20"/>
                <w:szCs w:val="20"/>
                <w:lang w:val="de-DE"/>
              </w:rPr>
              <w:lastRenderedPageBreak/>
              <w:t xml:space="preserve">elektronischer Signatur darstellt. </w:t>
            </w:r>
          </w:p>
        </w:tc>
        <w:tc>
          <w:tcPr>
            <w:tcW w:w="994" w:type="dxa"/>
          </w:tcPr>
          <w:p w14:paraId="69FCC3C1" w14:textId="77777777" w:rsidR="007839EE" w:rsidRPr="00211C25" w:rsidRDefault="007839EE" w:rsidP="007839EE">
            <w:pPr>
              <w:widowControl w:val="0"/>
              <w:rPr>
                <w:rFonts w:cs="Arial"/>
                <w:lang w:val="de-DE"/>
              </w:rPr>
            </w:pPr>
          </w:p>
        </w:tc>
        <w:tc>
          <w:tcPr>
            <w:tcW w:w="4254" w:type="dxa"/>
          </w:tcPr>
          <w:p w14:paraId="20EEC258"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w:t>
            </w:r>
            <w:r w:rsidRPr="00211C25">
              <w:rPr>
                <w:rFonts w:cs="Arial"/>
                <w:lang w:val="it-IT"/>
              </w:rPr>
              <w:lastRenderedPageBreak/>
              <w:t>firma digitale è un tipo particolare di firma elettronica qualificata.</w:t>
            </w:r>
          </w:p>
        </w:tc>
      </w:tr>
      <w:tr w:rsidR="007839EE" w:rsidRPr="00A85ED7" w14:paraId="5A255581" w14:textId="77777777" w:rsidTr="00140FC6">
        <w:tc>
          <w:tcPr>
            <w:tcW w:w="4397" w:type="dxa"/>
            <w:gridSpan w:val="3"/>
          </w:tcPr>
          <w:p w14:paraId="2C5A53E5" w14:textId="77777777" w:rsidR="007839EE" w:rsidRPr="009F574F"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051418D" w14:textId="77777777" w:rsidR="007839EE" w:rsidRPr="00211C25" w:rsidRDefault="007839EE" w:rsidP="007839EE">
            <w:pPr>
              <w:widowControl w:val="0"/>
              <w:rPr>
                <w:rFonts w:cs="Arial"/>
                <w:lang w:val="it-IT"/>
              </w:rPr>
            </w:pPr>
          </w:p>
        </w:tc>
        <w:tc>
          <w:tcPr>
            <w:tcW w:w="4254" w:type="dxa"/>
          </w:tcPr>
          <w:p w14:paraId="684C8208" w14:textId="77777777" w:rsidR="007839EE" w:rsidRPr="00211C25" w:rsidRDefault="007839EE" w:rsidP="007839EE">
            <w:pPr>
              <w:widowControl w:val="0"/>
              <w:tabs>
                <w:tab w:val="left" w:pos="720"/>
              </w:tabs>
              <w:ind w:right="105"/>
              <w:jc w:val="both"/>
              <w:rPr>
                <w:rFonts w:cs="Arial"/>
                <w:lang w:val="it-IT"/>
              </w:rPr>
            </w:pPr>
          </w:p>
        </w:tc>
      </w:tr>
      <w:tr w:rsidR="007839EE" w:rsidRPr="00211C25" w14:paraId="715FA553" w14:textId="77777777" w:rsidTr="00140FC6">
        <w:tc>
          <w:tcPr>
            <w:tcW w:w="4397" w:type="dxa"/>
            <w:gridSpan w:val="3"/>
          </w:tcPr>
          <w:p w14:paraId="654E2594"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4" w:type="dxa"/>
          </w:tcPr>
          <w:p w14:paraId="0204984E" w14:textId="77777777" w:rsidR="007839EE" w:rsidRPr="00211C25" w:rsidRDefault="007839EE" w:rsidP="007839EE">
            <w:pPr>
              <w:widowControl w:val="0"/>
              <w:rPr>
                <w:rFonts w:cs="Arial"/>
                <w:lang w:val="de-DE"/>
              </w:rPr>
            </w:pPr>
          </w:p>
        </w:tc>
        <w:tc>
          <w:tcPr>
            <w:tcW w:w="4254" w:type="dxa"/>
          </w:tcPr>
          <w:p w14:paraId="05538D48"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7839EE" w:rsidRPr="00211C25" w14:paraId="636130F5" w14:textId="77777777" w:rsidTr="00140FC6">
        <w:tc>
          <w:tcPr>
            <w:tcW w:w="4397" w:type="dxa"/>
            <w:gridSpan w:val="3"/>
          </w:tcPr>
          <w:p w14:paraId="7D564B63" w14:textId="77777777" w:rsidR="007839EE" w:rsidRPr="00211C25" w:rsidRDefault="007839EE" w:rsidP="007839EE">
            <w:pPr>
              <w:widowControl w:val="0"/>
              <w:tabs>
                <w:tab w:val="left" w:pos="720"/>
                <w:tab w:val="center" w:pos="4536"/>
              </w:tabs>
              <w:ind w:right="76"/>
              <w:jc w:val="both"/>
              <w:rPr>
                <w:rFonts w:cs="Arial"/>
                <w:lang w:val="it-IT"/>
              </w:rPr>
            </w:pPr>
          </w:p>
        </w:tc>
        <w:tc>
          <w:tcPr>
            <w:tcW w:w="994" w:type="dxa"/>
          </w:tcPr>
          <w:p w14:paraId="72971BC2" w14:textId="77777777" w:rsidR="007839EE" w:rsidRPr="00211C25" w:rsidRDefault="007839EE" w:rsidP="007839EE">
            <w:pPr>
              <w:widowControl w:val="0"/>
              <w:rPr>
                <w:rFonts w:cs="Arial"/>
                <w:lang w:val="it-IT"/>
              </w:rPr>
            </w:pPr>
          </w:p>
        </w:tc>
        <w:tc>
          <w:tcPr>
            <w:tcW w:w="4254" w:type="dxa"/>
          </w:tcPr>
          <w:p w14:paraId="2A10D8FD" w14:textId="77777777" w:rsidR="007839EE" w:rsidRPr="00211C25" w:rsidRDefault="007839EE" w:rsidP="007839EE">
            <w:pPr>
              <w:widowControl w:val="0"/>
              <w:tabs>
                <w:tab w:val="left" w:pos="720"/>
              </w:tabs>
              <w:ind w:right="105"/>
              <w:jc w:val="both"/>
              <w:rPr>
                <w:rFonts w:cs="Arial"/>
                <w:lang w:val="it-IT"/>
              </w:rPr>
            </w:pPr>
          </w:p>
        </w:tc>
      </w:tr>
      <w:tr w:rsidR="007839EE" w:rsidRPr="00A85ED7" w14:paraId="7F47314F" w14:textId="77777777" w:rsidTr="00140FC6">
        <w:tc>
          <w:tcPr>
            <w:tcW w:w="4397" w:type="dxa"/>
            <w:gridSpan w:val="3"/>
          </w:tcPr>
          <w:p w14:paraId="22A0190C" w14:textId="68D36E95"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tcPr>
          <w:p w14:paraId="72EDA65E" w14:textId="77777777" w:rsidR="007839EE" w:rsidRPr="00211C25" w:rsidRDefault="007839EE" w:rsidP="007839EE">
            <w:pPr>
              <w:widowControl w:val="0"/>
              <w:rPr>
                <w:rFonts w:cs="Arial"/>
                <w:lang w:val="it-IT"/>
              </w:rPr>
            </w:pPr>
          </w:p>
        </w:tc>
        <w:tc>
          <w:tcPr>
            <w:tcW w:w="4254" w:type="dxa"/>
          </w:tcPr>
          <w:p w14:paraId="22144927"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7839EE" w:rsidRPr="00A85ED7" w14:paraId="26A6E912" w14:textId="77777777" w:rsidTr="00140FC6">
        <w:tc>
          <w:tcPr>
            <w:tcW w:w="4397" w:type="dxa"/>
            <w:gridSpan w:val="3"/>
          </w:tcPr>
          <w:p w14:paraId="693BA33A" w14:textId="77777777" w:rsidR="007839EE" w:rsidRPr="009F574F"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FF1C7E8" w14:textId="77777777" w:rsidR="007839EE" w:rsidRPr="00211C25" w:rsidRDefault="007839EE" w:rsidP="007839EE">
            <w:pPr>
              <w:widowControl w:val="0"/>
              <w:rPr>
                <w:rFonts w:cs="Arial"/>
                <w:lang w:val="it-IT"/>
              </w:rPr>
            </w:pPr>
          </w:p>
        </w:tc>
        <w:tc>
          <w:tcPr>
            <w:tcW w:w="4254" w:type="dxa"/>
          </w:tcPr>
          <w:p w14:paraId="698ECEF8" w14:textId="77777777" w:rsidR="007839EE" w:rsidRPr="00211C25" w:rsidRDefault="007839EE" w:rsidP="007839EE">
            <w:pPr>
              <w:widowControl w:val="0"/>
              <w:tabs>
                <w:tab w:val="left" w:pos="720"/>
              </w:tabs>
              <w:ind w:right="105"/>
              <w:jc w:val="both"/>
              <w:rPr>
                <w:rFonts w:cs="Arial"/>
                <w:lang w:val="it-IT"/>
              </w:rPr>
            </w:pPr>
          </w:p>
        </w:tc>
      </w:tr>
      <w:tr w:rsidR="007839EE" w:rsidRPr="00A85ED7" w14:paraId="52076FFD" w14:textId="77777777" w:rsidTr="00140FC6">
        <w:tc>
          <w:tcPr>
            <w:tcW w:w="4397" w:type="dxa"/>
            <w:gridSpan w:val="3"/>
          </w:tcPr>
          <w:p w14:paraId="6C481D5F"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4" w:type="dxa"/>
          </w:tcPr>
          <w:p w14:paraId="5FE67E4D" w14:textId="77777777" w:rsidR="007839EE" w:rsidRPr="00211C25" w:rsidRDefault="007839EE" w:rsidP="007839EE">
            <w:pPr>
              <w:widowControl w:val="0"/>
              <w:rPr>
                <w:rFonts w:cs="Arial"/>
                <w:lang w:val="de-DE"/>
              </w:rPr>
            </w:pPr>
          </w:p>
        </w:tc>
        <w:tc>
          <w:tcPr>
            <w:tcW w:w="4254" w:type="dxa"/>
          </w:tcPr>
          <w:p w14:paraId="2888343A"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7839EE" w:rsidRPr="00A85ED7" w14:paraId="106C8A09" w14:textId="77777777" w:rsidTr="00140FC6">
        <w:tc>
          <w:tcPr>
            <w:tcW w:w="4397" w:type="dxa"/>
            <w:gridSpan w:val="3"/>
          </w:tcPr>
          <w:p w14:paraId="026018DA" w14:textId="77777777" w:rsidR="007839EE" w:rsidRPr="00211C25" w:rsidRDefault="007839EE" w:rsidP="007839EE">
            <w:pPr>
              <w:widowControl w:val="0"/>
              <w:tabs>
                <w:tab w:val="left" w:pos="720"/>
                <w:tab w:val="center" w:pos="4536"/>
              </w:tabs>
              <w:ind w:right="76"/>
              <w:jc w:val="both"/>
              <w:rPr>
                <w:rFonts w:cs="Arial"/>
                <w:lang w:val="it-IT"/>
              </w:rPr>
            </w:pPr>
          </w:p>
        </w:tc>
        <w:tc>
          <w:tcPr>
            <w:tcW w:w="994" w:type="dxa"/>
          </w:tcPr>
          <w:p w14:paraId="3BA611CD" w14:textId="77777777" w:rsidR="007839EE" w:rsidRPr="00211C25" w:rsidRDefault="007839EE" w:rsidP="007839EE">
            <w:pPr>
              <w:widowControl w:val="0"/>
              <w:rPr>
                <w:rFonts w:cs="Arial"/>
                <w:lang w:val="it-IT"/>
              </w:rPr>
            </w:pPr>
          </w:p>
        </w:tc>
        <w:tc>
          <w:tcPr>
            <w:tcW w:w="4254" w:type="dxa"/>
          </w:tcPr>
          <w:p w14:paraId="6D05BE90" w14:textId="77777777" w:rsidR="007839EE" w:rsidRPr="00211C25" w:rsidRDefault="007839EE" w:rsidP="007839EE">
            <w:pPr>
              <w:widowControl w:val="0"/>
              <w:tabs>
                <w:tab w:val="left" w:pos="720"/>
              </w:tabs>
              <w:ind w:right="105"/>
              <w:jc w:val="both"/>
              <w:rPr>
                <w:rFonts w:cs="Arial"/>
                <w:lang w:val="it-IT"/>
              </w:rPr>
            </w:pPr>
          </w:p>
        </w:tc>
      </w:tr>
      <w:tr w:rsidR="007839EE" w:rsidRPr="00A85ED7" w14:paraId="7EBCCB7C" w14:textId="77777777" w:rsidTr="00140FC6">
        <w:tc>
          <w:tcPr>
            <w:tcW w:w="4397" w:type="dxa"/>
            <w:gridSpan w:val="3"/>
          </w:tcPr>
          <w:p w14:paraId="2EF82827" w14:textId="554920A8"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4" w:type="dxa"/>
          </w:tcPr>
          <w:p w14:paraId="01293272" w14:textId="77777777" w:rsidR="007839EE" w:rsidRPr="00211C25" w:rsidRDefault="007839EE" w:rsidP="007839EE">
            <w:pPr>
              <w:widowControl w:val="0"/>
              <w:rPr>
                <w:rFonts w:cs="Arial"/>
                <w:lang w:val="de-DE"/>
              </w:rPr>
            </w:pPr>
          </w:p>
        </w:tc>
        <w:tc>
          <w:tcPr>
            <w:tcW w:w="4254" w:type="dxa"/>
          </w:tcPr>
          <w:p w14:paraId="2480DD76"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7839EE" w:rsidRPr="00A85ED7" w14:paraId="538138F3" w14:textId="77777777" w:rsidTr="00140FC6">
        <w:tc>
          <w:tcPr>
            <w:tcW w:w="4397" w:type="dxa"/>
            <w:gridSpan w:val="3"/>
          </w:tcPr>
          <w:p w14:paraId="2BD754AA" w14:textId="77777777" w:rsidR="007839EE" w:rsidRPr="00211C25" w:rsidRDefault="007839EE" w:rsidP="007839EE">
            <w:pPr>
              <w:pStyle w:val="NormaleWeb"/>
              <w:widowControl w:val="0"/>
              <w:tabs>
                <w:tab w:val="center" w:pos="4536"/>
                <w:tab w:val="right" w:pos="9072"/>
              </w:tabs>
              <w:spacing w:before="0" w:after="0"/>
              <w:ind w:right="76"/>
              <w:rPr>
                <w:rFonts w:ascii="Arial" w:hAnsi="Arial" w:cs="Arial"/>
                <w:sz w:val="20"/>
                <w:szCs w:val="20"/>
              </w:rPr>
            </w:pPr>
          </w:p>
        </w:tc>
        <w:tc>
          <w:tcPr>
            <w:tcW w:w="994" w:type="dxa"/>
          </w:tcPr>
          <w:p w14:paraId="7ED7BC52" w14:textId="77777777" w:rsidR="007839EE" w:rsidRPr="00211C25" w:rsidRDefault="007839EE" w:rsidP="007839EE">
            <w:pPr>
              <w:widowControl w:val="0"/>
              <w:rPr>
                <w:rFonts w:cs="Arial"/>
                <w:lang w:val="it-IT"/>
              </w:rPr>
            </w:pPr>
          </w:p>
        </w:tc>
        <w:tc>
          <w:tcPr>
            <w:tcW w:w="4254" w:type="dxa"/>
          </w:tcPr>
          <w:p w14:paraId="35608954"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012FB9C4" w14:textId="77777777" w:rsidTr="00140FC6">
        <w:tc>
          <w:tcPr>
            <w:tcW w:w="4397" w:type="dxa"/>
            <w:gridSpan w:val="3"/>
          </w:tcPr>
          <w:p w14:paraId="1F72AF86" w14:textId="0A9DDF41"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4" w:type="dxa"/>
          </w:tcPr>
          <w:p w14:paraId="0DC47B14" w14:textId="77777777" w:rsidR="007839EE" w:rsidRPr="00211C25" w:rsidRDefault="007839EE" w:rsidP="007839EE">
            <w:pPr>
              <w:widowControl w:val="0"/>
              <w:rPr>
                <w:rFonts w:cs="Arial"/>
                <w:lang w:val="de-DE"/>
              </w:rPr>
            </w:pPr>
          </w:p>
        </w:tc>
        <w:tc>
          <w:tcPr>
            <w:tcW w:w="4254" w:type="dxa"/>
          </w:tcPr>
          <w:p w14:paraId="45B2681C"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7839EE" w:rsidRPr="00211C25" w:rsidRDefault="007839EE" w:rsidP="007839EE">
            <w:pPr>
              <w:widowControl w:val="0"/>
              <w:tabs>
                <w:tab w:val="left" w:pos="720"/>
              </w:tabs>
              <w:ind w:right="105"/>
              <w:jc w:val="both"/>
              <w:rPr>
                <w:rFonts w:cs="Arial"/>
                <w:lang w:val="it-IT"/>
              </w:rPr>
            </w:pPr>
          </w:p>
        </w:tc>
      </w:tr>
      <w:tr w:rsidR="007839EE" w:rsidRPr="00A85ED7" w14:paraId="78FBFD1D" w14:textId="77777777" w:rsidTr="00140FC6">
        <w:trPr>
          <w:trHeight w:val="96"/>
        </w:trPr>
        <w:tc>
          <w:tcPr>
            <w:tcW w:w="4397" w:type="dxa"/>
            <w:gridSpan w:val="3"/>
          </w:tcPr>
          <w:p w14:paraId="1EF6358C" w14:textId="77777777" w:rsidR="007839EE" w:rsidRPr="00211C25"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66710F2E" w14:textId="77777777" w:rsidR="007839EE" w:rsidRPr="00211C25" w:rsidRDefault="007839EE" w:rsidP="007839EE">
            <w:pPr>
              <w:widowControl w:val="0"/>
              <w:rPr>
                <w:rFonts w:cs="Arial"/>
                <w:lang w:val="it-IT"/>
              </w:rPr>
            </w:pPr>
          </w:p>
        </w:tc>
        <w:tc>
          <w:tcPr>
            <w:tcW w:w="4254" w:type="dxa"/>
          </w:tcPr>
          <w:p w14:paraId="1A603C74"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7F5C1CDF" w14:textId="77777777" w:rsidTr="00140FC6">
        <w:tc>
          <w:tcPr>
            <w:tcW w:w="4397" w:type="dxa"/>
            <w:gridSpan w:val="3"/>
          </w:tcPr>
          <w:p w14:paraId="762A2C9B" w14:textId="669ECE71" w:rsidR="007839EE" w:rsidRPr="00211C25"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tcPr>
          <w:p w14:paraId="4AFE25E0" w14:textId="77777777" w:rsidR="007839EE" w:rsidRPr="00211C25" w:rsidRDefault="007839EE" w:rsidP="007839EE">
            <w:pPr>
              <w:widowControl w:val="0"/>
              <w:rPr>
                <w:rFonts w:cs="Arial"/>
                <w:lang w:val="de-DE"/>
              </w:rPr>
            </w:pPr>
          </w:p>
        </w:tc>
        <w:tc>
          <w:tcPr>
            <w:tcW w:w="4254" w:type="dxa"/>
          </w:tcPr>
          <w:p w14:paraId="12FFEE0D"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7839EE" w:rsidRPr="00A85ED7" w14:paraId="3BADD58C" w14:textId="77777777" w:rsidTr="00140FC6">
        <w:tc>
          <w:tcPr>
            <w:tcW w:w="4397" w:type="dxa"/>
            <w:gridSpan w:val="3"/>
          </w:tcPr>
          <w:p w14:paraId="0BCC810A" w14:textId="77777777" w:rsidR="007839EE" w:rsidRPr="00211C25"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3F7F1102" w14:textId="77777777" w:rsidR="007839EE" w:rsidRPr="00211C25" w:rsidRDefault="007839EE" w:rsidP="007839EE">
            <w:pPr>
              <w:widowControl w:val="0"/>
              <w:rPr>
                <w:rFonts w:cs="Arial"/>
                <w:lang w:val="it-IT"/>
              </w:rPr>
            </w:pPr>
          </w:p>
        </w:tc>
        <w:tc>
          <w:tcPr>
            <w:tcW w:w="4254" w:type="dxa"/>
          </w:tcPr>
          <w:p w14:paraId="08BC524C"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0FD75CD6" w14:textId="77777777" w:rsidTr="00140FC6">
        <w:tc>
          <w:tcPr>
            <w:tcW w:w="4397" w:type="dxa"/>
            <w:gridSpan w:val="3"/>
          </w:tcPr>
          <w:p w14:paraId="16E62E95" w14:textId="710C1DE9"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tcPr>
          <w:p w14:paraId="1795D1FD" w14:textId="77777777" w:rsidR="007839EE" w:rsidRPr="00211C25" w:rsidRDefault="007839EE" w:rsidP="007839EE">
            <w:pPr>
              <w:widowControl w:val="0"/>
              <w:autoSpaceDE w:val="0"/>
              <w:autoSpaceDN w:val="0"/>
              <w:adjustRightInd w:val="0"/>
              <w:ind w:right="105"/>
              <w:jc w:val="both"/>
              <w:rPr>
                <w:rFonts w:cs="Arial"/>
                <w:lang w:val="de-DE"/>
              </w:rPr>
            </w:pPr>
          </w:p>
        </w:tc>
        <w:tc>
          <w:tcPr>
            <w:tcW w:w="4254" w:type="dxa"/>
          </w:tcPr>
          <w:p w14:paraId="69A591CD"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7839EE" w:rsidRPr="00A85ED7" w14:paraId="6F13A664" w14:textId="77777777" w:rsidTr="00140FC6">
        <w:tc>
          <w:tcPr>
            <w:tcW w:w="4397" w:type="dxa"/>
            <w:gridSpan w:val="3"/>
          </w:tcPr>
          <w:p w14:paraId="54113EC7" w14:textId="77777777" w:rsidR="007839EE" w:rsidRPr="00211C25" w:rsidRDefault="007839EE" w:rsidP="007839EE">
            <w:pPr>
              <w:widowControl w:val="0"/>
              <w:autoSpaceDE w:val="0"/>
              <w:autoSpaceDN w:val="0"/>
              <w:ind w:right="105"/>
              <w:jc w:val="both"/>
              <w:rPr>
                <w:rFonts w:cs="Arial"/>
                <w:lang w:val="it-IT"/>
              </w:rPr>
            </w:pPr>
          </w:p>
        </w:tc>
        <w:tc>
          <w:tcPr>
            <w:tcW w:w="994" w:type="dxa"/>
          </w:tcPr>
          <w:p w14:paraId="34A24B9C" w14:textId="77777777" w:rsidR="007839EE" w:rsidRPr="00211C25" w:rsidRDefault="007839EE" w:rsidP="007839EE">
            <w:pPr>
              <w:widowControl w:val="0"/>
              <w:rPr>
                <w:rFonts w:cs="Arial"/>
                <w:lang w:val="it-IT"/>
              </w:rPr>
            </w:pPr>
          </w:p>
        </w:tc>
        <w:tc>
          <w:tcPr>
            <w:tcW w:w="4254" w:type="dxa"/>
          </w:tcPr>
          <w:p w14:paraId="513B680D"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6C88720C" w14:textId="77777777" w:rsidTr="00140FC6">
        <w:tc>
          <w:tcPr>
            <w:tcW w:w="4397" w:type="dxa"/>
            <w:gridSpan w:val="3"/>
          </w:tcPr>
          <w:p w14:paraId="5FE34B34" w14:textId="1B779267" w:rsidR="007839EE" w:rsidRPr="00211C25" w:rsidRDefault="007839EE" w:rsidP="007839EE">
            <w:pPr>
              <w:widowControl w:val="0"/>
              <w:autoSpaceDE w:val="0"/>
              <w:autoSpaceDN w:val="0"/>
              <w:ind w:right="105"/>
              <w:jc w:val="both"/>
              <w:rPr>
                <w:rFonts w:cs="Arial"/>
                <w:lang w:val="de-DE"/>
              </w:rPr>
            </w:pPr>
            <w:r w:rsidRPr="00211C25">
              <w:rPr>
                <w:rFonts w:cs="Arial"/>
                <w:lang w:val="de-DE"/>
              </w:rPr>
              <w:t xml:space="preserve">Nur im Falle, dass das Portal </w:t>
            </w:r>
            <w:hyperlink r:id="rId41"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4" w:type="dxa"/>
          </w:tcPr>
          <w:p w14:paraId="2DC8F3EA" w14:textId="77777777" w:rsidR="007839EE" w:rsidRPr="00211C25" w:rsidRDefault="007839EE" w:rsidP="007839EE">
            <w:pPr>
              <w:widowControl w:val="0"/>
              <w:rPr>
                <w:rFonts w:cs="Arial"/>
                <w:lang w:val="de-DE"/>
              </w:rPr>
            </w:pPr>
          </w:p>
        </w:tc>
        <w:tc>
          <w:tcPr>
            <w:tcW w:w="4254" w:type="dxa"/>
          </w:tcPr>
          <w:p w14:paraId="339EC215" w14:textId="2DFE76CD" w:rsidR="007839EE" w:rsidRPr="00211C25" w:rsidRDefault="007839EE" w:rsidP="007839EE">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w:t>
            </w:r>
            <w:r w:rsidRPr="00211C25">
              <w:rPr>
                <w:rFonts w:cs="Arial"/>
                <w:lang w:val="it-IT"/>
              </w:rPr>
              <w:t xml:space="preserve">, d.lgs. n. </w:t>
            </w:r>
            <w:r>
              <w:rPr>
                <w:rFonts w:cs="Arial"/>
                <w:lang w:val="it-IT"/>
              </w:rPr>
              <w:t>36/2023</w:t>
            </w:r>
            <w:r w:rsidRPr="00211C25">
              <w:rPr>
                <w:rFonts w:cs="Arial"/>
                <w:lang w:val="it-IT"/>
              </w:rPr>
              <w:t>.</w:t>
            </w:r>
          </w:p>
        </w:tc>
      </w:tr>
      <w:tr w:rsidR="007839EE" w:rsidRPr="00A85ED7" w14:paraId="2DB1E207" w14:textId="77777777" w:rsidTr="00140FC6">
        <w:tc>
          <w:tcPr>
            <w:tcW w:w="4397" w:type="dxa"/>
            <w:gridSpan w:val="3"/>
          </w:tcPr>
          <w:p w14:paraId="498C2F12" w14:textId="77777777" w:rsidR="007839EE" w:rsidRPr="00211C25" w:rsidRDefault="007839EE" w:rsidP="007839EE">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tcPr>
          <w:p w14:paraId="21F690FE" w14:textId="77777777" w:rsidR="007839EE" w:rsidRPr="00211C25" w:rsidRDefault="007839EE" w:rsidP="007839EE">
            <w:pPr>
              <w:widowControl w:val="0"/>
              <w:rPr>
                <w:rFonts w:cs="Arial"/>
                <w:lang w:val="it-IT"/>
              </w:rPr>
            </w:pPr>
          </w:p>
        </w:tc>
        <w:tc>
          <w:tcPr>
            <w:tcW w:w="4254" w:type="dxa"/>
          </w:tcPr>
          <w:p w14:paraId="0B2536BF" w14:textId="77777777" w:rsidR="007839EE" w:rsidRPr="00211C25" w:rsidRDefault="007839EE" w:rsidP="007839EE">
            <w:pPr>
              <w:widowControl w:val="0"/>
              <w:tabs>
                <w:tab w:val="center" w:pos="6078"/>
              </w:tabs>
              <w:autoSpaceDE w:val="0"/>
              <w:autoSpaceDN w:val="0"/>
              <w:adjustRightInd w:val="0"/>
              <w:ind w:left="510" w:right="105" w:hanging="510"/>
              <w:jc w:val="both"/>
              <w:rPr>
                <w:rFonts w:cs="Arial"/>
                <w:lang w:val="it-IT"/>
              </w:rPr>
            </w:pPr>
          </w:p>
        </w:tc>
      </w:tr>
      <w:tr w:rsidR="007839EE" w:rsidRPr="00211C25" w14:paraId="283C4B10" w14:textId="77777777" w:rsidTr="00140FC6">
        <w:tc>
          <w:tcPr>
            <w:tcW w:w="4397" w:type="dxa"/>
            <w:gridSpan w:val="3"/>
          </w:tcPr>
          <w:p w14:paraId="1C38F991" w14:textId="10813618" w:rsidR="007839EE" w:rsidRPr="00211C25" w:rsidRDefault="007839EE" w:rsidP="007839EE">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4" w:type="dxa"/>
          </w:tcPr>
          <w:p w14:paraId="50CAED0B" w14:textId="77777777" w:rsidR="007839EE" w:rsidRPr="00211C25" w:rsidRDefault="007839EE" w:rsidP="007839EE">
            <w:pPr>
              <w:widowControl w:val="0"/>
              <w:rPr>
                <w:rFonts w:cs="Arial"/>
                <w:lang w:val="it-IT"/>
              </w:rPr>
            </w:pPr>
          </w:p>
        </w:tc>
        <w:tc>
          <w:tcPr>
            <w:tcW w:w="4254" w:type="dxa"/>
          </w:tcPr>
          <w:p w14:paraId="13F48FC6" w14:textId="77777777" w:rsidR="007839EE" w:rsidRPr="00211C25" w:rsidRDefault="007839EE" w:rsidP="007839EE">
            <w:pPr>
              <w:widowControl w:val="0"/>
              <w:jc w:val="center"/>
              <w:rPr>
                <w:rFonts w:cs="Arial"/>
                <w:lang w:val="it-IT"/>
              </w:rPr>
            </w:pPr>
            <w:r w:rsidRPr="00211C25">
              <w:rPr>
                <w:rFonts w:cs="Arial"/>
                <w:b/>
                <w:lang w:val="it-IT"/>
              </w:rPr>
              <w:t>2. PARTECIPAZIONE ALLA GARA</w:t>
            </w:r>
          </w:p>
        </w:tc>
      </w:tr>
      <w:tr w:rsidR="007839EE" w:rsidRPr="00211C25" w14:paraId="0C1A5FA6" w14:textId="77777777" w:rsidTr="00140FC6">
        <w:tc>
          <w:tcPr>
            <w:tcW w:w="4397" w:type="dxa"/>
            <w:gridSpan w:val="3"/>
          </w:tcPr>
          <w:p w14:paraId="1D430275" w14:textId="77777777" w:rsidR="007839EE" w:rsidRPr="00211C25" w:rsidRDefault="007839EE" w:rsidP="007839EE">
            <w:pPr>
              <w:pStyle w:val="Titolo1"/>
              <w:keepNext w:val="0"/>
              <w:widowControl w:val="0"/>
              <w:spacing w:line="240" w:lineRule="auto"/>
              <w:ind w:right="76"/>
              <w:jc w:val="both"/>
              <w:rPr>
                <w:rFonts w:cs="Arial"/>
                <w:lang w:val="it-IT"/>
              </w:rPr>
            </w:pPr>
          </w:p>
        </w:tc>
        <w:tc>
          <w:tcPr>
            <w:tcW w:w="994" w:type="dxa"/>
          </w:tcPr>
          <w:p w14:paraId="2EC20544" w14:textId="77777777" w:rsidR="007839EE" w:rsidRPr="00211C25" w:rsidRDefault="007839EE" w:rsidP="007839EE">
            <w:pPr>
              <w:widowControl w:val="0"/>
              <w:rPr>
                <w:rFonts w:cs="Arial"/>
                <w:lang w:val="it-IT"/>
              </w:rPr>
            </w:pPr>
          </w:p>
        </w:tc>
        <w:tc>
          <w:tcPr>
            <w:tcW w:w="4254" w:type="dxa"/>
          </w:tcPr>
          <w:p w14:paraId="6450D579" w14:textId="77777777" w:rsidR="007839EE" w:rsidRPr="00211C25" w:rsidRDefault="007839EE" w:rsidP="007839EE">
            <w:pPr>
              <w:widowControl w:val="0"/>
              <w:ind w:left="360" w:hanging="360"/>
              <w:jc w:val="both"/>
              <w:rPr>
                <w:rFonts w:cs="Arial"/>
                <w:b/>
                <w:lang w:val="it-IT"/>
              </w:rPr>
            </w:pPr>
          </w:p>
        </w:tc>
      </w:tr>
      <w:tr w:rsidR="007839EE" w:rsidRPr="00A85ED7" w14:paraId="3892FD23" w14:textId="77777777" w:rsidTr="00140FC6">
        <w:tc>
          <w:tcPr>
            <w:tcW w:w="4397" w:type="dxa"/>
            <w:gridSpan w:val="3"/>
          </w:tcPr>
          <w:p w14:paraId="6AD40ADD" w14:textId="71F043AB" w:rsidR="007839EE" w:rsidRPr="00211C25" w:rsidRDefault="007839EE" w:rsidP="007839EE">
            <w:pPr>
              <w:pStyle w:val="Titolo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4" w:type="dxa"/>
          </w:tcPr>
          <w:p w14:paraId="63B1BCE4" w14:textId="77777777" w:rsidR="007839EE" w:rsidRPr="00211C25" w:rsidRDefault="007839EE" w:rsidP="007839EE">
            <w:pPr>
              <w:widowControl w:val="0"/>
              <w:jc w:val="both"/>
              <w:rPr>
                <w:rFonts w:cs="Arial"/>
                <w:lang w:val="de-DE"/>
              </w:rPr>
            </w:pPr>
          </w:p>
        </w:tc>
        <w:tc>
          <w:tcPr>
            <w:tcW w:w="4254" w:type="dxa"/>
          </w:tcPr>
          <w:p w14:paraId="34A8535E" w14:textId="77777777" w:rsidR="007839EE" w:rsidRPr="00211C25" w:rsidRDefault="007839EE" w:rsidP="007839EE">
            <w:pPr>
              <w:widowControl w:val="0"/>
              <w:jc w:val="both"/>
              <w:rPr>
                <w:rFonts w:cs="Arial"/>
                <w:b/>
                <w:bCs/>
                <w:iCs/>
                <w:lang w:val="it-IT"/>
              </w:rPr>
            </w:pPr>
            <w:r w:rsidRPr="00211C25">
              <w:rPr>
                <w:rFonts w:cs="Arial"/>
                <w:b/>
                <w:lang w:val="it-IT"/>
              </w:rPr>
              <w:t>2.1 Modalità di identificazione sul sistema telematico</w:t>
            </w:r>
          </w:p>
        </w:tc>
      </w:tr>
      <w:tr w:rsidR="007839EE" w:rsidRPr="00A85ED7" w14:paraId="26079FF2" w14:textId="77777777" w:rsidTr="00140FC6">
        <w:tc>
          <w:tcPr>
            <w:tcW w:w="4397" w:type="dxa"/>
            <w:gridSpan w:val="3"/>
          </w:tcPr>
          <w:p w14:paraId="7A060632" w14:textId="77777777" w:rsidR="007839EE" w:rsidRPr="00211C25" w:rsidRDefault="007839EE" w:rsidP="007839EE">
            <w:pPr>
              <w:widowControl w:val="0"/>
              <w:ind w:right="76"/>
              <w:jc w:val="both"/>
              <w:rPr>
                <w:rFonts w:cs="Arial"/>
                <w:lang w:val="it-IT"/>
              </w:rPr>
            </w:pPr>
          </w:p>
        </w:tc>
        <w:tc>
          <w:tcPr>
            <w:tcW w:w="994" w:type="dxa"/>
          </w:tcPr>
          <w:p w14:paraId="5428AE3D" w14:textId="77777777" w:rsidR="007839EE" w:rsidRPr="00211C25" w:rsidRDefault="007839EE" w:rsidP="007839EE">
            <w:pPr>
              <w:widowControl w:val="0"/>
              <w:rPr>
                <w:rFonts w:cs="Arial"/>
                <w:lang w:val="it-IT"/>
              </w:rPr>
            </w:pPr>
          </w:p>
        </w:tc>
        <w:tc>
          <w:tcPr>
            <w:tcW w:w="4254" w:type="dxa"/>
          </w:tcPr>
          <w:p w14:paraId="37B14097" w14:textId="77777777" w:rsidR="007839EE" w:rsidRPr="00211C25" w:rsidRDefault="007839EE" w:rsidP="007839EE">
            <w:pPr>
              <w:widowControl w:val="0"/>
              <w:jc w:val="both"/>
              <w:rPr>
                <w:rFonts w:cs="Arial"/>
                <w:lang w:val="it-IT"/>
              </w:rPr>
            </w:pPr>
          </w:p>
        </w:tc>
      </w:tr>
      <w:tr w:rsidR="007839EE" w:rsidRPr="00A85ED7" w14:paraId="50913ED0" w14:textId="77777777" w:rsidTr="00140FC6">
        <w:tc>
          <w:tcPr>
            <w:tcW w:w="4397" w:type="dxa"/>
            <w:gridSpan w:val="3"/>
          </w:tcPr>
          <w:p w14:paraId="0D8FDE82" w14:textId="559EB4CD"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braucht es</w:t>
            </w:r>
            <w:r w:rsidRPr="005579FB">
              <w:rPr>
                <w:rFonts w:ascii="Arial" w:hAnsi="Arial" w:cs="Arial"/>
                <w:sz w:val="20"/>
                <w:szCs w:val="20"/>
                <w:lang w:val="de-DE"/>
              </w:rPr>
              <w:t xml:space="preserve"> um an diesem </w:t>
            </w:r>
            <w:r>
              <w:rPr>
                <w:rFonts w:ascii="Arial" w:hAnsi="Arial" w:cs="Arial"/>
                <w:sz w:val="20"/>
                <w:szCs w:val="20"/>
                <w:lang w:val="de-DE"/>
              </w:rPr>
              <w:t>Ausschreibungs</w:t>
            </w:r>
            <w:r w:rsidRPr="005579FB">
              <w:rPr>
                <w:rFonts w:ascii="Arial" w:hAnsi="Arial" w:cs="Arial"/>
                <w:sz w:val="20"/>
                <w:szCs w:val="20"/>
                <w:lang w:val="de-DE"/>
              </w:rPr>
              <w:t>ergabeverfahren teilzunehmen.</w:t>
            </w:r>
          </w:p>
          <w:p w14:paraId="3D7918B1" w14:textId="6A53C4CE"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7839EE" w:rsidRPr="00211C25" w:rsidRDefault="007839EE" w:rsidP="007839EE">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3"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7839EE" w:rsidRPr="00211C25" w:rsidRDefault="007839EE" w:rsidP="007839EE">
            <w:pPr>
              <w:widowControl w:val="0"/>
              <w:ind w:right="76"/>
              <w:jc w:val="both"/>
              <w:rPr>
                <w:rFonts w:cs="Arial"/>
                <w:lang w:val="de-DE"/>
              </w:rPr>
            </w:pPr>
          </w:p>
        </w:tc>
        <w:tc>
          <w:tcPr>
            <w:tcW w:w="994" w:type="dxa"/>
          </w:tcPr>
          <w:p w14:paraId="5CCEEC7C" w14:textId="77777777" w:rsidR="007839EE" w:rsidRPr="00211C25" w:rsidRDefault="007839EE" w:rsidP="007839EE">
            <w:pPr>
              <w:widowControl w:val="0"/>
              <w:rPr>
                <w:rFonts w:cs="Arial"/>
                <w:lang w:val="de-DE"/>
              </w:rPr>
            </w:pPr>
          </w:p>
        </w:tc>
        <w:tc>
          <w:tcPr>
            <w:tcW w:w="4254" w:type="dxa"/>
          </w:tcPr>
          <w:p w14:paraId="09534677" w14:textId="77777777" w:rsidR="007839EE" w:rsidRPr="00211C25" w:rsidRDefault="007839EE" w:rsidP="007839EE">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7839EE" w:rsidRPr="00211C25" w:rsidRDefault="007839EE" w:rsidP="007839EE">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7839EE" w:rsidRPr="00211C25" w:rsidRDefault="007839EE" w:rsidP="007839EE">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7839EE" w:rsidRPr="00211C25" w:rsidRDefault="007839EE" w:rsidP="007839EE">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543532, </w:t>
            </w:r>
            <w:r w:rsidRPr="00211C25">
              <w:rPr>
                <w:rFonts w:cs="Arial"/>
                <w:lang w:val="it-IT"/>
              </w:rPr>
              <w:t xml:space="preserve">o all’indirizzo di posta elettronica </w:t>
            </w:r>
            <w:hyperlink r:id="rId44" w:history="1">
              <w:r w:rsidRPr="00211C25">
                <w:rPr>
                  <w:rFonts w:cs="Arial"/>
                  <w:color w:val="0000FF"/>
                  <w:u w:val="single"/>
                  <w:lang w:val="it-IT"/>
                </w:rPr>
                <w:t>help@sinfotel.bz.it</w:t>
              </w:r>
            </w:hyperlink>
            <w:r w:rsidRPr="00211C25">
              <w:rPr>
                <w:rFonts w:cs="Arial"/>
                <w:lang w:val="it-IT"/>
              </w:rPr>
              <w:t>).</w:t>
            </w:r>
          </w:p>
        </w:tc>
      </w:tr>
      <w:tr w:rsidR="007839EE" w:rsidRPr="00A85ED7" w14:paraId="5781C909" w14:textId="77777777" w:rsidTr="00140FC6">
        <w:tc>
          <w:tcPr>
            <w:tcW w:w="4397" w:type="dxa"/>
            <w:gridSpan w:val="3"/>
          </w:tcPr>
          <w:p w14:paraId="6F23A1BA" w14:textId="77777777" w:rsidR="007839EE" w:rsidRPr="00211C25" w:rsidRDefault="007839EE" w:rsidP="007839EE">
            <w:pPr>
              <w:widowControl w:val="0"/>
              <w:ind w:right="76"/>
              <w:jc w:val="both"/>
              <w:rPr>
                <w:rFonts w:cs="Arial"/>
                <w:lang w:val="it-IT"/>
              </w:rPr>
            </w:pPr>
          </w:p>
        </w:tc>
        <w:tc>
          <w:tcPr>
            <w:tcW w:w="994" w:type="dxa"/>
          </w:tcPr>
          <w:p w14:paraId="4500598D" w14:textId="77777777" w:rsidR="007839EE" w:rsidRPr="00211C25" w:rsidRDefault="007839EE" w:rsidP="007839EE">
            <w:pPr>
              <w:widowControl w:val="0"/>
              <w:rPr>
                <w:rFonts w:cs="Arial"/>
                <w:lang w:val="it-IT"/>
              </w:rPr>
            </w:pPr>
          </w:p>
        </w:tc>
        <w:tc>
          <w:tcPr>
            <w:tcW w:w="4254" w:type="dxa"/>
          </w:tcPr>
          <w:p w14:paraId="39784F2A" w14:textId="77777777" w:rsidR="007839EE" w:rsidRPr="00211C25" w:rsidRDefault="007839EE" w:rsidP="007839EE">
            <w:pPr>
              <w:widowControl w:val="0"/>
              <w:ind w:right="105"/>
              <w:jc w:val="both"/>
              <w:rPr>
                <w:rFonts w:cs="Arial"/>
                <w:lang w:val="it-IT"/>
              </w:rPr>
            </w:pPr>
          </w:p>
        </w:tc>
      </w:tr>
      <w:tr w:rsidR="007839EE" w:rsidRPr="00211C25" w14:paraId="029EB0F2" w14:textId="77777777" w:rsidTr="00140FC6">
        <w:tc>
          <w:tcPr>
            <w:tcW w:w="4397" w:type="dxa"/>
            <w:gridSpan w:val="3"/>
          </w:tcPr>
          <w:p w14:paraId="290A42C0" w14:textId="77777777" w:rsidR="007839EE" w:rsidRPr="00211C25" w:rsidRDefault="007839EE" w:rsidP="007839EE">
            <w:pPr>
              <w:widowControl w:val="0"/>
              <w:ind w:right="105"/>
              <w:jc w:val="center"/>
              <w:rPr>
                <w:rFonts w:cs="Arial"/>
                <w:lang w:val="de-DE"/>
              </w:rPr>
            </w:pPr>
            <w:r w:rsidRPr="00211C25">
              <w:rPr>
                <w:rFonts w:cs="Arial"/>
                <w:b/>
                <w:bCs/>
                <w:iCs/>
                <w:lang w:val="it-IT"/>
              </w:rPr>
              <w:t>3. ZUR AUSSCHREIBUNG ZUGELASSENE SUBJEKTE</w:t>
            </w:r>
          </w:p>
        </w:tc>
        <w:tc>
          <w:tcPr>
            <w:tcW w:w="994" w:type="dxa"/>
          </w:tcPr>
          <w:p w14:paraId="09AF897C" w14:textId="77777777" w:rsidR="007839EE" w:rsidRPr="00211C25" w:rsidRDefault="007839EE" w:rsidP="007839EE">
            <w:pPr>
              <w:widowControl w:val="0"/>
              <w:jc w:val="center"/>
              <w:rPr>
                <w:rFonts w:cs="Arial"/>
                <w:lang w:val="it-IT"/>
              </w:rPr>
            </w:pPr>
          </w:p>
        </w:tc>
        <w:tc>
          <w:tcPr>
            <w:tcW w:w="4254" w:type="dxa"/>
          </w:tcPr>
          <w:p w14:paraId="2E3A0355" w14:textId="77777777" w:rsidR="007839EE" w:rsidRPr="00211C25" w:rsidRDefault="007839EE" w:rsidP="007839EE">
            <w:pPr>
              <w:widowControl w:val="0"/>
              <w:ind w:left="426" w:right="105" w:hanging="426"/>
              <w:jc w:val="center"/>
              <w:rPr>
                <w:rFonts w:cs="Arial"/>
                <w:bCs/>
                <w:iCs/>
                <w:lang w:val="it-IT"/>
              </w:rPr>
            </w:pPr>
            <w:r w:rsidRPr="00211C25">
              <w:rPr>
                <w:rFonts w:cs="Arial"/>
                <w:b/>
                <w:bCs/>
                <w:iCs/>
                <w:lang w:val="it-IT"/>
              </w:rPr>
              <w:t>3. SOGGETTI AMMESSI ALLA GARA</w:t>
            </w:r>
          </w:p>
        </w:tc>
      </w:tr>
      <w:tr w:rsidR="007839EE" w:rsidRPr="00211C25" w14:paraId="0F3BCF15" w14:textId="77777777" w:rsidTr="00140FC6">
        <w:tc>
          <w:tcPr>
            <w:tcW w:w="4397" w:type="dxa"/>
            <w:gridSpan w:val="3"/>
          </w:tcPr>
          <w:p w14:paraId="1CF6D7F5" w14:textId="77777777" w:rsidR="007839EE" w:rsidRPr="00211C25" w:rsidRDefault="007839EE" w:rsidP="007839EE">
            <w:pPr>
              <w:widowControl w:val="0"/>
              <w:rPr>
                <w:rFonts w:cs="Arial"/>
                <w:b/>
                <w:bCs/>
                <w:lang w:val="de-DE"/>
              </w:rPr>
            </w:pPr>
          </w:p>
        </w:tc>
        <w:tc>
          <w:tcPr>
            <w:tcW w:w="994" w:type="dxa"/>
          </w:tcPr>
          <w:p w14:paraId="44C793A5" w14:textId="77777777" w:rsidR="007839EE" w:rsidRPr="00211C25" w:rsidRDefault="007839EE" w:rsidP="007839EE">
            <w:pPr>
              <w:widowControl w:val="0"/>
              <w:rPr>
                <w:rFonts w:cs="Arial"/>
                <w:b/>
                <w:bCs/>
                <w:lang w:val="de-DE"/>
              </w:rPr>
            </w:pPr>
          </w:p>
        </w:tc>
        <w:tc>
          <w:tcPr>
            <w:tcW w:w="4254" w:type="dxa"/>
          </w:tcPr>
          <w:p w14:paraId="3777EFEB" w14:textId="77777777" w:rsidR="007839EE" w:rsidRPr="00211C25" w:rsidRDefault="007839EE" w:rsidP="007839EE">
            <w:pPr>
              <w:widowControl w:val="0"/>
              <w:rPr>
                <w:rFonts w:cs="Arial"/>
                <w:b/>
                <w:bCs/>
                <w:lang w:val="it-IT"/>
              </w:rPr>
            </w:pPr>
          </w:p>
        </w:tc>
      </w:tr>
      <w:tr w:rsidR="007839EE" w:rsidRPr="00A85ED7" w14:paraId="0D9E1ABB" w14:textId="77777777" w:rsidTr="00140FC6">
        <w:tc>
          <w:tcPr>
            <w:tcW w:w="4397" w:type="dxa"/>
            <w:gridSpan w:val="3"/>
          </w:tcPr>
          <w:p w14:paraId="048421C3" w14:textId="662585F8" w:rsidR="007839EE" w:rsidRPr="00131725" w:rsidRDefault="007839EE" w:rsidP="007839EE">
            <w:pPr>
              <w:widowControl w:val="0"/>
              <w:jc w:val="both"/>
              <w:rPr>
                <w:rFonts w:cs="Arial"/>
                <w:b/>
                <w:bCs/>
                <w:lang w:val="de-DE"/>
              </w:rPr>
            </w:pPr>
            <w:r w:rsidRPr="00131725">
              <w:rPr>
                <w:rFonts w:cs="Arial"/>
                <w:b/>
                <w:bCs/>
                <w:lang w:val="de-DE"/>
              </w:rPr>
              <w:t xml:space="preserve">3.1 Teilnehmer nach Art. 65 GvD Nr. 36/2023  </w:t>
            </w:r>
          </w:p>
        </w:tc>
        <w:tc>
          <w:tcPr>
            <w:tcW w:w="994" w:type="dxa"/>
          </w:tcPr>
          <w:p w14:paraId="5C0FF41B" w14:textId="77777777" w:rsidR="007839EE" w:rsidRPr="00131725" w:rsidRDefault="007839EE" w:rsidP="007839EE">
            <w:pPr>
              <w:widowControl w:val="0"/>
              <w:jc w:val="both"/>
              <w:rPr>
                <w:rFonts w:cs="Arial"/>
                <w:b/>
                <w:bCs/>
                <w:lang w:val="de-DE"/>
              </w:rPr>
            </w:pPr>
          </w:p>
        </w:tc>
        <w:tc>
          <w:tcPr>
            <w:tcW w:w="4254" w:type="dxa"/>
          </w:tcPr>
          <w:p w14:paraId="6B148779" w14:textId="557E378A" w:rsidR="007839EE" w:rsidRPr="00131725" w:rsidRDefault="007839EE" w:rsidP="007839EE">
            <w:pPr>
              <w:widowControl w:val="0"/>
              <w:jc w:val="both"/>
              <w:rPr>
                <w:rFonts w:cs="Arial"/>
                <w:b/>
                <w:bCs/>
                <w:lang w:val="it-IT"/>
              </w:rPr>
            </w:pPr>
            <w:r w:rsidRPr="00131725">
              <w:rPr>
                <w:rFonts w:cs="Arial"/>
                <w:b/>
                <w:bCs/>
                <w:lang w:val="it-IT"/>
              </w:rPr>
              <w:t xml:space="preserve">3.1 Operatori di cui all’art. 65 d.lgs. 36/2023 </w:t>
            </w:r>
          </w:p>
        </w:tc>
      </w:tr>
      <w:tr w:rsidR="007839EE" w:rsidRPr="00A85ED7" w14:paraId="1900079A" w14:textId="77777777" w:rsidTr="00140FC6">
        <w:tc>
          <w:tcPr>
            <w:tcW w:w="4397" w:type="dxa"/>
            <w:gridSpan w:val="3"/>
          </w:tcPr>
          <w:p w14:paraId="05742F76" w14:textId="77777777" w:rsidR="007839EE" w:rsidRPr="00131725" w:rsidRDefault="007839EE" w:rsidP="007839EE">
            <w:pPr>
              <w:widowControl w:val="0"/>
              <w:jc w:val="both"/>
              <w:rPr>
                <w:rFonts w:cs="Arial"/>
                <w:lang w:val="it-IT"/>
              </w:rPr>
            </w:pPr>
          </w:p>
        </w:tc>
        <w:tc>
          <w:tcPr>
            <w:tcW w:w="994" w:type="dxa"/>
          </w:tcPr>
          <w:p w14:paraId="554D65D5" w14:textId="77777777" w:rsidR="007839EE" w:rsidRPr="00131725" w:rsidRDefault="007839EE" w:rsidP="007839EE">
            <w:pPr>
              <w:widowControl w:val="0"/>
              <w:rPr>
                <w:rFonts w:cs="Arial"/>
                <w:lang w:val="it-IT"/>
              </w:rPr>
            </w:pPr>
          </w:p>
        </w:tc>
        <w:tc>
          <w:tcPr>
            <w:tcW w:w="4254" w:type="dxa"/>
          </w:tcPr>
          <w:p w14:paraId="15487D6A" w14:textId="77777777" w:rsidR="007839EE" w:rsidRPr="00131725" w:rsidRDefault="007839EE" w:rsidP="007839EE">
            <w:pPr>
              <w:widowControl w:val="0"/>
              <w:tabs>
                <w:tab w:val="center" w:pos="4536"/>
                <w:tab w:val="right" w:pos="9072"/>
              </w:tabs>
              <w:ind w:right="105"/>
              <w:jc w:val="both"/>
              <w:rPr>
                <w:rFonts w:cs="Arial"/>
                <w:color w:val="000000"/>
                <w:lang w:val="it-IT"/>
              </w:rPr>
            </w:pPr>
          </w:p>
        </w:tc>
      </w:tr>
      <w:tr w:rsidR="004801B4" w:rsidRPr="004415D1" w14:paraId="00AB9DDF" w14:textId="77777777" w:rsidTr="00140FC6">
        <w:tc>
          <w:tcPr>
            <w:tcW w:w="4397" w:type="dxa"/>
            <w:gridSpan w:val="3"/>
          </w:tcPr>
          <w:p w14:paraId="1DA5CD0A" w14:textId="77777777" w:rsidR="004801B4" w:rsidRPr="0031014E" w:rsidRDefault="004801B4" w:rsidP="004801B4">
            <w:pPr>
              <w:widowControl w:val="0"/>
              <w:jc w:val="both"/>
              <w:rPr>
                <w:rFonts w:cs="Arial"/>
                <w:lang w:val="de-DE" w:eastAsia="it-IT"/>
              </w:rPr>
            </w:pPr>
            <w:r w:rsidRPr="0031014E">
              <w:rPr>
                <w:rFonts w:cs="Arial"/>
                <w:lang w:val="de-DE" w:eastAsia="it-IT"/>
              </w:rPr>
              <w:t xml:space="preserve">An den Vergabeverfahren für öffentliche Aufträge können die Wirtschaftsteilnehmer gemäß Artikel </w:t>
            </w:r>
            <w:r w:rsidRPr="0031014E">
              <w:rPr>
                <w:rFonts w:cs="Arial"/>
                <w:lang w:val="de-DE" w:eastAsia="it-IT"/>
              </w:rPr>
              <w:lastRenderedPageBreak/>
              <w:t>1, Buchstabe l), Anhang I.1 sowie die Wirtschaftsteilnehmer, die in anderen Mitgliedstaaten ansässig sind, die gemäß den geltenden Gesetzen in ihren jeweiligen Ländern gegründet wurden, teilnehmen.</w:t>
            </w:r>
          </w:p>
          <w:p w14:paraId="31306C59" w14:textId="7CB7ADFA" w:rsidR="004801B4" w:rsidRPr="00131725" w:rsidRDefault="004801B4" w:rsidP="004801B4">
            <w:pPr>
              <w:widowControl w:val="0"/>
              <w:jc w:val="both"/>
              <w:rPr>
                <w:rFonts w:cs="Arial"/>
                <w:b/>
                <w:bCs/>
                <w:lang w:val="de-DE"/>
              </w:rPr>
            </w:pPr>
            <w:r w:rsidRPr="0031014E">
              <w:rPr>
                <w:rFonts w:cs="Arial"/>
                <w:lang w:val="de-DE" w:eastAsia="it-IT"/>
              </w:rPr>
              <w:t xml:space="preserve">In die Definition von Wirtschaftsteilnehmern fallen alle </w:t>
            </w:r>
            <w:r w:rsidRPr="005C0100">
              <w:rPr>
                <w:rFonts w:cs="Arial"/>
                <w:highlight w:val="yellow"/>
                <w:lang w:val="de-DE" w:eastAsia="it-IT"/>
              </w:rPr>
              <w:t>Teilnehmer gemäß Artikel 65 des GvD Nr. 36/2023. auch in Form von gebildeter oder noch zu bildender BG oder Konsortium</w:t>
            </w:r>
            <w:r w:rsidRPr="0031014E">
              <w:rPr>
                <w:rFonts w:cs="Arial"/>
                <w:lang w:val="de-DE" w:eastAsia="it-IT"/>
              </w:rPr>
              <w:t xml:space="preserve"> gemäß Art. 67 und 68 GvD Nr. 36/2023, teilnehmen, wenn sie bei Angebotsabgabe die</w:t>
            </w:r>
            <w:r w:rsidRPr="0031014E">
              <w:rPr>
                <w:rFonts w:cs="Arial"/>
                <w:lang w:val="de-DE"/>
              </w:rPr>
              <w:t xml:space="preserve"> </w:t>
            </w:r>
            <w:r w:rsidRPr="0031014E">
              <w:rPr>
                <w:rFonts w:cs="Arial"/>
                <w:b/>
                <w:lang w:val="de-DE"/>
              </w:rPr>
              <w:t>Anforderungen an die berufliche Eignung</w:t>
            </w:r>
            <w:r w:rsidRPr="0031014E">
              <w:rPr>
                <w:rFonts w:cs="Arial"/>
                <w:lang w:val="de-DE"/>
              </w:rPr>
              <w:t xml:space="preserve"> und die </w:t>
            </w:r>
            <w:r w:rsidRPr="0031014E">
              <w:rPr>
                <w:rFonts w:cs="Arial"/>
                <w:b/>
                <w:bCs/>
                <w:lang w:val="de-DE"/>
              </w:rPr>
              <w:t>besonderen Anforderungen</w:t>
            </w:r>
            <w:r w:rsidRPr="0031014E">
              <w:rPr>
                <w:rFonts w:cs="Arial"/>
                <w:lang w:val="de-DE"/>
              </w:rPr>
              <w:t xml:space="preserve"> gemäß Art. 100 GvD Nr. 36/2023, </w:t>
            </w:r>
            <w:r w:rsidRPr="0031014E">
              <w:rPr>
                <w:rFonts w:cs="Arial"/>
                <w:color w:val="FF0000"/>
                <w:lang w:val="de-DE"/>
              </w:rPr>
              <w:t>bzw. gemäß Abschnitt 3.5 der vorliegenden Ausschreibungsbedingungen,</w:t>
            </w:r>
            <w:r w:rsidRPr="0031014E">
              <w:rPr>
                <w:rFonts w:cs="Arial"/>
                <w:lang w:val="de-DE"/>
              </w:rPr>
              <w:t xml:space="preserve"> </w:t>
            </w:r>
            <w:r w:rsidRPr="0031014E">
              <w:rPr>
                <w:rFonts w:cs="Arial"/>
                <w:lang w:val="de-DE" w:eastAsia="it-IT"/>
              </w:rPr>
              <w:t xml:space="preserve">sowie </w:t>
            </w:r>
            <w:r w:rsidRPr="0031014E">
              <w:rPr>
                <w:rFonts w:cs="Arial"/>
                <w:b/>
                <w:lang w:val="de-DE"/>
              </w:rPr>
              <w:t xml:space="preserve">die allgemeinen </w:t>
            </w:r>
            <w:r w:rsidRPr="0031014E">
              <w:rPr>
                <w:rFonts w:cs="Arial"/>
                <w:lang w:val="de-DE" w:eastAsia="it-IT"/>
              </w:rPr>
              <w:t>Anforderungen</w:t>
            </w:r>
            <w:r w:rsidRPr="0031014E">
              <w:rPr>
                <w:rFonts w:cs="Arial"/>
                <w:lang w:val="de-DE"/>
              </w:rPr>
              <w:t xml:space="preserve"> gemäß Art. 94 und 95 GvD Nr. 36/2023 erfüllen. </w:t>
            </w:r>
          </w:p>
        </w:tc>
        <w:tc>
          <w:tcPr>
            <w:tcW w:w="994" w:type="dxa"/>
          </w:tcPr>
          <w:p w14:paraId="29B95E29" w14:textId="77777777" w:rsidR="004801B4" w:rsidRPr="00131725" w:rsidRDefault="004801B4" w:rsidP="004801B4">
            <w:pPr>
              <w:widowControl w:val="0"/>
              <w:rPr>
                <w:rFonts w:cs="Arial"/>
                <w:lang w:val="de-DE"/>
              </w:rPr>
            </w:pPr>
          </w:p>
        </w:tc>
        <w:tc>
          <w:tcPr>
            <w:tcW w:w="4254" w:type="dxa"/>
          </w:tcPr>
          <w:p w14:paraId="15DFB234" w14:textId="77777777" w:rsidR="004801B4" w:rsidRPr="0031014E" w:rsidRDefault="004801B4" w:rsidP="004801B4">
            <w:pPr>
              <w:widowControl w:val="0"/>
              <w:tabs>
                <w:tab w:val="center" w:pos="4536"/>
                <w:tab w:val="right" w:pos="9072"/>
              </w:tabs>
              <w:ind w:right="105"/>
              <w:jc w:val="both"/>
              <w:rPr>
                <w:rFonts w:cs="Arial"/>
                <w:color w:val="000000"/>
                <w:lang w:val="it-IT"/>
              </w:rPr>
            </w:pPr>
            <w:r w:rsidRPr="0031014E">
              <w:rPr>
                <w:rFonts w:cs="Arial"/>
                <w:color w:val="000000"/>
                <w:lang w:val="it-IT"/>
              </w:rPr>
              <w:t xml:space="preserve">Sono ammessi a partecipare alle procedure di affidamento dei contratti pubblici gli operatori </w:t>
            </w:r>
            <w:r w:rsidRPr="0031014E">
              <w:rPr>
                <w:rFonts w:cs="Arial"/>
                <w:color w:val="000000"/>
                <w:lang w:val="it-IT"/>
              </w:rPr>
              <w:lastRenderedPageBreak/>
              <w:t>economici di cui all’articolo 1, lettera l), dell’allegato I.1, nonché gli operatori economici stabiliti in altri Stati membri, costituiti conformemente alla legislazione vigente nei rispettivi Paesi.</w:t>
            </w:r>
          </w:p>
          <w:p w14:paraId="475E1DD7" w14:textId="41C42D16" w:rsidR="004801B4" w:rsidRPr="0074425A" w:rsidRDefault="004801B4" w:rsidP="004801B4">
            <w:pPr>
              <w:widowControl w:val="0"/>
              <w:tabs>
                <w:tab w:val="center" w:pos="4536"/>
                <w:tab w:val="right" w:pos="9072"/>
              </w:tabs>
              <w:ind w:right="105"/>
              <w:jc w:val="both"/>
              <w:rPr>
                <w:rFonts w:cs="Arial"/>
                <w:color w:val="000000"/>
                <w:lang w:val="it-IT"/>
              </w:rPr>
            </w:pPr>
            <w:r w:rsidRPr="0031014E">
              <w:rPr>
                <w:rFonts w:cs="Arial"/>
                <w:color w:val="000000"/>
                <w:lang w:val="it-IT"/>
              </w:rPr>
              <w:t xml:space="preserve">Rientrano nella definizione di operatori economici tutti i soggetti di cui all’art. 65 </w:t>
            </w:r>
            <w:r>
              <w:rPr>
                <w:rFonts w:cs="Arial"/>
                <w:color w:val="000000"/>
                <w:lang w:val="it-IT"/>
              </w:rPr>
              <w:t>d.lgs</w:t>
            </w:r>
            <w:r w:rsidRPr="0031014E">
              <w:rPr>
                <w:rFonts w:cs="Arial"/>
                <w:color w:val="000000"/>
                <w:lang w:val="it-IT"/>
              </w:rPr>
              <w:t xml:space="preserve"> 36/2023  , anche riuniti o consorziati o che intendono riunirsi o consorziarsi ai sensi degli artt. 67 e 68 </w:t>
            </w:r>
            <w:r>
              <w:rPr>
                <w:rFonts w:cs="Arial"/>
                <w:color w:val="000000"/>
                <w:lang w:val="it-IT"/>
              </w:rPr>
              <w:t>d.lgs</w:t>
            </w:r>
            <w:r w:rsidRPr="0031014E">
              <w:rPr>
                <w:rFonts w:cs="Arial"/>
                <w:color w:val="000000"/>
                <w:lang w:val="it-IT"/>
              </w:rPr>
              <w:t xml:space="preserve"> 36/2023 </w:t>
            </w:r>
            <w:r w:rsidRPr="0031014E">
              <w:rPr>
                <w:rFonts w:cs="Arial"/>
                <w:lang w:val="it-IT"/>
              </w:rPr>
              <w:t xml:space="preserve"> che siano in possesso all’atto della presentazione dell’offerta dei </w:t>
            </w:r>
            <w:r w:rsidRPr="0031014E">
              <w:rPr>
                <w:rFonts w:cs="Arial"/>
                <w:b/>
                <w:bCs/>
                <w:lang w:val="it-IT"/>
              </w:rPr>
              <w:t>requisiti di idoneità professionali</w:t>
            </w:r>
            <w:r w:rsidRPr="0031014E">
              <w:rPr>
                <w:rFonts w:cs="Arial"/>
                <w:lang w:val="it-IT"/>
              </w:rPr>
              <w:t xml:space="preserve"> e di </w:t>
            </w:r>
            <w:r w:rsidRPr="0031014E">
              <w:rPr>
                <w:rFonts w:cs="Arial"/>
                <w:b/>
                <w:bCs/>
                <w:lang w:val="it-IT"/>
              </w:rPr>
              <w:t>ordine speciale</w:t>
            </w:r>
            <w:r w:rsidRPr="0031014E">
              <w:rPr>
                <w:rFonts w:cs="Arial"/>
                <w:lang w:val="it-IT"/>
              </w:rPr>
              <w:t xml:space="preserve"> di cui all’articolo 100 del </w:t>
            </w:r>
            <w:r>
              <w:rPr>
                <w:rFonts w:cs="Arial"/>
                <w:lang w:val="it-IT"/>
              </w:rPr>
              <w:t>d.lgs</w:t>
            </w:r>
            <w:r w:rsidRPr="0031014E">
              <w:rPr>
                <w:rFonts w:cs="Arial"/>
                <w:lang w:val="it-IT"/>
              </w:rPr>
              <w:t xml:space="preserve"> 36/2023 rispett</w:t>
            </w:r>
            <w:r>
              <w:rPr>
                <w:rFonts w:cs="Arial"/>
                <w:lang w:val="it-IT"/>
              </w:rPr>
              <w:t>ivamente</w:t>
            </w:r>
            <w:r w:rsidRPr="0031014E">
              <w:rPr>
                <w:rFonts w:cs="Arial"/>
                <w:lang w:val="it-IT"/>
              </w:rPr>
              <w:t xml:space="preserve"> </w:t>
            </w:r>
            <w:r w:rsidRPr="0031014E">
              <w:rPr>
                <w:rFonts w:cs="Arial"/>
                <w:color w:val="FF0000"/>
                <w:lang w:val="it-IT"/>
              </w:rPr>
              <w:t>di cui al punto 3.5 del presente disciplinare di gara e</w:t>
            </w:r>
            <w:r w:rsidRPr="0031014E">
              <w:rPr>
                <w:rFonts w:cs="Arial"/>
                <w:lang w:val="it-IT"/>
              </w:rPr>
              <w:t xml:space="preserve"> dei </w:t>
            </w:r>
            <w:r w:rsidRPr="0031014E">
              <w:rPr>
                <w:rFonts w:cs="Arial"/>
                <w:b/>
                <w:bCs/>
                <w:lang w:val="it-IT"/>
              </w:rPr>
              <w:t>requisiti di ordine generale</w:t>
            </w:r>
            <w:r w:rsidRPr="0031014E">
              <w:rPr>
                <w:rFonts w:cs="Arial"/>
                <w:lang w:val="it-IT"/>
              </w:rPr>
              <w:t xml:space="preserve"> prescritti dagli artt. 94 e 95 </w:t>
            </w:r>
            <w:r>
              <w:rPr>
                <w:rFonts w:cs="Arial"/>
                <w:lang w:val="it-IT"/>
              </w:rPr>
              <w:t>d.lgs</w:t>
            </w:r>
            <w:r w:rsidRPr="0031014E">
              <w:rPr>
                <w:rFonts w:cs="Arial"/>
                <w:lang w:val="it-IT"/>
              </w:rPr>
              <w:t xml:space="preserve"> 36/2023</w:t>
            </w:r>
            <w:r w:rsidRPr="0031014E">
              <w:rPr>
                <w:rFonts w:cs="Arial"/>
                <w:strike/>
                <w:lang w:val="it-IT"/>
              </w:rPr>
              <w:t>.</w:t>
            </w:r>
          </w:p>
        </w:tc>
      </w:tr>
      <w:tr w:rsidR="007839EE" w:rsidRPr="004415D1" w14:paraId="433DC7DF" w14:textId="77777777" w:rsidTr="00140FC6">
        <w:tc>
          <w:tcPr>
            <w:tcW w:w="4397" w:type="dxa"/>
            <w:gridSpan w:val="3"/>
          </w:tcPr>
          <w:p w14:paraId="52D4228B" w14:textId="77777777" w:rsidR="007839EE" w:rsidRPr="00211C25" w:rsidRDefault="007839EE" w:rsidP="007839EE">
            <w:pPr>
              <w:widowControl w:val="0"/>
              <w:ind w:right="76"/>
              <w:jc w:val="both"/>
              <w:rPr>
                <w:rStyle w:val="Enfasicorsivo"/>
                <w:rFonts w:cs="Arial"/>
                <w:bCs/>
                <w:i w:val="0"/>
                <w:lang w:val="it-IT" w:eastAsia="de-DE"/>
              </w:rPr>
            </w:pPr>
          </w:p>
        </w:tc>
        <w:tc>
          <w:tcPr>
            <w:tcW w:w="994" w:type="dxa"/>
          </w:tcPr>
          <w:p w14:paraId="2F3E009F" w14:textId="77777777" w:rsidR="007839EE" w:rsidRPr="00211C25" w:rsidRDefault="007839EE" w:rsidP="007839EE">
            <w:pPr>
              <w:widowControl w:val="0"/>
              <w:rPr>
                <w:rFonts w:cs="Arial"/>
                <w:lang w:val="it-IT"/>
              </w:rPr>
            </w:pPr>
          </w:p>
        </w:tc>
        <w:tc>
          <w:tcPr>
            <w:tcW w:w="4254" w:type="dxa"/>
          </w:tcPr>
          <w:p w14:paraId="78AA95B2" w14:textId="77777777" w:rsidR="007839EE" w:rsidRPr="00211C25" w:rsidRDefault="007839EE" w:rsidP="007839EE">
            <w:pPr>
              <w:widowControl w:val="0"/>
              <w:ind w:right="105"/>
              <w:jc w:val="both"/>
              <w:rPr>
                <w:rStyle w:val="Enfasigrassetto"/>
                <w:rFonts w:cs="Arial"/>
                <w:b w:val="0"/>
                <w:lang w:val="it-IT"/>
              </w:rPr>
            </w:pPr>
          </w:p>
        </w:tc>
      </w:tr>
      <w:tr w:rsidR="007839EE" w:rsidRPr="00A85ED7" w14:paraId="4F66B59F" w14:textId="77777777" w:rsidTr="00140FC6">
        <w:tc>
          <w:tcPr>
            <w:tcW w:w="4397" w:type="dxa"/>
            <w:gridSpan w:val="3"/>
          </w:tcPr>
          <w:p w14:paraId="342999BE" w14:textId="74BD29E1" w:rsidR="007839EE" w:rsidRPr="00211C25" w:rsidRDefault="007839EE" w:rsidP="007839EE">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tcPr>
          <w:p w14:paraId="3AFBDECC" w14:textId="77777777" w:rsidR="007839EE" w:rsidRPr="00211C25" w:rsidRDefault="007839EE" w:rsidP="007839EE">
            <w:pPr>
              <w:widowControl w:val="0"/>
              <w:rPr>
                <w:rFonts w:cs="Arial"/>
                <w:lang w:val="de-DE"/>
              </w:rPr>
            </w:pPr>
          </w:p>
        </w:tc>
        <w:tc>
          <w:tcPr>
            <w:tcW w:w="4254" w:type="dxa"/>
          </w:tcPr>
          <w:p w14:paraId="6B9F0A9A" w14:textId="77777777" w:rsidR="007839EE" w:rsidRPr="00211C25" w:rsidRDefault="007839EE" w:rsidP="007839EE">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7839EE" w:rsidRPr="00A85ED7" w14:paraId="7FD26A22" w14:textId="77777777" w:rsidTr="00140FC6">
        <w:tc>
          <w:tcPr>
            <w:tcW w:w="4397" w:type="dxa"/>
            <w:gridSpan w:val="3"/>
          </w:tcPr>
          <w:p w14:paraId="32528262" w14:textId="77777777" w:rsidR="007839EE" w:rsidRPr="00211C25" w:rsidRDefault="007839EE" w:rsidP="007839EE">
            <w:pPr>
              <w:widowControl w:val="0"/>
              <w:autoSpaceDE w:val="0"/>
              <w:autoSpaceDN w:val="0"/>
              <w:adjustRightInd w:val="0"/>
              <w:ind w:right="76"/>
              <w:jc w:val="both"/>
              <w:rPr>
                <w:rFonts w:cs="Arial"/>
                <w:bCs/>
                <w:lang w:val="it-IT"/>
              </w:rPr>
            </w:pPr>
          </w:p>
        </w:tc>
        <w:tc>
          <w:tcPr>
            <w:tcW w:w="994" w:type="dxa"/>
          </w:tcPr>
          <w:p w14:paraId="2260B97A" w14:textId="77777777" w:rsidR="007839EE" w:rsidRPr="00211C25" w:rsidRDefault="007839EE" w:rsidP="007839EE">
            <w:pPr>
              <w:widowControl w:val="0"/>
              <w:rPr>
                <w:rFonts w:cs="Arial"/>
                <w:lang w:val="it-IT"/>
              </w:rPr>
            </w:pPr>
          </w:p>
        </w:tc>
        <w:tc>
          <w:tcPr>
            <w:tcW w:w="4254" w:type="dxa"/>
          </w:tcPr>
          <w:p w14:paraId="73B848EC" w14:textId="77777777" w:rsidR="007839EE" w:rsidRPr="00211C25" w:rsidRDefault="007839EE" w:rsidP="007839EE">
            <w:pPr>
              <w:widowControl w:val="0"/>
              <w:tabs>
                <w:tab w:val="right" w:pos="9072"/>
              </w:tabs>
              <w:autoSpaceDE w:val="0"/>
              <w:autoSpaceDN w:val="0"/>
              <w:adjustRightInd w:val="0"/>
              <w:ind w:left="34" w:right="105"/>
              <w:jc w:val="both"/>
              <w:rPr>
                <w:rFonts w:cs="Arial"/>
                <w:lang w:val="it-IT"/>
              </w:rPr>
            </w:pPr>
          </w:p>
        </w:tc>
      </w:tr>
      <w:tr w:rsidR="007839EE" w:rsidRPr="00A85ED7" w14:paraId="5DDD4DD8" w14:textId="77777777" w:rsidTr="00140FC6">
        <w:tc>
          <w:tcPr>
            <w:tcW w:w="4397" w:type="dxa"/>
            <w:gridSpan w:val="3"/>
          </w:tcPr>
          <w:p w14:paraId="6D0670F3" w14:textId="14362BA7" w:rsidR="007839EE" w:rsidRPr="00211C25" w:rsidRDefault="007839EE" w:rsidP="007839EE">
            <w:pPr>
              <w:widowControl w:val="0"/>
              <w:autoSpaceDE w:val="0"/>
              <w:autoSpaceDN w:val="0"/>
              <w:adjustRightInd w:val="0"/>
              <w:ind w:right="76"/>
              <w:jc w:val="both"/>
              <w:rPr>
                <w:rFonts w:cs="Arial"/>
                <w:b/>
                <w:bCs/>
                <w:lang w:val="de-DE"/>
              </w:rPr>
            </w:pPr>
            <w:bookmarkStart w:id="63" w:name="_Hlk51937655"/>
            <w:r w:rsidRPr="00211C25">
              <w:rPr>
                <w:rFonts w:cs="Arial"/>
                <w:b/>
                <w:bCs/>
                <w:lang w:val="de-DE"/>
              </w:rPr>
              <w:t>3.1.1 Bietergemeinschaften und Konsortien</w:t>
            </w:r>
            <w:r w:rsidRPr="00211C25">
              <w:rPr>
                <w:rFonts w:cs="Arial"/>
                <w:lang w:val="de-DE"/>
              </w:rPr>
              <w:t xml:space="preserve"> </w:t>
            </w:r>
          </w:p>
        </w:tc>
        <w:tc>
          <w:tcPr>
            <w:tcW w:w="994" w:type="dxa"/>
          </w:tcPr>
          <w:p w14:paraId="2B27FDEF" w14:textId="77777777" w:rsidR="007839EE" w:rsidRPr="00211C25" w:rsidRDefault="007839EE" w:rsidP="007839EE">
            <w:pPr>
              <w:widowControl w:val="0"/>
              <w:rPr>
                <w:rFonts w:cs="Arial"/>
                <w:lang w:val="de-DE"/>
              </w:rPr>
            </w:pPr>
          </w:p>
        </w:tc>
        <w:tc>
          <w:tcPr>
            <w:tcW w:w="4254" w:type="dxa"/>
          </w:tcPr>
          <w:p w14:paraId="384583C7" w14:textId="77777777" w:rsidR="007839EE" w:rsidRPr="00211C25" w:rsidRDefault="007839EE" w:rsidP="007839EE">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7839EE" w:rsidRPr="00A85ED7" w14:paraId="21131939" w14:textId="77777777" w:rsidTr="00140FC6">
        <w:tc>
          <w:tcPr>
            <w:tcW w:w="4397" w:type="dxa"/>
            <w:gridSpan w:val="3"/>
          </w:tcPr>
          <w:p w14:paraId="0E004E88" w14:textId="77777777" w:rsidR="007839EE" w:rsidRPr="00211C25" w:rsidRDefault="007839EE" w:rsidP="007839EE">
            <w:pPr>
              <w:widowControl w:val="0"/>
              <w:ind w:right="76"/>
              <w:jc w:val="both"/>
              <w:rPr>
                <w:rFonts w:cs="Arial"/>
                <w:lang w:val="it-IT"/>
              </w:rPr>
            </w:pPr>
          </w:p>
        </w:tc>
        <w:tc>
          <w:tcPr>
            <w:tcW w:w="994" w:type="dxa"/>
          </w:tcPr>
          <w:p w14:paraId="3CD182EF" w14:textId="77777777" w:rsidR="007839EE" w:rsidRPr="00211C25" w:rsidRDefault="007839EE" w:rsidP="007839EE">
            <w:pPr>
              <w:widowControl w:val="0"/>
              <w:rPr>
                <w:rFonts w:cs="Arial"/>
                <w:lang w:val="it-IT"/>
              </w:rPr>
            </w:pPr>
          </w:p>
        </w:tc>
        <w:tc>
          <w:tcPr>
            <w:tcW w:w="4254" w:type="dxa"/>
          </w:tcPr>
          <w:p w14:paraId="4C98E842" w14:textId="77777777" w:rsidR="007839EE" w:rsidRPr="00211C25" w:rsidRDefault="007839EE" w:rsidP="007839EE">
            <w:pPr>
              <w:widowControl w:val="0"/>
              <w:tabs>
                <w:tab w:val="right" w:pos="9072"/>
              </w:tabs>
              <w:ind w:right="108"/>
              <w:jc w:val="both"/>
              <w:rPr>
                <w:rFonts w:cs="Arial"/>
                <w:lang w:val="it-IT"/>
              </w:rPr>
            </w:pPr>
          </w:p>
        </w:tc>
      </w:tr>
      <w:tr w:rsidR="007839EE" w:rsidRPr="00131725" w14:paraId="378D09E6" w14:textId="77777777" w:rsidTr="00140FC6">
        <w:tc>
          <w:tcPr>
            <w:tcW w:w="4397" w:type="dxa"/>
            <w:gridSpan w:val="3"/>
            <w:shd w:val="clear" w:color="auto" w:fill="auto"/>
          </w:tcPr>
          <w:p w14:paraId="74BB7319" w14:textId="40364636" w:rsidR="007839EE" w:rsidRPr="00131725" w:rsidRDefault="007839EE" w:rsidP="007839EE">
            <w:pPr>
              <w:widowControl w:val="0"/>
              <w:ind w:right="76"/>
              <w:jc w:val="both"/>
              <w:rPr>
                <w:rFonts w:cs="Arial"/>
                <w:lang w:val="de-DE"/>
              </w:rPr>
            </w:pPr>
            <w:r w:rsidRPr="00131725">
              <w:rPr>
                <w:rFonts w:cs="Arial"/>
                <w:lang w:val="de-DE"/>
              </w:rPr>
              <w:t xml:space="preserve">Zulässig ist die Teilnahme von Konsortien von Unternehmen unter Einhaltung der Vorgaben gemäß Art. 67 und Art. 68 GvD Nr. 36/2023. </w:t>
            </w:r>
          </w:p>
        </w:tc>
        <w:tc>
          <w:tcPr>
            <w:tcW w:w="994" w:type="dxa"/>
          </w:tcPr>
          <w:p w14:paraId="563B8CA7" w14:textId="77777777" w:rsidR="007839EE" w:rsidRPr="00131725" w:rsidRDefault="007839EE" w:rsidP="007839EE">
            <w:pPr>
              <w:widowControl w:val="0"/>
              <w:rPr>
                <w:rFonts w:cs="Arial"/>
                <w:lang w:val="de-DE"/>
              </w:rPr>
            </w:pPr>
          </w:p>
        </w:tc>
        <w:tc>
          <w:tcPr>
            <w:tcW w:w="4254" w:type="dxa"/>
          </w:tcPr>
          <w:p w14:paraId="458FC533" w14:textId="3AFE1346" w:rsidR="007839EE" w:rsidRPr="00131725" w:rsidRDefault="007839EE" w:rsidP="007839EE">
            <w:pPr>
              <w:widowControl w:val="0"/>
              <w:tabs>
                <w:tab w:val="right" w:pos="9072"/>
              </w:tabs>
              <w:ind w:right="108"/>
              <w:jc w:val="both"/>
              <w:rPr>
                <w:rFonts w:cs="Arial"/>
                <w:lang w:val="it-IT"/>
              </w:rPr>
            </w:pPr>
            <w:r w:rsidRPr="00131725">
              <w:rPr>
                <w:rFonts w:cs="Arial"/>
                <w:lang w:val="it-IT"/>
              </w:rPr>
              <w:t>È ammessa la partecipazione di consorzi di imprese con l’osservanza della disciplina di cui agli</w:t>
            </w:r>
            <w:r w:rsidRPr="00131725">
              <w:rPr>
                <w:rFonts w:cs="Arial"/>
                <w:strike/>
                <w:lang w:val="it-IT"/>
              </w:rPr>
              <w:t>.</w:t>
            </w:r>
            <w:r w:rsidRPr="00131725">
              <w:rPr>
                <w:rFonts w:cs="Arial"/>
                <w:color w:val="000000"/>
                <w:lang w:val="it-IT"/>
              </w:rPr>
              <w:t xml:space="preserve"> artt. 67 e 68 d.lgs. 36/2023</w:t>
            </w:r>
          </w:p>
        </w:tc>
      </w:tr>
      <w:tr w:rsidR="007839EE" w:rsidRPr="00131725" w14:paraId="428F4294" w14:textId="77777777" w:rsidTr="00140FC6">
        <w:tc>
          <w:tcPr>
            <w:tcW w:w="4397" w:type="dxa"/>
            <w:gridSpan w:val="3"/>
          </w:tcPr>
          <w:p w14:paraId="38C18443" w14:textId="77777777" w:rsidR="007839EE" w:rsidRPr="00131725" w:rsidRDefault="007839EE" w:rsidP="007839EE">
            <w:pPr>
              <w:widowControl w:val="0"/>
              <w:ind w:right="76"/>
              <w:jc w:val="both"/>
              <w:rPr>
                <w:rFonts w:cs="Arial"/>
                <w:lang w:val="de-DE"/>
              </w:rPr>
            </w:pPr>
          </w:p>
        </w:tc>
        <w:tc>
          <w:tcPr>
            <w:tcW w:w="994" w:type="dxa"/>
          </w:tcPr>
          <w:p w14:paraId="72FBD1A8" w14:textId="77777777" w:rsidR="007839EE" w:rsidRPr="00131725" w:rsidRDefault="007839EE" w:rsidP="007839EE">
            <w:pPr>
              <w:widowControl w:val="0"/>
              <w:rPr>
                <w:rFonts w:cs="Arial"/>
                <w:lang w:val="de-DE"/>
              </w:rPr>
            </w:pPr>
          </w:p>
        </w:tc>
        <w:tc>
          <w:tcPr>
            <w:tcW w:w="4254" w:type="dxa"/>
          </w:tcPr>
          <w:p w14:paraId="41A719A2" w14:textId="77777777" w:rsidR="007839EE" w:rsidRPr="00131725" w:rsidRDefault="007839EE" w:rsidP="007839EE">
            <w:pPr>
              <w:widowControl w:val="0"/>
              <w:tabs>
                <w:tab w:val="center" w:pos="4536"/>
                <w:tab w:val="right" w:pos="9072"/>
              </w:tabs>
              <w:ind w:right="105"/>
              <w:jc w:val="both"/>
              <w:rPr>
                <w:rFonts w:cs="Arial"/>
                <w:lang w:val="it-IT"/>
              </w:rPr>
            </w:pPr>
          </w:p>
        </w:tc>
      </w:tr>
      <w:tr w:rsidR="007839EE" w:rsidRPr="00A85ED7" w14:paraId="3B6199C7" w14:textId="77777777" w:rsidTr="00140FC6">
        <w:tc>
          <w:tcPr>
            <w:tcW w:w="4397" w:type="dxa"/>
            <w:gridSpan w:val="3"/>
          </w:tcPr>
          <w:p w14:paraId="0CFA02BB" w14:textId="0A620CC4" w:rsidR="007839EE" w:rsidRPr="00131725" w:rsidRDefault="007839EE" w:rsidP="007839EE">
            <w:pPr>
              <w:pStyle w:val="NormaleWeb"/>
              <w:widowControl w:val="0"/>
              <w:tabs>
                <w:tab w:val="center" w:pos="4536"/>
                <w:tab w:val="right" w:pos="9072"/>
              </w:tabs>
              <w:spacing w:before="0" w:after="0"/>
              <w:rPr>
                <w:rFonts w:ascii="Arial" w:hAnsi="Arial" w:cs="Arial"/>
                <w:strike/>
                <w:sz w:val="20"/>
                <w:szCs w:val="20"/>
                <w:lang w:val="de-DE"/>
              </w:rPr>
            </w:pPr>
            <w:r w:rsidRPr="00131725">
              <w:rPr>
                <w:rFonts w:ascii="Arial" w:hAnsi="Arial" w:cs="Arial"/>
                <w:sz w:val="20"/>
                <w:szCs w:val="20"/>
                <w:lang w:val="de-DE"/>
              </w:rPr>
              <w:t>Die Konsortien gemäß Art. 65 Abs. 2</w:t>
            </w:r>
            <w:r>
              <w:rPr>
                <w:rFonts w:ascii="Arial" w:hAnsi="Arial" w:cs="Arial"/>
                <w:sz w:val="20"/>
                <w:szCs w:val="20"/>
                <w:lang w:val="de-DE"/>
              </w:rPr>
              <w:t xml:space="preserve">, Buchst d) </w:t>
            </w:r>
            <w:r w:rsidRPr="00131725">
              <w:rPr>
                <w:rFonts w:ascii="Arial" w:hAnsi="Arial" w:cs="Arial"/>
                <w:sz w:val="20"/>
                <w:szCs w:val="20"/>
                <w:lang w:val="de-DE"/>
              </w:rPr>
              <w:t>sind verpflichtet, bei der Angebotsabgabe anzugeben, für welche Mitglieder das Konsortium sie teilnehmen;</w:t>
            </w:r>
            <w:r w:rsidRPr="00131725">
              <w:rPr>
                <w:rFonts w:ascii="Arial" w:hAnsi="Arial" w:cs="Arial"/>
                <w:strike/>
                <w:sz w:val="20"/>
                <w:szCs w:val="20"/>
                <w:lang w:val="de-DE"/>
              </w:rPr>
              <w:t>.</w:t>
            </w:r>
          </w:p>
        </w:tc>
        <w:tc>
          <w:tcPr>
            <w:tcW w:w="994" w:type="dxa"/>
          </w:tcPr>
          <w:p w14:paraId="6E47870A" w14:textId="77777777" w:rsidR="007839EE" w:rsidRPr="00131725" w:rsidRDefault="007839EE" w:rsidP="007839EE">
            <w:pPr>
              <w:widowControl w:val="0"/>
              <w:rPr>
                <w:rFonts w:cs="Arial"/>
                <w:lang w:val="de-DE"/>
              </w:rPr>
            </w:pPr>
          </w:p>
        </w:tc>
        <w:tc>
          <w:tcPr>
            <w:tcW w:w="4254" w:type="dxa"/>
          </w:tcPr>
          <w:p w14:paraId="308A0EAC" w14:textId="7E39800C" w:rsidR="007839EE" w:rsidRPr="00131725" w:rsidRDefault="007839EE" w:rsidP="007839EE">
            <w:pPr>
              <w:widowControl w:val="0"/>
              <w:tabs>
                <w:tab w:val="center" w:pos="4536"/>
                <w:tab w:val="right" w:pos="9072"/>
              </w:tabs>
              <w:ind w:right="105"/>
              <w:jc w:val="both"/>
              <w:rPr>
                <w:rFonts w:cs="Arial"/>
                <w:b/>
                <w:bCs/>
                <w:iCs/>
                <w:lang w:val="it-IT"/>
              </w:rPr>
            </w:pPr>
            <w:r w:rsidRPr="00131725">
              <w:rPr>
                <w:rFonts w:cs="Arial"/>
                <w:lang w:val="it-IT"/>
              </w:rPr>
              <w:t xml:space="preserve">I consorzi di cui all’art. 65 comma 2, </w:t>
            </w:r>
            <w:r>
              <w:rPr>
                <w:rFonts w:cs="Arial"/>
                <w:lang w:val="it-IT"/>
              </w:rPr>
              <w:t xml:space="preserve">lett. d) </w:t>
            </w:r>
            <w:r w:rsidRPr="00131725">
              <w:rPr>
                <w:rFonts w:cs="Arial"/>
                <w:lang w:val="it-IT"/>
              </w:rPr>
              <w:t xml:space="preserve">sono tenuti ad indicare in sede di offerta, per quali consorziati il consorzio concorre; </w:t>
            </w:r>
          </w:p>
        </w:tc>
      </w:tr>
      <w:tr w:rsidR="007839EE" w:rsidRPr="00A85ED7" w14:paraId="170D4462" w14:textId="77777777" w:rsidTr="00140FC6">
        <w:tc>
          <w:tcPr>
            <w:tcW w:w="4397" w:type="dxa"/>
            <w:gridSpan w:val="3"/>
          </w:tcPr>
          <w:p w14:paraId="4919D9F9" w14:textId="77777777" w:rsidR="007839EE" w:rsidRPr="00131725"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7FCBF52D" w14:textId="77777777" w:rsidR="007839EE" w:rsidRPr="00131725" w:rsidRDefault="007839EE" w:rsidP="007839EE">
            <w:pPr>
              <w:widowControl w:val="0"/>
              <w:rPr>
                <w:rFonts w:cs="Arial"/>
                <w:lang w:val="it-IT"/>
              </w:rPr>
            </w:pPr>
          </w:p>
        </w:tc>
        <w:tc>
          <w:tcPr>
            <w:tcW w:w="4254" w:type="dxa"/>
          </w:tcPr>
          <w:p w14:paraId="4E89C9BD" w14:textId="77777777" w:rsidR="007839EE" w:rsidRPr="00131725" w:rsidRDefault="007839EE" w:rsidP="007839EE">
            <w:pPr>
              <w:widowControl w:val="0"/>
              <w:tabs>
                <w:tab w:val="center" w:pos="4536"/>
                <w:tab w:val="right" w:pos="9072"/>
              </w:tabs>
              <w:ind w:right="105"/>
              <w:jc w:val="both"/>
              <w:rPr>
                <w:rFonts w:cs="Arial"/>
                <w:lang w:val="it-IT"/>
              </w:rPr>
            </w:pPr>
          </w:p>
        </w:tc>
      </w:tr>
      <w:tr w:rsidR="007839EE" w:rsidRPr="00A85ED7" w14:paraId="539DCCF1" w14:textId="77777777" w:rsidTr="00140FC6">
        <w:tc>
          <w:tcPr>
            <w:tcW w:w="4397" w:type="dxa"/>
            <w:gridSpan w:val="3"/>
          </w:tcPr>
          <w:p w14:paraId="4766096D" w14:textId="2E08F99D" w:rsidR="007839EE" w:rsidRPr="00131725" w:rsidRDefault="007839EE" w:rsidP="007839EE">
            <w:pPr>
              <w:ind w:right="105"/>
              <w:jc w:val="both"/>
              <w:rPr>
                <w:rFonts w:ascii="Calibri" w:hAnsi="Calibri"/>
                <w:lang w:val="de-DE"/>
              </w:rPr>
            </w:pPr>
            <w:r w:rsidRPr="00131725">
              <w:rPr>
                <w:lang w:val="de-DE"/>
              </w:rPr>
              <w:t>Handelt es sich, gemäß Art. 67 Absatz 4 GvD Nr. 36/2023,  bei dem ausführenden Konsortiumsmitglied wiederum um ein Konsortium im Sinne von Art. 65 Absatz 2 Buchstabe d)  muss es bei der Angebotsabgabe die Mitglieder des Konsortiums angeben, für die es teilnimmt</w:t>
            </w:r>
            <w:r>
              <w:rPr>
                <w:lang w:val="de-DE"/>
              </w:rPr>
              <w:t>.</w:t>
            </w:r>
          </w:p>
        </w:tc>
        <w:tc>
          <w:tcPr>
            <w:tcW w:w="994" w:type="dxa"/>
          </w:tcPr>
          <w:p w14:paraId="30846288" w14:textId="77777777" w:rsidR="007839EE" w:rsidRPr="00131725" w:rsidRDefault="007839EE" w:rsidP="007839EE">
            <w:pPr>
              <w:widowControl w:val="0"/>
              <w:rPr>
                <w:rFonts w:cs="Arial"/>
                <w:lang w:val="de-DE"/>
              </w:rPr>
            </w:pPr>
          </w:p>
        </w:tc>
        <w:tc>
          <w:tcPr>
            <w:tcW w:w="4254" w:type="dxa"/>
          </w:tcPr>
          <w:p w14:paraId="61C4BD44" w14:textId="30B4F71E"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Ai sensi dell’art. 67 comma 4 d.lgs. 36/2023 qualora la 4.2.1 esecutrice sia, a sua volta, un consorzio di cui all'art. 65, comma 2 lettera d) , in sede di offerta, i consorziati per i quali concorre</w:t>
            </w:r>
          </w:p>
        </w:tc>
      </w:tr>
      <w:tr w:rsidR="007839EE" w:rsidRPr="00A85ED7" w14:paraId="46D849CB" w14:textId="77777777" w:rsidTr="00140FC6">
        <w:tc>
          <w:tcPr>
            <w:tcW w:w="4397" w:type="dxa"/>
            <w:gridSpan w:val="3"/>
          </w:tcPr>
          <w:p w14:paraId="2E66591E" w14:textId="77777777" w:rsidR="007839EE" w:rsidRPr="006873B2"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7759E4E" w14:textId="77777777" w:rsidR="007839EE" w:rsidRPr="006873B2" w:rsidRDefault="007839EE" w:rsidP="007839EE">
            <w:pPr>
              <w:widowControl w:val="0"/>
              <w:rPr>
                <w:rFonts w:cs="Arial"/>
                <w:lang w:val="it-IT"/>
              </w:rPr>
            </w:pPr>
          </w:p>
        </w:tc>
        <w:tc>
          <w:tcPr>
            <w:tcW w:w="4254" w:type="dxa"/>
          </w:tcPr>
          <w:p w14:paraId="6646D7F9"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1EF49B6E" w14:textId="77777777" w:rsidTr="00140FC6">
        <w:tc>
          <w:tcPr>
            <w:tcW w:w="4397" w:type="dxa"/>
            <w:gridSpan w:val="3"/>
          </w:tcPr>
          <w:p w14:paraId="68A60A3A" w14:textId="6AB6F820" w:rsidR="007839EE" w:rsidRPr="00131725" w:rsidRDefault="007839EE" w:rsidP="007839EE">
            <w:pPr>
              <w:widowControl w:val="0"/>
              <w:tabs>
                <w:tab w:val="center" w:pos="4536"/>
                <w:tab w:val="right" w:pos="9072"/>
              </w:tabs>
              <w:ind w:right="105"/>
              <w:jc w:val="both"/>
              <w:rPr>
                <w:rFonts w:cs="Arial"/>
                <w:lang w:val="de-DE"/>
              </w:rPr>
            </w:pPr>
            <w:r w:rsidRPr="00131725">
              <w:rPr>
                <w:rFonts w:cs="Arial"/>
                <w:lang w:val="de-DE"/>
              </w:rPr>
              <w:t xml:space="preserve">Der Teilnehmer,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131725">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7839EE" w:rsidRPr="00131725" w:rsidRDefault="007839EE" w:rsidP="007839EE">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 xml:space="preserve">Teilnahme an mehreren Bietergemeinschaften oder gewöhnliche Konsortien von Teilnehmern oder Zusammenschlüssen zwischen Wirtschaftsteilnehmern, die dem Netzwerkvertrag beigetreten sind (im der Folge </w:t>
            </w:r>
            <w:r w:rsidRPr="00131725">
              <w:rPr>
                <w:rFonts w:ascii="Arial" w:hAnsi="Arial" w:cs="Arial"/>
                <w:sz w:val="20"/>
                <w:szCs w:val="20"/>
                <w:lang w:val="de-DE"/>
              </w:rPr>
              <w:lastRenderedPageBreak/>
              <w:t>Netzwerkzusammenschluss)</w:t>
            </w:r>
          </w:p>
          <w:p w14:paraId="4A399F19" w14:textId="7833C43F" w:rsidR="007839EE" w:rsidRPr="00131725" w:rsidRDefault="007839EE" w:rsidP="007839EE">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 xml:space="preserve">Teilnahme sowohl an einem Zusammenschluss oder gewöhnlichen Konsortium von </w:t>
            </w:r>
            <w:r w:rsidRPr="00131725">
              <w:rPr>
                <w:rFonts w:ascii="Arial" w:hAnsi="Arial" w:cs="Arial"/>
                <w:sz w:val="20"/>
                <w:szCs w:val="20"/>
                <w:lang w:val="de-DE" w:eastAsia="en-US"/>
              </w:rPr>
              <w:t>Teilnehmern als auch in individueller Form</w:t>
            </w:r>
          </w:p>
          <w:p w14:paraId="644C7778" w14:textId="2294872A" w:rsidR="007839EE" w:rsidRPr="00131725" w:rsidRDefault="007839EE" w:rsidP="007839EE">
            <w:pPr>
              <w:pStyle w:val="NormaleWeb"/>
              <w:widowControl w:val="0"/>
              <w:numPr>
                <w:ilvl w:val="0"/>
                <w:numId w:val="84"/>
              </w:numPr>
              <w:tabs>
                <w:tab w:val="center" w:pos="4536"/>
                <w:tab w:val="right" w:pos="9072"/>
              </w:tabs>
              <w:spacing w:before="0"/>
              <w:ind w:left="426" w:hanging="426"/>
              <w:rPr>
                <w:rFonts w:ascii="Arial" w:hAnsi="Arial" w:cs="Arial"/>
                <w:sz w:val="20"/>
                <w:szCs w:val="20"/>
                <w:lang w:val="de-DE"/>
              </w:rPr>
            </w:pPr>
            <w:r w:rsidRPr="00131725">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76B35">
              <w:rPr>
                <w:rFonts w:ascii="Arial" w:hAnsi="Arial" w:cs="Arial"/>
                <w:sz w:val="20"/>
                <w:szCs w:val="20"/>
                <w:highlight w:val="yellow"/>
                <w:lang w:val="de-DE" w:eastAsia="en-US"/>
              </w:rPr>
              <w:t>[</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131725">
              <w:rPr>
                <w:rFonts w:ascii="Arial" w:hAnsi="Arial" w:cs="Arial"/>
                <w:sz w:val="20"/>
                <w:szCs w:val="20"/>
                <w:lang w:val="de-DE" w:eastAsia="en-US"/>
              </w:rPr>
              <w:t xml:space="preserve">als einzelnes Unternhemen oder im Zusammenschluss abgeben können. </w:t>
            </w:r>
          </w:p>
          <w:p w14:paraId="47D2A836" w14:textId="4DEAE765" w:rsidR="007839EE" w:rsidRPr="00131725" w:rsidRDefault="007839EE" w:rsidP="007839EE">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Teilnahme eines Konsortiums, das ein ausführenden Konsortiumsmitglied benannt hat, das wiederum in einer beliebigen anderen Form teilnimmt.</w:t>
            </w:r>
          </w:p>
          <w:p w14:paraId="541E1EB4" w14:textId="55FEB6CE" w:rsidR="007839EE" w:rsidRPr="00184013"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131725">
              <w:rPr>
                <w:rFonts w:ascii="Arial" w:hAnsi="Arial" w:cs="Arial"/>
                <w:sz w:val="20"/>
                <w:szCs w:val="20"/>
                <w:lang w:val="de-DE"/>
              </w:rPr>
              <w:t xml:space="preserve">Im Falle einer Feststellung des Vorstehenden wird den betroffenen Wirtschaftsteilnehmern mitgeteilt, dass sie innerhalb von </w:t>
            </w:r>
            <w:r w:rsidRPr="00131725">
              <w:rPr>
                <w:rFonts w:cs="Arial"/>
                <w:color w:val="FF0000"/>
                <w:u w:val="single"/>
                <w:lang w:eastAsia="de-DE"/>
              </w:rPr>
              <w:fldChar w:fldCharType="begin">
                <w:ffData>
                  <w:name w:val="Testo191"/>
                  <w:enabled/>
                  <w:calcOnExit w:val="0"/>
                  <w:textInput/>
                </w:ffData>
              </w:fldChar>
            </w:r>
            <w:r w:rsidRPr="00131725">
              <w:rPr>
                <w:rFonts w:cs="Arial"/>
                <w:color w:val="FF0000"/>
                <w:u w:val="single"/>
                <w:lang w:val="de-DE" w:eastAsia="de-DE"/>
              </w:rPr>
              <w:instrText xml:space="preserve"> FORMTEXT </w:instrText>
            </w:r>
            <w:r w:rsidRPr="00131725">
              <w:rPr>
                <w:rFonts w:cs="Arial"/>
                <w:color w:val="FF0000"/>
                <w:u w:val="single"/>
                <w:lang w:eastAsia="de-DE"/>
              </w:rPr>
            </w:r>
            <w:r w:rsidRPr="00131725">
              <w:rPr>
                <w:rFonts w:cs="Arial"/>
                <w:color w:val="FF0000"/>
                <w:u w:val="single"/>
                <w:lang w:eastAsia="de-DE"/>
              </w:rPr>
              <w:fldChar w:fldCharType="separate"/>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fldChar w:fldCharType="end"/>
            </w:r>
            <w:r w:rsidRPr="00131725">
              <w:rPr>
                <w:rFonts w:cs="Arial"/>
                <w:color w:val="FF0000"/>
                <w:u w:val="single"/>
                <w:lang w:val="de-DE" w:eastAsia="de-DE"/>
              </w:rPr>
              <w:t xml:space="preserve"> </w:t>
            </w:r>
            <w:r w:rsidRPr="00131725">
              <w:rPr>
                <w:rFonts w:cs="Arial"/>
                <w:u w:val="single"/>
                <w:lang w:val="de-DE" w:eastAsia="de-DE"/>
              </w:rPr>
              <w:t>T</w:t>
            </w:r>
            <w:r w:rsidRPr="00131725">
              <w:rPr>
                <w:rFonts w:ascii="Arial" w:hAnsi="Arial" w:cs="Arial"/>
                <w:sz w:val="20"/>
                <w:szCs w:val="20"/>
                <w:lang w:val="de-DE"/>
              </w:rPr>
              <w:t>agen</w:t>
            </w:r>
            <w:r w:rsidRPr="00184013">
              <w:rPr>
                <w:rFonts w:ascii="Arial" w:hAnsi="Arial" w:cs="Arial"/>
                <w:sz w:val="20"/>
                <w:szCs w:val="20"/>
                <w:lang w:val="de-DE"/>
              </w:rPr>
              <w:t xml:space="preserve"> [</w:t>
            </w:r>
            <w:r w:rsidRPr="00720719">
              <w:rPr>
                <w:rFonts w:ascii="Arial" w:hAnsi="Arial" w:cs="Arial"/>
                <w:sz w:val="20"/>
                <w:szCs w:val="20"/>
                <w:highlight w:val="green"/>
                <w:lang w:val="de-DE"/>
              </w:rPr>
              <w:t>Tage für die Frist angeben, die für die Antwort festgelegt werden</w:t>
            </w:r>
            <w:r w:rsidRPr="00184013">
              <w:rPr>
                <w:rFonts w:ascii="Arial" w:hAnsi="Arial" w:cs="Arial"/>
                <w:sz w:val="20"/>
                <w:szCs w:val="20"/>
                <w:lang w:val="de-DE"/>
              </w:rPr>
              <w:t xml:space="preserve">] </w:t>
            </w:r>
            <w:r w:rsidRPr="00131725">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r w:rsidRPr="002D3BA0">
              <w:rPr>
                <w:rFonts w:ascii="Arial" w:hAnsi="Arial" w:cs="Arial"/>
                <w:sz w:val="20"/>
                <w:szCs w:val="20"/>
                <w:highlight w:val="yellow"/>
                <w:lang w:val="de-DE" w:eastAsia="en-US"/>
              </w:rPr>
              <w:t>.</w:t>
            </w:r>
          </w:p>
        </w:tc>
        <w:tc>
          <w:tcPr>
            <w:tcW w:w="994" w:type="dxa"/>
          </w:tcPr>
          <w:p w14:paraId="228CCC43" w14:textId="77777777" w:rsidR="007839EE" w:rsidRPr="00184013" w:rsidRDefault="007839EE" w:rsidP="007839EE">
            <w:pPr>
              <w:widowControl w:val="0"/>
              <w:rPr>
                <w:rFonts w:cs="Arial"/>
                <w:lang w:val="de-DE"/>
              </w:rPr>
            </w:pPr>
          </w:p>
        </w:tc>
        <w:tc>
          <w:tcPr>
            <w:tcW w:w="4254" w:type="dxa"/>
          </w:tcPr>
          <w:p w14:paraId="358B916E" w14:textId="75EEC75C" w:rsidR="007839EE" w:rsidRPr="00131725" w:rsidRDefault="007839EE" w:rsidP="007839EE">
            <w:pPr>
              <w:widowControl w:val="0"/>
              <w:tabs>
                <w:tab w:val="center" w:pos="4536"/>
                <w:tab w:val="right" w:pos="9072"/>
              </w:tabs>
              <w:ind w:right="105"/>
              <w:jc w:val="both"/>
              <w:rPr>
                <w:rFonts w:cs="Arial"/>
                <w:lang w:val="it-IT"/>
              </w:rPr>
            </w:pPr>
            <w:r w:rsidRPr="00131725">
              <w:rPr>
                <w:rFonts w:cs="Arial"/>
                <w:lang w:val="it-IT"/>
              </w:rPr>
              <w:t xml:space="preserve">Il concorrente che partecipa alla gara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131725">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7839EE" w:rsidRPr="00131725" w:rsidRDefault="007839EE" w:rsidP="007839EE">
            <w:pPr>
              <w:widowControl w:val="0"/>
              <w:tabs>
                <w:tab w:val="center" w:pos="4536"/>
                <w:tab w:val="right" w:pos="9072"/>
              </w:tabs>
              <w:ind w:right="105"/>
              <w:jc w:val="both"/>
              <w:rPr>
                <w:rFonts w:cs="Arial"/>
                <w:lang w:val="it-IT"/>
              </w:rPr>
            </w:pPr>
            <w:r w:rsidRPr="00131725">
              <w:rPr>
                <w:rFonts w:cs="Arial"/>
                <w:lang w:val="it-IT"/>
              </w:rPr>
              <w:t>intercorsi con altri operatori economici partecipanti alla stessa gara:</w:t>
            </w:r>
          </w:p>
          <w:p w14:paraId="268F62B9" w14:textId="77777777" w:rsidR="007839EE" w:rsidRPr="00131725" w:rsidRDefault="007839EE" w:rsidP="007839EE">
            <w:pPr>
              <w:widowControl w:val="0"/>
              <w:tabs>
                <w:tab w:val="center" w:pos="4536"/>
                <w:tab w:val="right" w:pos="9072"/>
              </w:tabs>
              <w:ind w:right="105"/>
              <w:jc w:val="both"/>
              <w:rPr>
                <w:rFonts w:cs="Arial"/>
                <w:lang w:val="it-IT"/>
              </w:rPr>
            </w:pPr>
          </w:p>
          <w:p w14:paraId="36609C76" w14:textId="5B1F7992" w:rsidR="007839EE" w:rsidRPr="00131725" w:rsidRDefault="007839EE" w:rsidP="007839EE">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131725">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7839EE" w:rsidRPr="00131725" w:rsidRDefault="007839EE" w:rsidP="007839EE">
            <w:pPr>
              <w:pStyle w:val="Paragrafoelenco"/>
              <w:widowControl w:val="0"/>
              <w:tabs>
                <w:tab w:val="center" w:pos="4536"/>
                <w:tab w:val="right" w:pos="9072"/>
              </w:tabs>
              <w:ind w:left="502" w:right="105"/>
              <w:jc w:val="both"/>
              <w:rPr>
                <w:rFonts w:cs="Arial"/>
                <w:lang w:val="it-IT"/>
              </w:rPr>
            </w:pPr>
          </w:p>
          <w:p w14:paraId="335F323C" w14:textId="6966BF47"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lastRenderedPageBreak/>
              <w:t>partecipazione sia in raggruppamento o consorzio ordinario di concorrenti sia in forma individuale:</w:t>
            </w:r>
          </w:p>
          <w:p w14:paraId="20A49DB8" w14:textId="23AF58C4"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CC6008">
              <w:rPr>
                <w:rFonts w:cs="Arial"/>
                <w:highlight w:val="green"/>
                <w:lang w:val="it-IT"/>
              </w:rPr>
              <w:t xml:space="preserve">in caso di suddivisione dell’appalto in lotti distinti sostituire “alla gara” con “al singolo lotto”], </w:t>
            </w:r>
            <w:r w:rsidRPr="00131725">
              <w:rPr>
                <w:rFonts w:cs="Arial"/>
                <w:lang w:val="it-IT"/>
              </w:rPr>
              <w:t>in forma singola o associata;</w:t>
            </w:r>
          </w:p>
          <w:p w14:paraId="402CC41D" w14:textId="510CF327"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partecipazione di un consorzio che ha designato un consorziato esecutore il quale, a sua volta, partecipa in una qualsiasi altra forma.</w:t>
            </w:r>
          </w:p>
          <w:p w14:paraId="104DCD76" w14:textId="77777777" w:rsidR="007839EE" w:rsidRPr="00131725" w:rsidRDefault="007839EE" w:rsidP="007839EE">
            <w:pPr>
              <w:widowControl w:val="0"/>
              <w:tabs>
                <w:tab w:val="center" w:pos="4536"/>
                <w:tab w:val="right" w:pos="9072"/>
              </w:tabs>
              <w:ind w:right="105"/>
              <w:jc w:val="both"/>
              <w:rPr>
                <w:rFonts w:cs="Arial"/>
                <w:lang w:val="it-IT"/>
              </w:rPr>
            </w:pPr>
          </w:p>
          <w:p w14:paraId="0E84FD43" w14:textId="0E39D68D"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 xml:space="preserve">Nel caso venga accertato quanto sopra, si provvede ad informare gli operatori economici coinvolti i quali possono, entro </w:t>
            </w:r>
            <w:r w:rsidRPr="00131725">
              <w:rPr>
                <w:rFonts w:cs="Arial"/>
                <w:color w:val="FF0000"/>
                <w:u w:val="single"/>
                <w:lang w:val="it-IT" w:eastAsia="de-DE"/>
              </w:rPr>
              <w:fldChar w:fldCharType="begin">
                <w:ffData>
                  <w:name w:val="Testo191"/>
                  <w:enabled/>
                  <w:calcOnExit w:val="0"/>
                  <w:textInput/>
                </w:ffData>
              </w:fldChar>
            </w:r>
            <w:r w:rsidRPr="00131725">
              <w:rPr>
                <w:rFonts w:cs="Arial"/>
                <w:color w:val="FF0000"/>
                <w:u w:val="single"/>
                <w:lang w:val="it-IT" w:eastAsia="de-DE"/>
              </w:rPr>
              <w:instrText xml:space="preserve"> FORMTEXT </w:instrText>
            </w:r>
            <w:r w:rsidRPr="00131725">
              <w:rPr>
                <w:rFonts w:cs="Arial"/>
                <w:color w:val="FF0000"/>
                <w:u w:val="single"/>
                <w:lang w:val="it-IT" w:eastAsia="de-DE"/>
              </w:rPr>
            </w:r>
            <w:r w:rsidRPr="00131725">
              <w:rPr>
                <w:rFonts w:cs="Arial"/>
                <w:color w:val="FF0000"/>
                <w:u w:val="single"/>
                <w:lang w:val="it-IT" w:eastAsia="de-DE"/>
              </w:rPr>
              <w:fldChar w:fldCharType="separate"/>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fldChar w:fldCharType="end"/>
            </w:r>
            <w:r w:rsidRPr="00131725">
              <w:rPr>
                <w:rFonts w:cs="Arial"/>
                <w:color w:val="FF0000"/>
                <w:u w:val="single"/>
                <w:lang w:val="it-IT" w:eastAsia="de-DE"/>
              </w:rPr>
              <w:t xml:space="preserve"> </w:t>
            </w:r>
            <w:r w:rsidRPr="00131725">
              <w:rPr>
                <w:rFonts w:cs="Arial"/>
                <w:lang w:val="it-IT"/>
              </w:rPr>
              <w:t xml:space="preserve">giorni </w:t>
            </w:r>
            <w:r w:rsidRPr="004E6A9B">
              <w:rPr>
                <w:rFonts w:cs="Arial"/>
                <w:highlight w:val="green"/>
                <w:lang w:val="it-IT"/>
              </w:rPr>
              <w:t xml:space="preserve">[indicare i giorni che verranno assegnati per la risposta], </w:t>
            </w:r>
            <w:r w:rsidRPr="00131725">
              <w:rPr>
                <w:rFonts w:cs="Arial"/>
                <w:lang w:val="it-IT"/>
              </w:rPr>
              <w:t>dimostrare che la circostanza non ha influito sulla gara, né è idonea a incidere sulla capacità di rispettare gli obblighi contrattuali</w:t>
            </w:r>
            <w:r w:rsidRPr="004E6A9B">
              <w:rPr>
                <w:rFonts w:cs="Arial"/>
                <w:highlight w:val="yellow"/>
                <w:lang w:val="it-IT"/>
              </w:rPr>
              <w:t>.</w:t>
            </w:r>
          </w:p>
        </w:tc>
      </w:tr>
      <w:tr w:rsidR="007839EE" w:rsidRPr="00A85ED7" w14:paraId="33ADAF3D" w14:textId="77777777" w:rsidTr="00140FC6">
        <w:tc>
          <w:tcPr>
            <w:tcW w:w="4397" w:type="dxa"/>
            <w:gridSpan w:val="3"/>
          </w:tcPr>
          <w:p w14:paraId="404EB63D" w14:textId="77777777" w:rsidR="007839EE" w:rsidRPr="006873B2"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6B226B7" w14:textId="77777777" w:rsidR="007839EE" w:rsidRPr="006873B2" w:rsidRDefault="007839EE" w:rsidP="007839EE">
            <w:pPr>
              <w:widowControl w:val="0"/>
              <w:rPr>
                <w:rFonts w:cs="Arial"/>
                <w:lang w:val="it-IT"/>
              </w:rPr>
            </w:pPr>
          </w:p>
        </w:tc>
        <w:tc>
          <w:tcPr>
            <w:tcW w:w="4254" w:type="dxa"/>
          </w:tcPr>
          <w:p w14:paraId="1B840B2E"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5F450F2F" w14:textId="77777777" w:rsidTr="00140FC6">
        <w:tc>
          <w:tcPr>
            <w:tcW w:w="4397" w:type="dxa"/>
            <w:gridSpan w:val="3"/>
          </w:tcPr>
          <w:p w14:paraId="0770F267" w14:textId="0B715754" w:rsidR="007839EE" w:rsidRPr="00131725" w:rsidRDefault="007839EE" w:rsidP="007839EE">
            <w:pPr>
              <w:widowControl w:val="0"/>
              <w:jc w:val="both"/>
              <w:rPr>
                <w:rFonts w:cs="Arial"/>
                <w:lang w:val="de-DE"/>
              </w:rPr>
            </w:pPr>
            <w:r w:rsidRPr="00131725">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7839EE" w:rsidRPr="00131725" w:rsidRDefault="007839EE" w:rsidP="007839EE">
            <w:pPr>
              <w:widowControl w:val="0"/>
              <w:jc w:val="both"/>
              <w:rPr>
                <w:rFonts w:cs="Arial"/>
                <w:lang w:val="de-DE"/>
              </w:rPr>
            </w:pPr>
            <w:r w:rsidRPr="00131725">
              <w:rPr>
                <w:rFonts w:cs="Arial"/>
                <w:lang w:val="de-DE"/>
              </w:rPr>
              <w:t>Wenn diese Maßnahmen als ausreichend und rechtzeitig ergriffen, angesehen werden, wird die Bietergemeinschaft nicht von dem Ausschreibungsverfahren ausgeschlossen.</w:t>
            </w:r>
          </w:p>
          <w:p w14:paraId="694A24AE" w14:textId="592A90CB" w:rsidR="007839EE" w:rsidRPr="00131725" w:rsidRDefault="007839EE" w:rsidP="007839EE">
            <w:pPr>
              <w:widowControl w:val="0"/>
              <w:autoSpaceDE w:val="0"/>
              <w:autoSpaceDN w:val="0"/>
              <w:jc w:val="both"/>
              <w:rPr>
                <w:rFonts w:cs="Arial"/>
                <w:b/>
                <w:bCs/>
                <w:lang w:val="de-DE"/>
              </w:rPr>
            </w:pPr>
            <w:r w:rsidRPr="00131725">
              <w:rPr>
                <w:rFonts w:cs="Arial"/>
                <w:b/>
                <w:bCs/>
                <w:lang w:val="de-DE"/>
              </w:rPr>
              <w:t>Wenn die Vergabestelle der Ansicht ist, dass die Maßnahmen verspätet oder unzureichend sind, wird der Wirtschaftsteilnehmer mit einer begründeten Entscheidung ausgeschlossen.</w:t>
            </w:r>
          </w:p>
          <w:p w14:paraId="1E8DC17D" w14:textId="181ED931" w:rsidR="007839EE" w:rsidRPr="00131725" w:rsidRDefault="007839EE" w:rsidP="007839EE">
            <w:pPr>
              <w:widowControl w:val="0"/>
              <w:autoSpaceDE w:val="0"/>
              <w:autoSpaceDN w:val="0"/>
              <w:jc w:val="both"/>
              <w:rPr>
                <w:rFonts w:cs="Arial"/>
                <w:lang w:val="de-DE"/>
              </w:rPr>
            </w:pPr>
            <w:r w:rsidRPr="00131725">
              <w:rPr>
                <w:rFonts w:cs="Arial"/>
                <w:lang w:val="de-DE"/>
              </w:rPr>
              <w:t>Die Überprüfung der Anforderungen erfolgt gemäß Art. 27 LG Nr. 16/2015.</w:t>
            </w:r>
          </w:p>
        </w:tc>
        <w:tc>
          <w:tcPr>
            <w:tcW w:w="994" w:type="dxa"/>
          </w:tcPr>
          <w:p w14:paraId="3F44940E" w14:textId="77777777" w:rsidR="007839EE" w:rsidRPr="00131725" w:rsidRDefault="007839EE" w:rsidP="007839EE">
            <w:pPr>
              <w:widowControl w:val="0"/>
              <w:rPr>
                <w:rFonts w:cs="Arial"/>
                <w:lang w:val="de-DE"/>
              </w:rPr>
            </w:pPr>
          </w:p>
        </w:tc>
        <w:tc>
          <w:tcPr>
            <w:tcW w:w="4254" w:type="dxa"/>
          </w:tcPr>
          <w:p w14:paraId="11A4ECDD" w14:textId="77777777" w:rsidR="007839EE" w:rsidRPr="00131725" w:rsidRDefault="007839EE" w:rsidP="007839EE">
            <w:pPr>
              <w:widowControl w:val="0"/>
              <w:jc w:val="both"/>
              <w:rPr>
                <w:rFonts w:cs="Arial"/>
                <w:lang w:val="it-IT"/>
              </w:rPr>
            </w:pPr>
            <w:r w:rsidRPr="00131725">
              <w:rPr>
                <w:rFonts w:cs="Arial"/>
                <w:lang w:val="it-IT"/>
              </w:rPr>
              <w:t>Fermo restando l’articolo 96 d.lgs. 36/2023, se un partecipante al raggruppamento si trova in una delle situazioni di cui agli articoli 94 e 95</w:t>
            </w:r>
            <w:r w:rsidRPr="00131725">
              <w:rPr>
                <w:lang w:val="it-IT"/>
              </w:rPr>
              <w:t xml:space="preserve"> </w:t>
            </w:r>
            <w:r w:rsidRPr="00131725">
              <w:rPr>
                <w:rFonts w:cs="Arial"/>
                <w:lang w:val="it-IT"/>
              </w:rPr>
              <w:t>d.lgs. 36/2023 o non è in possesso di uno dei requisiti di cui all’articolo 100</w:t>
            </w:r>
            <w:r w:rsidRPr="00131725">
              <w:rPr>
                <w:lang w:val="it-IT"/>
              </w:rPr>
              <w:t xml:space="preserve"> </w:t>
            </w:r>
            <w:r w:rsidRPr="00131725">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7839EE" w:rsidRPr="00131725" w:rsidRDefault="007839EE" w:rsidP="007839EE">
            <w:pPr>
              <w:widowControl w:val="0"/>
              <w:jc w:val="both"/>
              <w:rPr>
                <w:rFonts w:cs="Arial"/>
                <w:lang w:val="it-IT"/>
              </w:rPr>
            </w:pPr>
            <w:r w:rsidRPr="00131725">
              <w:rPr>
                <w:rFonts w:cs="Arial"/>
                <w:lang w:val="it-IT"/>
              </w:rPr>
              <w:t xml:space="preserve">Se tali misure sono ritenute sufficienti e tempestivamente adottate, il raggruppamento non è escluso dalla procedura d'appalto. </w:t>
            </w:r>
          </w:p>
          <w:p w14:paraId="7DF610C4" w14:textId="77777777" w:rsidR="007839EE" w:rsidRPr="00131725" w:rsidRDefault="007839EE" w:rsidP="007839EE">
            <w:pPr>
              <w:widowControl w:val="0"/>
              <w:jc w:val="both"/>
              <w:rPr>
                <w:rFonts w:cs="Arial"/>
                <w:lang w:val="it-IT"/>
              </w:rPr>
            </w:pPr>
            <w:r w:rsidRPr="00131725">
              <w:rPr>
                <w:rFonts w:cs="Arial"/>
                <w:b/>
                <w:bCs/>
                <w:lang w:val="it-IT"/>
              </w:rPr>
              <w:t>Se la stazione appaltante ritiene che le misure siano intempestive o insufficienti, l'operatore economico è escluso con decisione motivata</w:t>
            </w:r>
            <w:r w:rsidRPr="00131725">
              <w:rPr>
                <w:rFonts w:cs="Arial"/>
                <w:lang w:val="it-IT"/>
              </w:rPr>
              <w:t>.</w:t>
            </w:r>
          </w:p>
          <w:p w14:paraId="44F0A70A" w14:textId="0164A531" w:rsidR="007839EE" w:rsidRPr="00211C25" w:rsidRDefault="007839EE" w:rsidP="007839EE">
            <w:pPr>
              <w:widowControl w:val="0"/>
              <w:jc w:val="both"/>
              <w:rPr>
                <w:rFonts w:cs="Arial"/>
                <w:lang w:val="it-IT"/>
              </w:rPr>
            </w:pPr>
            <w:r w:rsidRPr="00131725">
              <w:rPr>
                <w:rFonts w:cs="Arial"/>
                <w:lang w:val="it-IT"/>
              </w:rPr>
              <w:t>Il controllo dei requisiti avviene in base a quanto disciplinato nell’art. 27 LP 16/2015.</w:t>
            </w:r>
          </w:p>
        </w:tc>
      </w:tr>
      <w:tr w:rsidR="007839EE" w:rsidRPr="00A85ED7" w14:paraId="54F9D655" w14:textId="77777777" w:rsidTr="00140FC6">
        <w:tc>
          <w:tcPr>
            <w:tcW w:w="4397" w:type="dxa"/>
            <w:gridSpan w:val="3"/>
          </w:tcPr>
          <w:p w14:paraId="7BEDDE96" w14:textId="77777777" w:rsidR="007839EE" w:rsidRPr="00211C25" w:rsidRDefault="007839EE" w:rsidP="007839EE">
            <w:pPr>
              <w:widowControl w:val="0"/>
              <w:autoSpaceDE w:val="0"/>
              <w:autoSpaceDN w:val="0"/>
              <w:jc w:val="both"/>
              <w:rPr>
                <w:rFonts w:cs="Arial"/>
                <w:lang w:val="it-IT"/>
              </w:rPr>
            </w:pPr>
          </w:p>
        </w:tc>
        <w:tc>
          <w:tcPr>
            <w:tcW w:w="994" w:type="dxa"/>
          </w:tcPr>
          <w:p w14:paraId="6F812915" w14:textId="77777777" w:rsidR="007839EE" w:rsidRPr="00211C25" w:rsidRDefault="007839EE" w:rsidP="007839EE">
            <w:pPr>
              <w:widowControl w:val="0"/>
              <w:rPr>
                <w:rFonts w:cs="Arial"/>
                <w:lang w:val="it-IT"/>
              </w:rPr>
            </w:pPr>
          </w:p>
        </w:tc>
        <w:tc>
          <w:tcPr>
            <w:tcW w:w="4254" w:type="dxa"/>
          </w:tcPr>
          <w:p w14:paraId="49120FED" w14:textId="77777777" w:rsidR="007839EE" w:rsidRPr="00590873" w:rsidRDefault="007839EE" w:rsidP="007839EE">
            <w:pPr>
              <w:widowControl w:val="0"/>
              <w:jc w:val="both"/>
              <w:rPr>
                <w:rFonts w:cs="Arial"/>
                <w:lang w:val="it-IT"/>
              </w:rPr>
            </w:pPr>
          </w:p>
        </w:tc>
      </w:tr>
      <w:tr w:rsidR="007839EE" w:rsidRPr="00A85ED7" w14:paraId="023C7A57" w14:textId="77777777" w:rsidTr="00140FC6">
        <w:tc>
          <w:tcPr>
            <w:tcW w:w="4397" w:type="dxa"/>
            <w:gridSpan w:val="3"/>
          </w:tcPr>
          <w:p w14:paraId="405A90CA" w14:textId="77777777" w:rsidR="007839EE" w:rsidRPr="00131725" w:rsidRDefault="007839EE" w:rsidP="007839EE">
            <w:pPr>
              <w:widowControl w:val="0"/>
              <w:autoSpaceDE w:val="0"/>
              <w:autoSpaceDN w:val="0"/>
              <w:jc w:val="both"/>
              <w:rPr>
                <w:rFonts w:cs="Arial"/>
                <w:lang w:val="de-DE"/>
              </w:rPr>
            </w:pPr>
            <w:r w:rsidRPr="00131725">
              <w:rPr>
                <w:rFonts w:cs="Arial"/>
                <w:lang w:val="de-DE"/>
              </w:rPr>
              <w:t>Art. 97, Absatz 1 und 2 gilt auch für gewöhnliche Konsortien.</w:t>
            </w:r>
          </w:p>
          <w:p w14:paraId="03F1F241" w14:textId="218F70BE" w:rsidR="007839EE" w:rsidRPr="00131725" w:rsidRDefault="007839EE" w:rsidP="007839EE">
            <w:pPr>
              <w:widowControl w:val="0"/>
              <w:autoSpaceDE w:val="0"/>
              <w:autoSpaceDN w:val="0"/>
              <w:jc w:val="both"/>
              <w:rPr>
                <w:rFonts w:cs="Arial"/>
                <w:lang w:val="de-DE"/>
              </w:rPr>
            </w:pPr>
            <w:r w:rsidRPr="00131725">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994" w:type="dxa"/>
          </w:tcPr>
          <w:p w14:paraId="73E754A4" w14:textId="77777777" w:rsidR="007839EE" w:rsidRPr="00131725" w:rsidRDefault="007839EE" w:rsidP="007839EE">
            <w:pPr>
              <w:widowControl w:val="0"/>
              <w:rPr>
                <w:rFonts w:cs="Arial"/>
                <w:lang w:val="de-DE"/>
              </w:rPr>
            </w:pPr>
          </w:p>
        </w:tc>
        <w:tc>
          <w:tcPr>
            <w:tcW w:w="4254" w:type="dxa"/>
          </w:tcPr>
          <w:p w14:paraId="49E0B523" w14:textId="77777777" w:rsidR="007839EE" w:rsidRPr="00131725" w:rsidRDefault="007839EE" w:rsidP="007839EE">
            <w:pPr>
              <w:widowControl w:val="0"/>
              <w:jc w:val="both"/>
              <w:rPr>
                <w:rFonts w:cs="Arial"/>
                <w:lang w:val="it-IT"/>
              </w:rPr>
            </w:pPr>
            <w:r w:rsidRPr="00131725">
              <w:rPr>
                <w:rFonts w:cs="Arial"/>
                <w:lang w:val="it-IT"/>
              </w:rPr>
              <w:t xml:space="preserve">L’art 97, comma 1 e 2 si applica anche ai consorzi ordinari. </w:t>
            </w:r>
          </w:p>
          <w:p w14:paraId="0CA71E27" w14:textId="0B90B79D" w:rsidR="007839EE" w:rsidRPr="00211C25" w:rsidRDefault="007839EE" w:rsidP="007839EE">
            <w:pPr>
              <w:widowControl w:val="0"/>
              <w:jc w:val="both"/>
              <w:rPr>
                <w:rFonts w:cs="Arial"/>
                <w:lang w:val="it-IT"/>
              </w:rPr>
            </w:pPr>
            <w:r w:rsidRPr="00131725">
              <w:rPr>
                <w:rFonts w:cs="Arial"/>
                <w:lang w:val="it-IT"/>
              </w:rPr>
              <w:t>Si applicano altresì ai consorzi fra imprese artigiane, nonché ai consorzi stabili limitatamente alle consorziate esecutrici e alle consorziate aventi i requisiti di cui i consorzi si avvalgono.</w:t>
            </w:r>
          </w:p>
        </w:tc>
      </w:tr>
      <w:tr w:rsidR="007839EE" w:rsidRPr="00A85ED7" w14:paraId="711BC0EB" w14:textId="77777777" w:rsidTr="00140FC6">
        <w:tc>
          <w:tcPr>
            <w:tcW w:w="4397" w:type="dxa"/>
            <w:gridSpan w:val="3"/>
          </w:tcPr>
          <w:p w14:paraId="225785AF" w14:textId="77777777" w:rsidR="007839EE" w:rsidRPr="00211C25" w:rsidRDefault="007839EE" w:rsidP="007839EE">
            <w:pPr>
              <w:widowControl w:val="0"/>
              <w:autoSpaceDE w:val="0"/>
              <w:autoSpaceDN w:val="0"/>
              <w:jc w:val="both"/>
              <w:rPr>
                <w:rFonts w:cs="Arial"/>
                <w:lang w:val="it-IT"/>
              </w:rPr>
            </w:pPr>
          </w:p>
        </w:tc>
        <w:tc>
          <w:tcPr>
            <w:tcW w:w="994" w:type="dxa"/>
          </w:tcPr>
          <w:p w14:paraId="12B05368" w14:textId="77777777" w:rsidR="007839EE" w:rsidRPr="00211C25" w:rsidRDefault="007839EE" w:rsidP="007839EE">
            <w:pPr>
              <w:widowControl w:val="0"/>
              <w:rPr>
                <w:rFonts w:cs="Arial"/>
                <w:lang w:val="it-IT"/>
              </w:rPr>
            </w:pPr>
          </w:p>
        </w:tc>
        <w:tc>
          <w:tcPr>
            <w:tcW w:w="4254" w:type="dxa"/>
          </w:tcPr>
          <w:p w14:paraId="117C858A" w14:textId="77777777" w:rsidR="007839EE" w:rsidRPr="00590873" w:rsidRDefault="007839EE" w:rsidP="007839EE">
            <w:pPr>
              <w:widowControl w:val="0"/>
              <w:jc w:val="both"/>
              <w:rPr>
                <w:rFonts w:cs="Arial"/>
                <w:lang w:val="it-IT"/>
              </w:rPr>
            </w:pPr>
          </w:p>
        </w:tc>
      </w:tr>
      <w:tr w:rsidR="007839EE" w:rsidRPr="00A85ED7" w14:paraId="379B56F6" w14:textId="77777777" w:rsidTr="00140FC6">
        <w:tc>
          <w:tcPr>
            <w:tcW w:w="4397" w:type="dxa"/>
            <w:gridSpan w:val="3"/>
          </w:tcPr>
          <w:p w14:paraId="6D5C8E1F" w14:textId="23E5F79F" w:rsidR="007839EE" w:rsidRPr="00131725" w:rsidRDefault="007839EE" w:rsidP="007839EE">
            <w:pPr>
              <w:widowControl w:val="0"/>
              <w:autoSpaceDE w:val="0"/>
              <w:autoSpaceDN w:val="0"/>
              <w:jc w:val="both"/>
              <w:rPr>
                <w:rFonts w:cs="Arial"/>
                <w:lang w:val="de-DE"/>
              </w:rPr>
            </w:pPr>
            <w:r w:rsidRPr="00131725">
              <w:rPr>
                <w:rFonts w:cs="Arial"/>
                <w:lang w:val="de-DE" w:eastAsia="it-IT"/>
              </w:rPr>
              <w:t>Konsortien gemäß Art. 65 Absatz 2, Buchst. b) c) und d) die allein alle Anforderungen erfüllen, können an der Ausschreibung teilnehmen, wenn sie die Leistung durch eigene Struktur, unabhängig von jener der Konsortiumsmitglieder, ausführen.</w:t>
            </w:r>
            <w:r w:rsidRPr="00131725">
              <w:rPr>
                <w:rFonts w:cs="Arial"/>
                <w:lang w:val="de-DE"/>
              </w:rPr>
              <w:t xml:space="preserve"> </w:t>
            </w:r>
          </w:p>
        </w:tc>
        <w:tc>
          <w:tcPr>
            <w:tcW w:w="994" w:type="dxa"/>
          </w:tcPr>
          <w:p w14:paraId="12C524EA" w14:textId="77777777" w:rsidR="007839EE" w:rsidRPr="00131725" w:rsidRDefault="007839EE" w:rsidP="007839EE">
            <w:pPr>
              <w:widowControl w:val="0"/>
              <w:rPr>
                <w:rFonts w:cs="Arial"/>
                <w:lang w:val="de-DE"/>
              </w:rPr>
            </w:pPr>
          </w:p>
        </w:tc>
        <w:tc>
          <w:tcPr>
            <w:tcW w:w="4254" w:type="dxa"/>
          </w:tcPr>
          <w:p w14:paraId="3025DCFB" w14:textId="29790C9F" w:rsidR="007839EE" w:rsidRPr="00211C25" w:rsidRDefault="007839EE" w:rsidP="007839EE">
            <w:pPr>
              <w:widowControl w:val="0"/>
              <w:jc w:val="both"/>
              <w:rPr>
                <w:rFonts w:cs="Arial"/>
                <w:lang w:val="it-IT"/>
              </w:rPr>
            </w:pPr>
            <w:r w:rsidRPr="00131725">
              <w:rPr>
                <w:rFonts w:cs="Arial"/>
                <w:lang w:val="it-IT"/>
              </w:rPr>
              <w:t>I consorzi di cui all’art. 65 comma 2, lett. b) c) e d), se possiedono autonomamente tutti i requisiti richiesti, hanno la facoltà di partecipare alla gara eseguendo la prestazione con struttura propria ed indipendente da quella delle consorziate.</w:t>
            </w:r>
          </w:p>
        </w:tc>
      </w:tr>
      <w:tr w:rsidR="007839EE" w:rsidRPr="00A85ED7" w14:paraId="748B1593" w14:textId="77777777" w:rsidTr="00140FC6">
        <w:tc>
          <w:tcPr>
            <w:tcW w:w="4397" w:type="dxa"/>
            <w:gridSpan w:val="3"/>
          </w:tcPr>
          <w:p w14:paraId="4F03F6E4" w14:textId="77777777" w:rsidR="007839EE" w:rsidRPr="00AA1420" w:rsidRDefault="007839EE" w:rsidP="007839EE">
            <w:pPr>
              <w:widowControl w:val="0"/>
              <w:autoSpaceDE w:val="0"/>
              <w:autoSpaceDN w:val="0"/>
              <w:jc w:val="both"/>
              <w:rPr>
                <w:rFonts w:cs="Arial"/>
                <w:lang w:val="it-IT" w:eastAsia="it-IT"/>
              </w:rPr>
            </w:pPr>
          </w:p>
        </w:tc>
        <w:tc>
          <w:tcPr>
            <w:tcW w:w="994" w:type="dxa"/>
          </w:tcPr>
          <w:p w14:paraId="66236729" w14:textId="77777777" w:rsidR="007839EE" w:rsidRPr="00AA1420" w:rsidRDefault="007839EE" w:rsidP="007839EE">
            <w:pPr>
              <w:widowControl w:val="0"/>
              <w:rPr>
                <w:rFonts w:cs="Arial"/>
                <w:lang w:val="it-IT"/>
              </w:rPr>
            </w:pPr>
          </w:p>
        </w:tc>
        <w:tc>
          <w:tcPr>
            <w:tcW w:w="4254" w:type="dxa"/>
          </w:tcPr>
          <w:p w14:paraId="77398408" w14:textId="77777777" w:rsidR="007839EE" w:rsidRPr="00211C25" w:rsidRDefault="007839EE" w:rsidP="007839EE">
            <w:pPr>
              <w:widowControl w:val="0"/>
              <w:jc w:val="both"/>
              <w:rPr>
                <w:rFonts w:cs="Arial"/>
                <w:lang w:val="it-IT"/>
              </w:rPr>
            </w:pPr>
          </w:p>
        </w:tc>
      </w:tr>
      <w:tr w:rsidR="007839EE" w:rsidRPr="00A85ED7" w14:paraId="0465C8BC" w14:textId="77777777" w:rsidTr="00140FC6">
        <w:tc>
          <w:tcPr>
            <w:tcW w:w="4397" w:type="dxa"/>
            <w:gridSpan w:val="3"/>
          </w:tcPr>
          <w:p w14:paraId="51422757" w14:textId="66A4F336" w:rsidR="007839EE" w:rsidRPr="00131725" w:rsidRDefault="007839EE" w:rsidP="007839EE">
            <w:pPr>
              <w:widowControl w:val="0"/>
              <w:jc w:val="both"/>
              <w:rPr>
                <w:rFonts w:cs="Arial"/>
                <w:u w:val="single"/>
                <w:lang w:val="de-DE"/>
              </w:rPr>
            </w:pPr>
            <w:r w:rsidRPr="00131725">
              <w:rPr>
                <w:rFonts w:cs="Arial"/>
                <w:u w:val="single"/>
                <w:lang w:val="de-DE"/>
              </w:rPr>
              <w:t>►</w:t>
            </w:r>
            <w:r w:rsidRPr="00131725">
              <w:rPr>
                <w:rFonts w:cs="Arial"/>
                <w:b/>
                <w:u w:val="single"/>
                <w:lang w:val="de-DE" w:eastAsia="it-IT"/>
              </w:rPr>
              <w:t>Sei es während des Ausschreibungsverfahrens als auch nach dem Zuschlag sind stille Gesellschaften gemäß Art. 68, Absatz 15  verboten</w:t>
            </w:r>
            <w:r w:rsidRPr="00131725">
              <w:rPr>
                <w:rFonts w:cs="Arial"/>
                <w:b/>
                <w:u w:val="single"/>
                <w:lang w:val="de-DE"/>
              </w:rPr>
              <w:t>.</w:t>
            </w:r>
            <w:r w:rsidRPr="00131725">
              <w:rPr>
                <w:rFonts w:cs="Arial"/>
                <w:u w:val="single"/>
                <w:lang w:val="de-DE"/>
              </w:rPr>
              <w:t xml:space="preserve"> </w:t>
            </w:r>
          </w:p>
        </w:tc>
        <w:tc>
          <w:tcPr>
            <w:tcW w:w="994" w:type="dxa"/>
          </w:tcPr>
          <w:p w14:paraId="71EC047A" w14:textId="77777777" w:rsidR="007839EE" w:rsidRPr="00131725" w:rsidRDefault="007839EE" w:rsidP="007839EE">
            <w:pPr>
              <w:widowControl w:val="0"/>
              <w:rPr>
                <w:rFonts w:cs="Arial"/>
                <w:b/>
                <w:u w:val="single"/>
                <w:lang w:val="de-DE"/>
              </w:rPr>
            </w:pPr>
          </w:p>
        </w:tc>
        <w:tc>
          <w:tcPr>
            <w:tcW w:w="4254" w:type="dxa"/>
          </w:tcPr>
          <w:p w14:paraId="0674AE4A" w14:textId="485949A8" w:rsidR="007839EE" w:rsidRDefault="007839EE" w:rsidP="007839EE">
            <w:pPr>
              <w:widowControl w:val="0"/>
              <w:autoSpaceDE w:val="0"/>
              <w:autoSpaceDN w:val="0"/>
              <w:adjustRightInd w:val="0"/>
              <w:ind w:right="105"/>
              <w:jc w:val="both"/>
              <w:rPr>
                <w:rFonts w:cs="Arial"/>
                <w:b/>
                <w:u w:val="single"/>
                <w:lang w:val="it-IT"/>
              </w:rPr>
            </w:pPr>
            <w:r w:rsidRPr="00131725">
              <w:rPr>
                <w:rFonts w:cs="Arial"/>
                <w:u w:val="single"/>
                <w:lang w:val="it-IT"/>
              </w:rPr>
              <w:t xml:space="preserve">► </w:t>
            </w:r>
            <w:r w:rsidRPr="00131725">
              <w:rPr>
                <w:rFonts w:cs="Arial"/>
                <w:b/>
                <w:u w:val="single"/>
                <w:lang w:val="it-IT"/>
              </w:rPr>
              <w:t>Ai sensi dell’art. 68, comma 15  è vietata l’associazione in partecipazione, sia durante la procedura di gara, sia successivamente all’aggiudicazione.</w:t>
            </w:r>
          </w:p>
          <w:p w14:paraId="454F0B00" w14:textId="77777777" w:rsidR="007839EE" w:rsidRPr="00317E3D" w:rsidRDefault="007839EE" w:rsidP="007839EE">
            <w:pPr>
              <w:widowControl w:val="0"/>
              <w:autoSpaceDE w:val="0"/>
              <w:autoSpaceDN w:val="0"/>
              <w:adjustRightInd w:val="0"/>
              <w:ind w:right="105"/>
              <w:jc w:val="both"/>
              <w:rPr>
                <w:rFonts w:cs="Arial"/>
                <w:lang w:val="it-IT"/>
              </w:rPr>
            </w:pPr>
          </w:p>
        </w:tc>
      </w:tr>
      <w:bookmarkEnd w:id="63"/>
      <w:tr w:rsidR="007839EE" w:rsidRPr="00A85ED7" w14:paraId="53A01E30" w14:textId="77777777" w:rsidTr="00140FC6">
        <w:tc>
          <w:tcPr>
            <w:tcW w:w="4397" w:type="dxa"/>
            <w:gridSpan w:val="3"/>
          </w:tcPr>
          <w:p w14:paraId="5D63E3AC" w14:textId="77777777" w:rsidR="007839EE" w:rsidRPr="00211C25" w:rsidRDefault="007839EE" w:rsidP="007839EE">
            <w:pPr>
              <w:widowControl w:val="0"/>
              <w:jc w:val="both"/>
              <w:rPr>
                <w:rFonts w:cs="Arial"/>
                <w:lang w:val="it-IT"/>
              </w:rPr>
            </w:pPr>
          </w:p>
        </w:tc>
        <w:tc>
          <w:tcPr>
            <w:tcW w:w="994" w:type="dxa"/>
          </w:tcPr>
          <w:p w14:paraId="5C222230" w14:textId="77777777" w:rsidR="007839EE" w:rsidRPr="00211C25" w:rsidRDefault="007839EE" w:rsidP="007839EE">
            <w:pPr>
              <w:widowControl w:val="0"/>
              <w:rPr>
                <w:rFonts w:cs="Arial"/>
                <w:lang w:val="it-IT"/>
              </w:rPr>
            </w:pPr>
          </w:p>
        </w:tc>
        <w:tc>
          <w:tcPr>
            <w:tcW w:w="4254" w:type="dxa"/>
          </w:tcPr>
          <w:p w14:paraId="24866A13" w14:textId="77777777" w:rsidR="007839EE" w:rsidRPr="00211C25" w:rsidRDefault="007839EE" w:rsidP="007839EE">
            <w:pPr>
              <w:widowControl w:val="0"/>
              <w:tabs>
                <w:tab w:val="right" w:pos="9072"/>
              </w:tabs>
              <w:ind w:right="105"/>
              <w:jc w:val="both"/>
              <w:rPr>
                <w:rFonts w:cs="Arial"/>
                <w:lang w:val="it-IT"/>
              </w:rPr>
            </w:pPr>
          </w:p>
        </w:tc>
      </w:tr>
      <w:tr w:rsidR="007839EE" w:rsidRPr="00211C25" w14:paraId="56FA95BF" w14:textId="77777777" w:rsidTr="00140FC6">
        <w:tc>
          <w:tcPr>
            <w:tcW w:w="4397" w:type="dxa"/>
            <w:gridSpan w:val="3"/>
          </w:tcPr>
          <w:p w14:paraId="40B2F59F" w14:textId="77777777" w:rsidR="007839EE" w:rsidRPr="00211C25" w:rsidRDefault="007839EE" w:rsidP="007839EE">
            <w:pPr>
              <w:widowControl w:val="0"/>
              <w:jc w:val="both"/>
              <w:rPr>
                <w:rFonts w:cs="Arial"/>
                <w:lang w:val="de-DE"/>
              </w:rPr>
            </w:pPr>
            <w:r w:rsidRPr="00211C25">
              <w:rPr>
                <w:rFonts w:cs="Arial"/>
                <w:b/>
                <w:lang w:val="de-DE"/>
              </w:rPr>
              <w:t>3.1.2 Unternehmensnetzwerk</w:t>
            </w:r>
          </w:p>
        </w:tc>
        <w:tc>
          <w:tcPr>
            <w:tcW w:w="994" w:type="dxa"/>
          </w:tcPr>
          <w:p w14:paraId="2C85BAF7" w14:textId="77777777" w:rsidR="007839EE" w:rsidRPr="00211C25" w:rsidRDefault="007839EE" w:rsidP="007839EE">
            <w:pPr>
              <w:widowControl w:val="0"/>
              <w:rPr>
                <w:rFonts w:cs="Arial"/>
                <w:lang w:val="de-DE"/>
              </w:rPr>
            </w:pPr>
          </w:p>
        </w:tc>
        <w:tc>
          <w:tcPr>
            <w:tcW w:w="4254" w:type="dxa"/>
          </w:tcPr>
          <w:p w14:paraId="21626648" w14:textId="77777777" w:rsidR="007839EE" w:rsidRPr="00211C25" w:rsidRDefault="007839EE" w:rsidP="007839EE">
            <w:pPr>
              <w:widowControl w:val="0"/>
              <w:tabs>
                <w:tab w:val="right" w:pos="9072"/>
              </w:tabs>
              <w:ind w:right="105"/>
              <w:jc w:val="both"/>
              <w:rPr>
                <w:rFonts w:cs="Arial"/>
                <w:b/>
                <w:lang w:val="it-IT"/>
              </w:rPr>
            </w:pPr>
            <w:r w:rsidRPr="00211C25">
              <w:rPr>
                <w:rFonts w:cs="Arial"/>
                <w:b/>
                <w:lang w:val="it-IT"/>
              </w:rPr>
              <w:t>3.1.2 Reti di imprese</w:t>
            </w:r>
          </w:p>
        </w:tc>
      </w:tr>
      <w:tr w:rsidR="007839EE" w:rsidRPr="00211C25" w14:paraId="65200EC5" w14:textId="77777777" w:rsidTr="00140FC6">
        <w:tc>
          <w:tcPr>
            <w:tcW w:w="4397" w:type="dxa"/>
            <w:gridSpan w:val="3"/>
          </w:tcPr>
          <w:p w14:paraId="664FA610" w14:textId="77777777" w:rsidR="007839EE" w:rsidRPr="00211C25" w:rsidRDefault="007839EE" w:rsidP="007839EE">
            <w:pPr>
              <w:widowControl w:val="0"/>
              <w:ind w:right="76"/>
              <w:jc w:val="both"/>
              <w:rPr>
                <w:rFonts w:cs="Arial"/>
                <w:lang w:val="de-DE"/>
              </w:rPr>
            </w:pPr>
          </w:p>
        </w:tc>
        <w:tc>
          <w:tcPr>
            <w:tcW w:w="994" w:type="dxa"/>
          </w:tcPr>
          <w:p w14:paraId="18A2A050" w14:textId="77777777" w:rsidR="007839EE" w:rsidRPr="00211C25" w:rsidRDefault="007839EE" w:rsidP="007839EE">
            <w:pPr>
              <w:widowControl w:val="0"/>
              <w:rPr>
                <w:rFonts w:cs="Arial"/>
                <w:lang w:val="de-DE"/>
              </w:rPr>
            </w:pPr>
          </w:p>
        </w:tc>
        <w:tc>
          <w:tcPr>
            <w:tcW w:w="4254" w:type="dxa"/>
          </w:tcPr>
          <w:p w14:paraId="31ECD124" w14:textId="77777777" w:rsidR="007839EE" w:rsidRPr="00211C25" w:rsidRDefault="007839EE" w:rsidP="007839EE">
            <w:pPr>
              <w:widowControl w:val="0"/>
              <w:tabs>
                <w:tab w:val="right" w:pos="9072"/>
              </w:tabs>
              <w:ind w:right="105"/>
              <w:jc w:val="both"/>
              <w:rPr>
                <w:rFonts w:cs="Arial"/>
                <w:bCs/>
                <w:iCs/>
                <w:lang w:val="it-IT"/>
              </w:rPr>
            </w:pPr>
          </w:p>
        </w:tc>
      </w:tr>
      <w:tr w:rsidR="007839EE" w:rsidRPr="00A85ED7" w14:paraId="09BC7405" w14:textId="77777777" w:rsidTr="00140FC6">
        <w:tc>
          <w:tcPr>
            <w:tcW w:w="4397" w:type="dxa"/>
            <w:gridSpan w:val="3"/>
          </w:tcPr>
          <w:p w14:paraId="19E37A5A" w14:textId="58764EE2" w:rsidR="007839EE" w:rsidRPr="00211C25" w:rsidRDefault="007839EE" w:rsidP="007839EE">
            <w:pPr>
              <w:widowControl w:val="0"/>
              <w:jc w:val="both"/>
              <w:rPr>
                <w:rFonts w:cs="Arial"/>
                <w:lang w:val="de-DE"/>
              </w:rPr>
            </w:pPr>
            <w:r w:rsidRPr="00211C25">
              <w:rPr>
                <w:rFonts w:cs="Arial"/>
                <w:lang w:val="de-DE" w:eastAsia="it-IT"/>
              </w:rPr>
              <w:t xml:space="preserve">Gemäß Art. 3 Abs. 4/ter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4" w:type="dxa"/>
          </w:tcPr>
          <w:p w14:paraId="46D99FEB" w14:textId="77777777" w:rsidR="007839EE" w:rsidRPr="00211C25" w:rsidRDefault="007839EE" w:rsidP="007839EE">
            <w:pPr>
              <w:widowControl w:val="0"/>
              <w:rPr>
                <w:rFonts w:cs="Arial"/>
                <w:lang w:val="de-DE"/>
              </w:rPr>
            </w:pPr>
          </w:p>
        </w:tc>
        <w:tc>
          <w:tcPr>
            <w:tcW w:w="4254" w:type="dxa"/>
          </w:tcPr>
          <w:p w14:paraId="25D8D051" w14:textId="7C89C709" w:rsidR="007839EE" w:rsidRPr="00211C25" w:rsidRDefault="007839EE" w:rsidP="007839EE">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costituende</w:t>
            </w:r>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7839EE" w:rsidRPr="00A85ED7" w14:paraId="60D7AF6B" w14:textId="77777777" w:rsidTr="00140FC6">
        <w:tc>
          <w:tcPr>
            <w:tcW w:w="4397" w:type="dxa"/>
            <w:gridSpan w:val="3"/>
          </w:tcPr>
          <w:p w14:paraId="37BEBD46" w14:textId="77777777" w:rsidR="007839EE" w:rsidRPr="00AA1420" w:rsidRDefault="007839EE" w:rsidP="007839EE">
            <w:pPr>
              <w:widowControl w:val="0"/>
              <w:jc w:val="both"/>
              <w:rPr>
                <w:rFonts w:cs="Arial"/>
                <w:lang w:val="it-IT" w:eastAsia="it-IT"/>
              </w:rPr>
            </w:pPr>
          </w:p>
        </w:tc>
        <w:tc>
          <w:tcPr>
            <w:tcW w:w="994" w:type="dxa"/>
          </w:tcPr>
          <w:p w14:paraId="2B6FF87A" w14:textId="77777777" w:rsidR="007839EE" w:rsidRPr="00AA1420" w:rsidRDefault="007839EE" w:rsidP="007839EE">
            <w:pPr>
              <w:widowControl w:val="0"/>
              <w:rPr>
                <w:rFonts w:cs="Arial"/>
                <w:lang w:val="it-IT"/>
              </w:rPr>
            </w:pPr>
          </w:p>
        </w:tc>
        <w:tc>
          <w:tcPr>
            <w:tcW w:w="4254" w:type="dxa"/>
          </w:tcPr>
          <w:p w14:paraId="019C3631" w14:textId="77777777" w:rsidR="007839EE" w:rsidRPr="00211C25" w:rsidRDefault="007839EE" w:rsidP="007839EE">
            <w:pPr>
              <w:widowControl w:val="0"/>
              <w:tabs>
                <w:tab w:val="right" w:pos="9072"/>
              </w:tabs>
              <w:ind w:right="105"/>
              <w:jc w:val="both"/>
              <w:rPr>
                <w:rFonts w:cs="Arial"/>
                <w:bCs/>
                <w:iCs/>
                <w:lang w:val="it-IT"/>
              </w:rPr>
            </w:pPr>
          </w:p>
        </w:tc>
      </w:tr>
      <w:tr w:rsidR="007839EE" w:rsidRPr="00A85ED7" w14:paraId="60DE7BDC" w14:textId="77777777" w:rsidTr="00140FC6">
        <w:tc>
          <w:tcPr>
            <w:tcW w:w="4397" w:type="dxa"/>
            <w:gridSpan w:val="3"/>
          </w:tcPr>
          <w:p w14:paraId="1DBB86F6" w14:textId="386BCB84" w:rsidR="007839EE" w:rsidRPr="00131725" w:rsidRDefault="007839EE" w:rsidP="007839EE">
            <w:pPr>
              <w:widowControl w:val="0"/>
              <w:jc w:val="both"/>
              <w:rPr>
                <w:rFonts w:cs="Arial"/>
                <w:lang w:val="de-DE"/>
              </w:rPr>
            </w:pPr>
            <w:r w:rsidRPr="00131725">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994" w:type="dxa"/>
          </w:tcPr>
          <w:p w14:paraId="3E35461D" w14:textId="77777777" w:rsidR="007839EE" w:rsidRPr="00131725" w:rsidRDefault="007839EE" w:rsidP="007839EE">
            <w:pPr>
              <w:widowControl w:val="0"/>
              <w:rPr>
                <w:rFonts w:cs="Arial"/>
                <w:lang w:val="de-DE"/>
              </w:rPr>
            </w:pPr>
          </w:p>
        </w:tc>
        <w:tc>
          <w:tcPr>
            <w:tcW w:w="4254" w:type="dxa"/>
          </w:tcPr>
          <w:p w14:paraId="1CCF8999" w14:textId="64A20679" w:rsidR="007839EE" w:rsidRPr="00131725" w:rsidRDefault="007839EE" w:rsidP="007839EE">
            <w:pPr>
              <w:widowControl w:val="0"/>
              <w:ind w:right="105"/>
              <w:jc w:val="both"/>
              <w:rPr>
                <w:rFonts w:cs="Arial"/>
                <w:lang w:val="it-IT"/>
              </w:rPr>
            </w:pPr>
            <w:r w:rsidRPr="00131725">
              <w:rPr>
                <w:rFonts w:cs="Arial"/>
                <w:lang w:val="it-IT"/>
              </w:rPr>
              <w:t>L’art. 68 trova applicazione, in quanto compatibile, nella partecipazione alle procedure di affidamento delle aggregazioni tra le imprese aderenti al contratto di rete, di cui all'articolo 65, comma 2, lettera g) d.lgs. 36/2023.</w:t>
            </w:r>
          </w:p>
        </w:tc>
      </w:tr>
      <w:tr w:rsidR="007839EE" w:rsidRPr="00A85ED7" w14:paraId="78BC2345" w14:textId="77777777" w:rsidTr="00140FC6">
        <w:tc>
          <w:tcPr>
            <w:tcW w:w="4397" w:type="dxa"/>
            <w:gridSpan w:val="3"/>
          </w:tcPr>
          <w:p w14:paraId="0A9DFF06" w14:textId="77777777" w:rsidR="007839EE" w:rsidRPr="00211C25" w:rsidRDefault="007839EE" w:rsidP="007839EE">
            <w:pPr>
              <w:widowControl w:val="0"/>
              <w:jc w:val="both"/>
              <w:rPr>
                <w:rFonts w:cs="Arial"/>
                <w:lang w:val="it-IT"/>
              </w:rPr>
            </w:pPr>
          </w:p>
        </w:tc>
        <w:tc>
          <w:tcPr>
            <w:tcW w:w="994" w:type="dxa"/>
          </w:tcPr>
          <w:p w14:paraId="6A4D4CC3" w14:textId="77777777" w:rsidR="007839EE" w:rsidRPr="00211C25" w:rsidRDefault="007839EE" w:rsidP="007839EE">
            <w:pPr>
              <w:widowControl w:val="0"/>
              <w:rPr>
                <w:rFonts w:cs="Arial"/>
                <w:lang w:val="it-IT"/>
              </w:rPr>
            </w:pPr>
          </w:p>
        </w:tc>
        <w:tc>
          <w:tcPr>
            <w:tcW w:w="4254" w:type="dxa"/>
          </w:tcPr>
          <w:p w14:paraId="3286CEE6" w14:textId="77777777" w:rsidR="007839EE" w:rsidRPr="00145BBC" w:rsidRDefault="007839EE" w:rsidP="007839EE">
            <w:pPr>
              <w:widowControl w:val="0"/>
              <w:ind w:right="105"/>
              <w:jc w:val="both"/>
              <w:rPr>
                <w:rFonts w:cs="Arial"/>
                <w:highlight w:val="yellow"/>
                <w:lang w:val="it-IT"/>
              </w:rPr>
            </w:pPr>
          </w:p>
        </w:tc>
      </w:tr>
      <w:tr w:rsidR="007839EE" w:rsidRPr="00211C25" w14:paraId="6B2A7A52" w14:textId="77777777" w:rsidTr="00140FC6">
        <w:tc>
          <w:tcPr>
            <w:tcW w:w="4397" w:type="dxa"/>
            <w:gridSpan w:val="3"/>
          </w:tcPr>
          <w:p w14:paraId="5242997D" w14:textId="34246504" w:rsidR="007839EE" w:rsidRPr="00211C25" w:rsidRDefault="007839EE" w:rsidP="007839EE">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4" w:type="dxa"/>
          </w:tcPr>
          <w:p w14:paraId="60071FD5" w14:textId="77777777" w:rsidR="007839EE" w:rsidRPr="00211C25" w:rsidRDefault="007839EE" w:rsidP="007839EE">
            <w:pPr>
              <w:widowControl w:val="0"/>
              <w:rPr>
                <w:rFonts w:cs="Arial"/>
                <w:lang w:val="de-DE"/>
              </w:rPr>
            </w:pPr>
          </w:p>
        </w:tc>
        <w:tc>
          <w:tcPr>
            <w:tcW w:w="4254" w:type="dxa"/>
          </w:tcPr>
          <w:p w14:paraId="0C5D1CE7" w14:textId="77777777" w:rsidR="007839EE" w:rsidRPr="00211C25" w:rsidRDefault="007839EE" w:rsidP="007839EE">
            <w:pPr>
              <w:widowControl w:val="0"/>
              <w:ind w:right="105"/>
              <w:jc w:val="both"/>
              <w:rPr>
                <w:rFonts w:cs="Arial"/>
                <w:b/>
                <w:lang w:val="it-IT"/>
              </w:rPr>
            </w:pPr>
            <w:r w:rsidRPr="00211C25">
              <w:rPr>
                <w:rFonts w:cs="Arial"/>
                <w:b/>
                <w:lang w:val="it-IT"/>
              </w:rPr>
              <w:t>3.2 Divieto di modificazioni soggettive</w:t>
            </w:r>
          </w:p>
        </w:tc>
      </w:tr>
      <w:tr w:rsidR="007839EE" w:rsidRPr="00211C25" w14:paraId="6C1C3CEA" w14:textId="77777777" w:rsidTr="00140FC6">
        <w:tc>
          <w:tcPr>
            <w:tcW w:w="4397" w:type="dxa"/>
            <w:gridSpan w:val="3"/>
          </w:tcPr>
          <w:p w14:paraId="57A382AA" w14:textId="77777777" w:rsidR="007839EE" w:rsidRPr="00211C25" w:rsidRDefault="007839EE" w:rsidP="007839EE">
            <w:pPr>
              <w:widowControl w:val="0"/>
              <w:jc w:val="both"/>
              <w:rPr>
                <w:rFonts w:cs="Arial"/>
                <w:lang w:val="de-DE" w:eastAsia="it-IT"/>
              </w:rPr>
            </w:pPr>
          </w:p>
        </w:tc>
        <w:tc>
          <w:tcPr>
            <w:tcW w:w="994" w:type="dxa"/>
          </w:tcPr>
          <w:p w14:paraId="36D89CBC" w14:textId="77777777" w:rsidR="007839EE" w:rsidRPr="00211C25" w:rsidRDefault="007839EE" w:rsidP="007839EE">
            <w:pPr>
              <w:widowControl w:val="0"/>
              <w:jc w:val="both"/>
              <w:rPr>
                <w:rFonts w:cs="Arial"/>
                <w:lang w:val="de-DE"/>
              </w:rPr>
            </w:pPr>
          </w:p>
        </w:tc>
        <w:tc>
          <w:tcPr>
            <w:tcW w:w="4254" w:type="dxa"/>
          </w:tcPr>
          <w:p w14:paraId="2F019E22" w14:textId="77777777" w:rsidR="007839EE" w:rsidRPr="00211C25" w:rsidRDefault="007839EE" w:rsidP="007839EE">
            <w:pPr>
              <w:widowControl w:val="0"/>
              <w:ind w:right="105"/>
              <w:jc w:val="both"/>
              <w:rPr>
                <w:rFonts w:cs="Arial"/>
                <w:lang w:val="it-IT" w:eastAsia="it-IT"/>
              </w:rPr>
            </w:pPr>
          </w:p>
        </w:tc>
      </w:tr>
      <w:tr w:rsidR="007839EE" w:rsidRPr="00A85ED7" w14:paraId="4D40E835" w14:textId="77777777" w:rsidTr="00140FC6">
        <w:tc>
          <w:tcPr>
            <w:tcW w:w="4397" w:type="dxa"/>
            <w:gridSpan w:val="3"/>
          </w:tcPr>
          <w:p w14:paraId="1D30FDF8" w14:textId="141FBF44" w:rsidR="007839EE" w:rsidRPr="00131725" w:rsidRDefault="007839EE" w:rsidP="007839EE">
            <w:pPr>
              <w:widowControl w:val="0"/>
              <w:jc w:val="both"/>
              <w:rPr>
                <w:rFonts w:cs="Arial"/>
                <w:lang w:val="de-DE" w:eastAsia="it-IT"/>
              </w:rPr>
            </w:pPr>
            <w:r w:rsidRPr="00131725">
              <w:rPr>
                <w:rFonts w:cs="Arial"/>
                <w:lang w:val="de-DE" w:eastAsia="it-IT"/>
              </w:rPr>
              <w:t>Die Änderung von Konsortien und Zusammenschlüssen ist nur innerhalb der vom Art. 97 und Art. 68 Abs. 17 GvD 36/2023 festgelegten Fristen zulässig.</w:t>
            </w:r>
          </w:p>
        </w:tc>
        <w:tc>
          <w:tcPr>
            <w:tcW w:w="994" w:type="dxa"/>
          </w:tcPr>
          <w:p w14:paraId="7B8BE5A9" w14:textId="77777777" w:rsidR="007839EE" w:rsidRPr="00131725" w:rsidRDefault="007839EE" w:rsidP="007839EE">
            <w:pPr>
              <w:widowControl w:val="0"/>
              <w:jc w:val="both"/>
              <w:rPr>
                <w:rFonts w:cs="Arial"/>
                <w:lang w:val="de-DE"/>
              </w:rPr>
            </w:pPr>
          </w:p>
        </w:tc>
        <w:tc>
          <w:tcPr>
            <w:tcW w:w="4254" w:type="dxa"/>
          </w:tcPr>
          <w:p w14:paraId="40F68B0A" w14:textId="77777777" w:rsidR="007839EE" w:rsidRPr="00211C25" w:rsidRDefault="007839EE" w:rsidP="007839EE">
            <w:pPr>
              <w:ind w:right="105"/>
              <w:jc w:val="both"/>
              <w:rPr>
                <w:rFonts w:cs="Arial"/>
                <w:lang w:val="it-IT" w:eastAsia="it-IT"/>
              </w:rPr>
            </w:pPr>
            <w:r w:rsidRPr="00131725">
              <w:rPr>
                <w:rFonts w:cs="Arial"/>
                <w:lang w:val="it-IT" w:eastAsia="it-IT"/>
              </w:rPr>
              <w:t>La modifica dei consorzi e dei raggruppamenti è ammissibile solo nei termini indicati dall’articolo 97 e dall’art. 68 comma 17 d.lg.s. 36/2023.</w:t>
            </w:r>
          </w:p>
        </w:tc>
      </w:tr>
      <w:tr w:rsidR="007839EE" w:rsidRPr="00A85ED7" w14:paraId="59BF5BC8" w14:textId="77777777" w:rsidTr="00140FC6">
        <w:tc>
          <w:tcPr>
            <w:tcW w:w="4397" w:type="dxa"/>
            <w:gridSpan w:val="3"/>
          </w:tcPr>
          <w:p w14:paraId="5ABFD246" w14:textId="77777777" w:rsidR="007839EE" w:rsidRPr="002E7037" w:rsidRDefault="007839EE" w:rsidP="007839EE">
            <w:pPr>
              <w:widowControl w:val="0"/>
              <w:jc w:val="both"/>
              <w:rPr>
                <w:rFonts w:cs="Arial"/>
                <w:lang w:val="it-IT" w:eastAsia="it-IT"/>
              </w:rPr>
            </w:pPr>
          </w:p>
        </w:tc>
        <w:tc>
          <w:tcPr>
            <w:tcW w:w="994" w:type="dxa"/>
          </w:tcPr>
          <w:p w14:paraId="0BF2C04B" w14:textId="77777777" w:rsidR="007839EE" w:rsidRPr="002E7037" w:rsidRDefault="007839EE" w:rsidP="007839EE">
            <w:pPr>
              <w:widowControl w:val="0"/>
              <w:jc w:val="both"/>
              <w:rPr>
                <w:rFonts w:cs="Arial"/>
                <w:lang w:val="it-IT"/>
              </w:rPr>
            </w:pPr>
          </w:p>
        </w:tc>
        <w:tc>
          <w:tcPr>
            <w:tcW w:w="4254" w:type="dxa"/>
          </w:tcPr>
          <w:p w14:paraId="7AC7B032" w14:textId="77777777" w:rsidR="007839EE" w:rsidRPr="00211C25" w:rsidRDefault="007839EE" w:rsidP="007839EE">
            <w:pPr>
              <w:widowControl w:val="0"/>
              <w:ind w:right="105"/>
              <w:jc w:val="both"/>
              <w:rPr>
                <w:rFonts w:cs="Arial"/>
                <w:lang w:val="it-IT" w:eastAsia="it-IT"/>
              </w:rPr>
            </w:pPr>
          </w:p>
        </w:tc>
      </w:tr>
      <w:tr w:rsidR="007839EE" w:rsidRPr="00211C25" w14:paraId="09AF5034" w14:textId="77777777" w:rsidTr="00140FC6">
        <w:tc>
          <w:tcPr>
            <w:tcW w:w="4397" w:type="dxa"/>
            <w:gridSpan w:val="3"/>
          </w:tcPr>
          <w:p w14:paraId="5495F5B9" w14:textId="2555F2F2" w:rsidR="007839EE" w:rsidRPr="00131725" w:rsidRDefault="007839EE" w:rsidP="007839EE">
            <w:pPr>
              <w:widowControl w:val="0"/>
              <w:autoSpaceDE w:val="0"/>
              <w:autoSpaceDN w:val="0"/>
              <w:adjustRightInd w:val="0"/>
              <w:jc w:val="both"/>
              <w:rPr>
                <w:rFonts w:cs="Arial"/>
                <w:b/>
                <w:bCs/>
                <w:lang w:val="de-DE"/>
              </w:rPr>
            </w:pPr>
            <w:r w:rsidRPr="00131725">
              <w:rPr>
                <w:rFonts w:cs="Arial"/>
                <w:b/>
                <w:bCs/>
                <w:lang w:val="de-DE"/>
              </w:rPr>
              <w:t>3.3 Ausländische Teilnehmer</w:t>
            </w:r>
          </w:p>
        </w:tc>
        <w:tc>
          <w:tcPr>
            <w:tcW w:w="994" w:type="dxa"/>
          </w:tcPr>
          <w:p w14:paraId="18009001" w14:textId="77777777" w:rsidR="007839EE" w:rsidRPr="00131725" w:rsidRDefault="007839EE" w:rsidP="007839EE">
            <w:pPr>
              <w:widowControl w:val="0"/>
              <w:rPr>
                <w:rFonts w:cs="Arial"/>
                <w:lang w:val="de-DE"/>
              </w:rPr>
            </w:pPr>
          </w:p>
        </w:tc>
        <w:tc>
          <w:tcPr>
            <w:tcW w:w="4254" w:type="dxa"/>
          </w:tcPr>
          <w:p w14:paraId="68A12903" w14:textId="1471A235" w:rsidR="007839EE" w:rsidRPr="00211C25" w:rsidRDefault="007839EE" w:rsidP="007839EE">
            <w:pPr>
              <w:widowControl w:val="0"/>
              <w:ind w:left="426" w:right="105" w:hanging="426"/>
              <w:jc w:val="both"/>
              <w:rPr>
                <w:rFonts w:cs="Arial"/>
                <w:b/>
                <w:bCs/>
                <w:iCs/>
                <w:lang w:val="it-IT"/>
              </w:rPr>
            </w:pPr>
            <w:r w:rsidRPr="00131725">
              <w:rPr>
                <w:rFonts w:cs="Arial"/>
                <w:b/>
                <w:lang w:val="it-IT"/>
              </w:rPr>
              <w:t>3.3 Concorrenti stranieri</w:t>
            </w:r>
          </w:p>
        </w:tc>
      </w:tr>
      <w:tr w:rsidR="007839EE" w:rsidRPr="00211C25" w14:paraId="0006B515" w14:textId="77777777" w:rsidTr="00140FC6">
        <w:tc>
          <w:tcPr>
            <w:tcW w:w="4397" w:type="dxa"/>
            <w:gridSpan w:val="3"/>
          </w:tcPr>
          <w:p w14:paraId="25A494E3" w14:textId="77777777" w:rsidR="007839EE" w:rsidRPr="00211C25" w:rsidRDefault="007839EE" w:rsidP="007839EE">
            <w:pPr>
              <w:widowControl w:val="0"/>
              <w:jc w:val="both"/>
              <w:rPr>
                <w:rFonts w:cs="Arial"/>
                <w:lang w:val="de-DE"/>
              </w:rPr>
            </w:pPr>
          </w:p>
        </w:tc>
        <w:tc>
          <w:tcPr>
            <w:tcW w:w="994" w:type="dxa"/>
          </w:tcPr>
          <w:p w14:paraId="35F09292" w14:textId="77777777" w:rsidR="007839EE" w:rsidRPr="00211C25" w:rsidRDefault="007839EE" w:rsidP="007839EE">
            <w:pPr>
              <w:widowControl w:val="0"/>
              <w:rPr>
                <w:rFonts w:cs="Arial"/>
                <w:lang w:val="de-DE"/>
              </w:rPr>
            </w:pPr>
          </w:p>
        </w:tc>
        <w:tc>
          <w:tcPr>
            <w:tcW w:w="4254" w:type="dxa"/>
          </w:tcPr>
          <w:p w14:paraId="6933B72A"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79BDC9E3" w14:textId="77777777" w:rsidTr="00140FC6">
        <w:tc>
          <w:tcPr>
            <w:tcW w:w="4397" w:type="dxa"/>
            <w:gridSpan w:val="3"/>
          </w:tcPr>
          <w:p w14:paraId="1C5D8C8C" w14:textId="0C589CC2" w:rsidR="007839EE" w:rsidRPr="00131725" w:rsidRDefault="007839EE" w:rsidP="007839EE">
            <w:pPr>
              <w:widowControl w:val="0"/>
              <w:jc w:val="both"/>
              <w:rPr>
                <w:rFonts w:cs="Arial"/>
                <w:lang w:val="de-DE"/>
              </w:rPr>
            </w:pPr>
            <w:r w:rsidRPr="00131725">
              <w:rPr>
                <w:rFonts w:cs="Arial"/>
                <w:lang w:val="de-DE" w:eastAsia="it-IT"/>
              </w:rPr>
              <w:t>Für Wirtschaftsteilnehmer mit Niederlassung in anderen Staaten als Italien ist die Teilnahme gemäß Art. 65 Abs. 1 GvD Nr. 36/2023 zulässig:</w:t>
            </w:r>
          </w:p>
        </w:tc>
        <w:tc>
          <w:tcPr>
            <w:tcW w:w="994" w:type="dxa"/>
          </w:tcPr>
          <w:p w14:paraId="4BE586E4" w14:textId="77777777" w:rsidR="007839EE" w:rsidRPr="00131725" w:rsidRDefault="007839EE" w:rsidP="007839EE">
            <w:pPr>
              <w:widowControl w:val="0"/>
              <w:rPr>
                <w:rFonts w:cs="Arial"/>
                <w:lang w:val="de-DE"/>
              </w:rPr>
            </w:pPr>
          </w:p>
        </w:tc>
        <w:tc>
          <w:tcPr>
            <w:tcW w:w="4254" w:type="dxa"/>
          </w:tcPr>
          <w:p w14:paraId="3F74AA80" w14:textId="65C2CF5E"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Sono ammessi a partecipare gli operatori economici stabiliti all’estero ai sensi dell’art.</w:t>
            </w:r>
            <w:r w:rsidRPr="00131725">
              <w:rPr>
                <w:lang w:val="it-IT"/>
              </w:rPr>
              <w:t xml:space="preserve"> </w:t>
            </w:r>
            <w:r w:rsidRPr="00131725">
              <w:rPr>
                <w:rFonts w:cs="Arial"/>
                <w:lang w:val="it-IT"/>
              </w:rPr>
              <w:t xml:space="preserve">65, comma 1 d.lgs. 36/2023 </w:t>
            </w:r>
          </w:p>
        </w:tc>
      </w:tr>
      <w:tr w:rsidR="007839EE" w:rsidRPr="00A85ED7" w14:paraId="574A8003" w14:textId="77777777" w:rsidTr="00140FC6">
        <w:tc>
          <w:tcPr>
            <w:tcW w:w="4397" w:type="dxa"/>
            <w:gridSpan w:val="3"/>
          </w:tcPr>
          <w:p w14:paraId="00F6FE0F" w14:textId="77777777" w:rsidR="007839EE" w:rsidRPr="00211C25" w:rsidRDefault="007839EE" w:rsidP="007839EE">
            <w:pPr>
              <w:widowControl w:val="0"/>
              <w:autoSpaceDE w:val="0"/>
              <w:autoSpaceDN w:val="0"/>
              <w:adjustRightInd w:val="0"/>
              <w:jc w:val="both"/>
              <w:rPr>
                <w:rFonts w:cs="Arial"/>
                <w:lang w:val="it-IT"/>
              </w:rPr>
            </w:pPr>
          </w:p>
        </w:tc>
        <w:tc>
          <w:tcPr>
            <w:tcW w:w="994" w:type="dxa"/>
          </w:tcPr>
          <w:p w14:paraId="1E7D2AD7" w14:textId="77777777" w:rsidR="007839EE" w:rsidRPr="00211C25" w:rsidRDefault="007839EE" w:rsidP="007839EE">
            <w:pPr>
              <w:widowControl w:val="0"/>
              <w:rPr>
                <w:rFonts w:cs="Arial"/>
                <w:lang w:val="it-IT"/>
              </w:rPr>
            </w:pPr>
          </w:p>
        </w:tc>
        <w:tc>
          <w:tcPr>
            <w:tcW w:w="4254" w:type="dxa"/>
          </w:tcPr>
          <w:p w14:paraId="42E14616" w14:textId="77777777" w:rsidR="007839EE" w:rsidRPr="00211C25" w:rsidRDefault="007839EE" w:rsidP="007839EE">
            <w:pPr>
              <w:widowControl w:val="0"/>
              <w:tabs>
                <w:tab w:val="center" w:pos="4680"/>
                <w:tab w:val="right" w:pos="9072"/>
              </w:tabs>
              <w:autoSpaceDE w:val="0"/>
              <w:autoSpaceDN w:val="0"/>
              <w:adjustRightInd w:val="0"/>
              <w:ind w:right="105"/>
              <w:jc w:val="both"/>
              <w:rPr>
                <w:rFonts w:cs="Arial"/>
                <w:lang w:val="it-IT"/>
              </w:rPr>
            </w:pPr>
          </w:p>
        </w:tc>
      </w:tr>
      <w:tr w:rsidR="007839EE" w:rsidRPr="00A85ED7" w14:paraId="049DDF34" w14:textId="77777777" w:rsidTr="00140FC6">
        <w:tc>
          <w:tcPr>
            <w:tcW w:w="4397" w:type="dxa"/>
            <w:gridSpan w:val="3"/>
          </w:tcPr>
          <w:p w14:paraId="601DD64B" w14:textId="31B043F6" w:rsidR="007839EE" w:rsidRPr="00211C25" w:rsidRDefault="007839EE" w:rsidP="007839EE">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7839EE" w:rsidRPr="00211C25" w:rsidRDefault="007839EE" w:rsidP="007839EE">
            <w:pPr>
              <w:widowControl w:val="0"/>
              <w:jc w:val="both"/>
              <w:rPr>
                <w:rFonts w:cs="Arial"/>
                <w:lang w:val="de-DE"/>
              </w:rPr>
            </w:pPr>
            <w:r w:rsidRPr="00211C25">
              <w:rPr>
                <w:rFonts w:cs="Arial"/>
                <w:lang w:val="de-DE" w:eastAsia="it-IT"/>
              </w:rPr>
              <w:t>Für die Qualifikation reichen die Wirtschaftsteilnehmer die in ihrem Land gesetzlich vorgesehe</w:t>
            </w:r>
            <w:r w:rsidRPr="00211C25">
              <w:rPr>
                <w:rFonts w:cs="Arial"/>
                <w:lang w:val="de-DE" w:eastAsia="it-IT"/>
              </w:rPr>
              <w:lastRenderedPageBreak/>
              <w:t>nen Dokumente ein, die geeignet sind, die Erfüllung aller für italienische Wirtschaftsteilnehmer erforderlichen Qualifikations- und Teilnahmeanforderungen nachzuweisen.</w:t>
            </w:r>
          </w:p>
        </w:tc>
        <w:tc>
          <w:tcPr>
            <w:tcW w:w="994" w:type="dxa"/>
          </w:tcPr>
          <w:p w14:paraId="3179DE13" w14:textId="77777777" w:rsidR="007839EE" w:rsidRPr="00211C25" w:rsidRDefault="007839EE" w:rsidP="007839EE">
            <w:pPr>
              <w:widowControl w:val="0"/>
              <w:rPr>
                <w:rFonts w:cs="Arial"/>
                <w:lang w:val="de-DE"/>
              </w:rPr>
            </w:pPr>
          </w:p>
        </w:tc>
        <w:tc>
          <w:tcPr>
            <w:tcW w:w="4254" w:type="dxa"/>
          </w:tcPr>
          <w:p w14:paraId="2B4955BF" w14:textId="77777777" w:rsidR="007839EE" w:rsidRPr="00211C25" w:rsidRDefault="007839EE" w:rsidP="007839EE">
            <w:pPr>
              <w:widowControl w:val="0"/>
              <w:tabs>
                <w:tab w:val="center" w:pos="4680"/>
                <w:tab w:val="right" w:pos="9072"/>
              </w:tabs>
              <w:autoSpaceDE w:val="0"/>
              <w:autoSpaceDN w:val="0"/>
              <w:adjustRightInd w:val="0"/>
              <w:ind w:right="105"/>
              <w:jc w:val="both"/>
              <w:rPr>
                <w:rFonts w:cs="Arial"/>
                <w:lang w:val="it-IT"/>
              </w:rPr>
            </w:pPr>
            <w:bookmarkStart w:id="64" w:name="_Hlk29541674"/>
            <w:r w:rsidRPr="00211C2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4"/>
          <w:p w14:paraId="376B47DF" w14:textId="77777777" w:rsidR="007839EE" w:rsidRPr="00211C25" w:rsidRDefault="007839EE" w:rsidP="007839EE">
            <w:pPr>
              <w:widowControl w:val="0"/>
              <w:tabs>
                <w:tab w:val="center" w:pos="4680"/>
              </w:tabs>
              <w:ind w:right="105"/>
              <w:jc w:val="both"/>
              <w:rPr>
                <w:rFonts w:cs="Arial"/>
                <w:lang w:val="it-IT"/>
              </w:rPr>
            </w:pPr>
          </w:p>
          <w:p w14:paraId="29B0F46E" w14:textId="77777777" w:rsidR="007839EE" w:rsidRPr="00211C25" w:rsidRDefault="007839EE" w:rsidP="007839EE">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gara producendo documentazione conforme alle normative vigenti nei rispettivi Paesi, </w:t>
            </w:r>
            <w:r w:rsidRPr="00211C25">
              <w:rPr>
                <w:rFonts w:cs="Arial"/>
                <w:lang w:val="it-IT"/>
              </w:rPr>
              <w:lastRenderedPageBreak/>
              <w:t>idonea a dimostrare il possesso di tutti i requisiti prescritti per la qualificazione e la partecipazione degli operatori economici italiani.</w:t>
            </w:r>
          </w:p>
        </w:tc>
      </w:tr>
      <w:tr w:rsidR="007839EE" w:rsidRPr="00A85ED7" w14:paraId="1BE41212" w14:textId="77777777" w:rsidTr="00140FC6">
        <w:tc>
          <w:tcPr>
            <w:tcW w:w="4397" w:type="dxa"/>
            <w:gridSpan w:val="3"/>
          </w:tcPr>
          <w:p w14:paraId="37888D0E" w14:textId="77777777" w:rsidR="007839EE" w:rsidRPr="00211C25" w:rsidRDefault="007839EE" w:rsidP="007839EE">
            <w:pPr>
              <w:widowControl w:val="0"/>
              <w:ind w:right="76"/>
              <w:jc w:val="both"/>
              <w:rPr>
                <w:rFonts w:cs="Arial"/>
                <w:lang w:val="it-IT"/>
              </w:rPr>
            </w:pPr>
          </w:p>
        </w:tc>
        <w:tc>
          <w:tcPr>
            <w:tcW w:w="994" w:type="dxa"/>
          </w:tcPr>
          <w:p w14:paraId="0C9830A6" w14:textId="77777777" w:rsidR="007839EE" w:rsidRPr="00211C25" w:rsidRDefault="007839EE" w:rsidP="007839EE">
            <w:pPr>
              <w:widowControl w:val="0"/>
              <w:rPr>
                <w:rFonts w:cs="Arial"/>
                <w:lang w:val="it-IT"/>
              </w:rPr>
            </w:pPr>
          </w:p>
        </w:tc>
        <w:tc>
          <w:tcPr>
            <w:tcW w:w="4254" w:type="dxa"/>
          </w:tcPr>
          <w:p w14:paraId="458F0C9F" w14:textId="77777777" w:rsidR="007839EE" w:rsidRPr="00211C25" w:rsidRDefault="007839EE" w:rsidP="007839EE">
            <w:pPr>
              <w:widowControl w:val="0"/>
              <w:tabs>
                <w:tab w:val="center" w:pos="4680"/>
              </w:tabs>
              <w:ind w:right="105"/>
              <w:jc w:val="both"/>
              <w:rPr>
                <w:rFonts w:cs="Arial"/>
                <w:lang w:val="it-IT"/>
              </w:rPr>
            </w:pPr>
          </w:p>
        </w:tc>
      </w:tr>
      <w:tr w:rsidR="007839EE" w:rsidRPr="00A85ED7" w14:paraId="029C2C33" w14:textId="77777777" w:rsidTr="00140FC6">
        <w:tc>
          <w:tcPr>
            <w:tcW w:w="4397" w:type="dxa"/>
            <w:gridSpan w:val="3"/>
          </w:tcPr>
          <w:p w14:paraId="1795FC02" w14:textId="1E9017F2" w:rsidR="007839EE" w:rsidRPr="00131725" w:rsidRDefault="007839EE" w:rsidP="007839EE">
            <w:pPr>
              <w:widowControl w:val="0"/>
              <w:jc w:val="both"/>
              <w:rPr>
                <w:rFonts w:cs="Arial"/>
                <w:lang w:val="de-DE" w:eastAsia="it-IT"/>
              </w:rPr>
            </w:pPr>
            <w:r w:rsidRPr="00131725">
              <w:rPr>
                <w:rFonts w:cs="Arial"/>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4" w:type="dxa"/>
          </w:tcPr>
          <w:p w14:paraId="6FF1866E" w14:textId="77777777" w:rsidR="007839EE" w:rsidRPr="00131725" w:rsidRDefault="007839EE" w:rsidP="007839EE">
            <w:pPr>
              <w:widowControl w:val="0"/>
              <w:rPr>
                <w:rFonts w:cs="Arial"/>
                <w:lang w:val="de-DE"/>
              </w:rPr>
            </w:pPr>
          </w:p>
        </w:tc>
        <w:tc>
          <w:tcPr>
            <w:tcW w:w="4254" w:type="dxa"/>
          </w:tcPr>
          <w:p w14:paraId="1FBF2286" w14:textId="2FC47382" w:rsidR="007839EE" w:rsidRPr="00211C25" w:rsidRDefault="007839EE" w:rsidP="007839EE">
            <w:pPr>
              <w:widowControl w:val="0"/>
              <w:tabs>
                <w:tab w:val="center" w:pos="4680"/>
              </w:tabs>
              <w:ind w:right="105"/>
              <w:jc w:val="both"/>
              <w:rPr>
                <w:rFonts w:cs="Arial"/>
                <w:lang w:val="it-IT"/>
              </w:rPr>
            </w:pPr>
            <w:r w:rsidRPr="00131725">
              <w:rPr>
                <w:rFonts w:cs="Arial"/>
                <w:lang w:val="it-IT"/>
              </w:rPr>
              <w:t>Ai fini degli accertamenti relativi alle cause di esclusione di cui agli articoli da 94 ,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7839EE" w:rsidRPr="00A85ED7" w14:paraId="282D7D19" w14:textId="77777777" w:rsidTr="00140FC6">
        <w:tc>
          <w:tcPr>
            <w:tcW w:w="4397" w:type="dxa"/>
            <w:gridSpan w:val="3"/>
          </w:tcPr>
          <w:p w14:paraId="3C5858E0" w14:textId="77777777" w:rsidR="007839EE" w:rsidRPr="009F574F" w:rsidRDefault="007839EE" w:rsidP="007839EE">
            <w:pPr>
              <w:widowControl w:val="0"/>
              <w:jc w:val="both"/>
              <w:rPr>
                <w:rFonts w:cs="Arial"/>
                <w:lang w:val="it-IT" w:eastAsia="it-IT"/>
              </w:rPr>
            </w:pPr>
          </w:p>
        </w:tc>
        <w:tc>
          <w:tcPr>
            <w:tcW w:w="994" w:type="dxa"/>
          </w:tcPr>
          <w:p w14:paraId="245653A2" w14:textId="77777777" w:rsidR="007839EE" w:rsidRPr="00211C25" w:rsidRDefault="007839EE" w:rsidP="007839EE">
            <w:pPr>
              <w:widowControl w:val="0"/>
              <w:rPr>
                <w:rFonts w:cs="Arial"/>
                <w:lang w:val="it-IT"/>
              </w:rPr>
            </w:pPr>
          </w:p>
        </w:tc>
        <w:tc>
          <w:tcPr>
            <w:tcW w:w="4254" w:type="dxa"/>
          </w:tcPr>
          <w:p w14:paraId="1ED3388F" w14:textId="77777777" w:rsidR="007839EE" w:rsidRPr="00211C25" w:rsidRDefault="007839EE" w:rsidP="007839EE">
            <w:pPr>
              <w:widowControl w:val="0"/>
              <w:tabs>
                <w:tab w:val="center" w:pos="4680"/>
              </w:tabs>
              <w:ind w:right="105"/>
              <w:jc w:val="both"/>
              <w:rPr>
                <w:rFonts w:cs="Arial"/>
                <w:lang w:val="it-IT"/>
              </w:rPr>
            </w:pPr>
          </w:p>
        </w:tc>
      </w:tr>
      <w:tr w:rsidR="007839EE" w:rsidRPr="00A85ED7" w14:paraId="1A3E4483" w14:textId="77777777" w:rsidTr="00140FC6">
        <w:tc>
          <w:tcPr>
            <w:tcW w:w="4397" w:type="dxa"/>
            <w:gridSpan w:val="3"/>
          </w:tcPr>
          <w:p w14:paraId="7424F5EE" w14:textId="4F4FC884" w:rsidR="007839EE" w:rsidRPr="00211C25" w:rsidRDefault="007839EE" w:rsidP="007839EE">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4" w:type="dxa"/>
          </w:tcPr>
          <w:p w14:paraId="48FBA119" w14:textId="77777777" w:rsidR="007839EE" w:rsidRPr="00211C25" w:rsidRDefault="007839EE" w:rsidP="007839EE">
            <w:pPr>
              <w:widowControl w:val="0"/>
              <w:rPr>
                <w:rFonts w:cs="Arial"/>
                <w:lang w:val="de-DE"/>
              </w:rPr>
            </w:pPr>
          </w:p>
        </w:tc>
        <w:tc>
          <w:tcPr>
            <w:tcW w:w="4254" w:type="dxa"/>
          </w:tcPr>
          <w:p w14:paraId="78601CD0" w14:textId="77777777" w:rsidR="007839EE" w:rsidRPr="00211C25" w:rsidRDefault="007839EE" w:rsidP="007839EE">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7839EE" w:rsidRPr="00A85ED7" w14:paraId="3C2A3C4A" w14:textId="77777777" w:rsidTr="00140FC6">
        <w:tc>
          <w:tcPr>
            <w:tcW w:w="4397" w:type="dxa"/>
            <w:gridSpan w:val="3"/>
          </w:tcPr>
          <w:p w14:paraId="61D70D43" w14:textId="77777777" w:rsidR="007839EE" w:rsidRPr="00211C25" w:rsidRDefault="007839EE" w:rsidP="007839EE">
            <w:pPr>
              <w:widowControl w:val="0"/>
              <w:jc w:val="both"/>
              <w:rPr>
                <w:rFonts w:cs="Arial"/>
                <w:lang w:val="it-IT"/>
              </w:rPr>
            </w:pPr>
          </w:p>
        </w:tc>
        <w:tc>
          <w:tcPr>
            <w:tcW w:w="994" w:type="dxa"/>
          </w:tcPr>
          <w:p w14:paraId="12249B9C" w14:textId="77777777" w:rsidR="007839EE" w:rsidRPr="00211C25" w:rsidRDefault="007839EE" w:rsidP="007839EE">
            <w:pPr>
              <w:widowControl w:val="0"/>
              <w:rPr>
                <w:rFonts w:cs="Arial"/>
                <w:lang w:val="it-IT"/>
              </w:rPr>
            </w:pPr>
          </w:p>
        </w:tc>
        <w:tc>
          <w:tcPr>
            <w:tcW w:w="4254" w:type="dxa"/>
          </w:tcPr>
          <w:p w14:paraId="2172621A" w14:textId="77777777" w:rsidR="007839EE" w:rsidRPr="00211C25" w:rsidRDefault="007839EE" w:rsidP="007839EE">
            <w:pPr>
              <w:widowControl w:val="0"/>
              <w:tabs>
                <w:tab w:val="center" w:pos="4680"/>
                <w:tab w:val="right" w:pos="9072"/>
              </w:tabs>
              <w:ind w:right="105"/>
              <w:jc w:val="both"/>
              <w:rPr>
                <w:rFonts w:cs="Arial"/>
                <w:lang w:val="it-IT"/>
              </w:rPr>
            </w:pPr>
          </w:p>
        </w:tc>
      </w:tr>
      <w:tr w:rsidR="007839EE" w:rsidRPr="00A85ED7" w14:paraId="694DFE7E" w14:textId="77777777" w:rsidTr="00140FC6">
        <w:tc>
          <w:tcPr>
            <w:tcW w:w="4397" w:type="dxa"/>
            <w:gridSpan w:val="3"/>
          </w:tcPr>
          <w:p w14:paraId="3B57A93E" w14:textId="55CFC797" w:rsidR="007839EE" w:rsidRPr="00131725" w:rsidRDefault="007839EE" w:rsidP="007839EE">
            <w:pPr>
              <w:widowControl w:val="0"/>
              <w:jc w:val="both"/>
              <w:rPr>
                <w:rFonts w:cs="Arial"/>
                <w:color w:val="FF0000"/>
                <w:lang w:val="de-DE"/>
              </w:rPr>
            </w:pPr>
            <w:r w:rsidRPr="00131725">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131725">
              <w:rPr>
                <w:rFonts w:cs="Arial"/>
                <w:color w:val="FF0000"/>
                <w:lang w:val="de-DE"/>
              </w:rPr>
              <w:t xml:space="preserve">Anhang II.11 GvD Nr.  36/2023 mittels eidessstattlicher Erklärung oder gemäß den im Niederlassungsland geltenden Modalitäten </w:t>
            </w:r>
            <w:r w:rsidRPr="00131725">
              <w:rPr>
                <w:rFonts w:cs="Arial"/>
                <w:lang w:val="de-DE"/>
              </w:rPr>
              <w:t>nachweisen.</w:t>
            </w:r>
          </w:p>
        </w:tc>
        <w:tc>
          <w:tcPr>
            <w:tcW w:w="994" w:type="dxa"/>
          </w:tcPr>
          <w:p w14:paraId="2D047881" w14:textId="77777777" w:rsidR="007839EE" w:rsidRPr="00131725" w:rsidRDefault="007839EE" w:rsidP="007839EE">
            <w:pPr>
              <w:widowControl w:val="0"/>
              <w:rPr>
                <w:rFonts w:cs="Arial"/>
                <w:lang w:val="de-DE"/>
              </w:rPr>
            </w:pPr>
          </w:p>
        </w:tc>
        <w:tc>
          <w:tcPr>
            <w:tcW w:w="4254" w:type="dxa"/>
          </w:tcPr>
          <w:p w14:paraId="1F8FC38F" w14:textId="53F80CE3" w:rsidR="007839EE" w:rsidRPr="00211C25" w:rsidRDefault="007839EE" w:rsidP="007839EE">
            <w:pPr>
              <w:widowControl w:val="0"/>
              <w:tabs>
                <w:tab w:val="center" w:pos="4680"/>
                <w:tab w:val="right" w:pos="9072"/>
              </w:tabs>
              <w:ind w:right="105"/>
              <w:jc w:val="both"/>
              <w:rPr>
                <w:rFonts w:cs="Arial"/>
                <w:color w:val="FF0000"/>
                <w:lang w:val="it-IT"/>
              </w:rPr>
            </w:pPr>
            <w:r w:rsidRPr="00131725">
              <w:rPr>
                <w:rFonts w:cs="Arial"/>
                <w:lang w:val="it-IT"/>
              </w:rPr>
              <w:t xml:space="preserve">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w:t>
            </w:r>
            <w:r w:rsidRPr="00131725">
              <w:rPr>
                <w:rFonts w:cs="Arial"/>
                <w:color w:val="FF0000"/>
                <w:lang w:val="it-IT"/>
              </w:rPr>
              <w:t>all’Allegato II.11 d.lgs. 36/2023  , mediante dichiarazione giurata o secondo le modalità vigenti nello stato membro nel quale è stabilito.</w:t>
            </w:r>
          </w:p>
        </w:tc>
      </w:tr>
      <w:tr w:rsidR="007839EE" w:rsidRPr="00A85ED7" w14:paraId="0CF9DF65" w14:textId="77777777" w:rsidTr="00140FC6">
        <w:tc>
          <w:tcPr>
            <w:tcW w:w="4397" w:type="dxa"/>
            <w:gridSpan w:val="3"/>
          </w:tcPr>
          <w:p w14:paraId="702914CB" w14:textId="77777777" w:rsidR="007839EE" w:rsidRPr="00211C25" w:rsidRDefault="007839EE" w:rsidP="007839EE">
            <w:pPr>
              <w:widowControl w:val="0"/>
              <w:ind w:right="76"/>
              <w:jc w:val="both"/>
              <w:rPr>
                <w:rFonts w:cs="Arial"/>
                <w:lang w:val="it-IT"/>
              </w:rPr>
            </w:pPr>
          </w:p>
        </w:tc>
        <w:tc>
          <w:tcPr>
            <w:tcW w:w="994" w:type="dxa"/>
          </w:tcPr>
          <w:p w14:paraId="730F9499" w14:textId="77777777" w:rsidR="007839EE" w:rsidRPr="00211C25" w:rsidRDefault="007839EE" w:rsidP="007839EE">
            <w:pPr>
              <w:widowControl w:val="0"/>
              <w:rPr>
                <w:rFonts w:cs="Arial"/>
                <w:lang w:val="it-IT"/>
              </w:rPr>
            </w:pPr>
          </w:p>
        </w:tc>
        <w:tc>
          <w:tcPr>
            <w:tcW w:w="4254" w:type="dxa"/>
          </w:tcPr>
          <w:p w14:paraId="37C49E4E" w14:textId="77777777" w:rsidR="007839EE" w:rsidRPr="00211C25" w:rsidRDefault="007839EE" w:rsidP="007839EE">
            <w:pPr>
              <w:widowControl w:val="0"/>
              <w:tabs>
                <w:tab w:val="center" w:pos="4680"/>
                <w:tab w:val="right" w:pos="9072"/>
              </w:tabs>
              <w:ind w:right="105"/>
              <w:jc w:val="both"/>
              <w:rPr>
                <w:rFonts w:cs="Arial"/>
                <w:lang w:val="it-IT"/>
              </w:rPr>
            </w:pPr>
          </w:p>
        </w:tc>
      </w:tr>
      <w:tr w:rsidR="007839EE" w:rsidRPr="00A85ED7" w14:paraId="4F670BC8" w14:textId="77777777" w:rsidTr="00140FC6">
        <w:tc>
          <w:tcPr>
            <w:tcW w:w="4397" w:type="dxa"/>
            <w:gridSpan w:val="3"/>
          </w:tcPr>
          <w:p w14:paraId="68FBDCFC" w14:textId="3E208D2B" w:rsidR="007839EE" w:rsidRPr="00211C25" w:rsidRDefault="007839EE" w:rsidP="007839EE">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4" w:type="dxa"/>
          </w:tcPr>
          <w:p w14:paraId="2159B1B3" w14:textId="77777777" w:rsidR="007839EE" w:rsidRPr="00211C25" w:rsidRDefault="007839EE" w:rsidP="007839EE">
            <w:pPr>
              <w:widowControl w:val="0"/>
              <w:rPr>
                <w:rFonts w:cs="Arial"/>
                <w:lang w:val="de-DE"/>
              </w:rPr>
            </w:pPr>
          </w:p>
        </w:tc>
        <w:tc>
          <w:tcPr>
            <w:tcW w:w="4254" w:type="dxa"/>
          </w:tcPr>
          <w:p w14:paraId="0902E710" w14:textId="77777777" w:rsidR="007839EE" w:rsidRPr="005062C8" w:rsidRDefault="007839EE" w:rsidP="007839EE">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7839EE" w:rsidRPr="00A85ED7" w14:paraId="1B3CB604" w14:textId="77777777" w:rsidTr="00140FC6">
        <w:tc>
          <w:tcPr>
            <w:tcW w:w="4397" w:type="dxa"/>
            <w:gridSpan w:val="3"/>
          </w:tcPr>
          <w:p w14:paraId="3F3BCF9F" w14:textId="77777777" w:rsidR="007839EE" w:rsidRPr="00211C25" w:rsidRDefault="007839EE" w:rsidP="007839EE">
            <w:pPr>
              <w:widowControl w:val="0"/>
              <w:ind w:right="76"/>
              <w:jc w:val="both"/>
              <w:rPr>
                <w:rFonts w:cs="Arial"/>
                <w:lang w:val="it-IT"/>
              </w:rPr>
            </w:pPr>
          </w:p>
        </w:tc>
        <w:tc>
          <w:tcPr>
            <w:tcW w:w="994" w:type="dxa"/>
          </w:tcPr>
          <w:p w14:paraId="7498EA0A" w14:textId="77777777" w:rsidR="007839EE" w:rsidRPr="00211C25" w:rsidRDefault="007839EE" w:rsidP="007839EE">
            <w:pPr>
              <w:widowControl w:val="0"/>
              <w:rPr>
                <w:rFonts w:cs="Arial"/>
                <w:lang w:val="it-IT"/>
              </w:rPr>
            </w:pPr>
          </w:p>
        </w:tc>
        <w:tc>
          <w:tcPr>
            <w:tcW w:w="4254" w:type="dxa"/>
          </w:tcPr>
          <w:p w14:paraId="29577553" w14:textId="77777777" w:rsidR="007839EE" w:rsidRPr="005062C8" w:rsidRDefault="007839EE" w:rsidP="007839EE">
            <w:pPr>
              <w:widowControl w:val="0"/>
              <w:tabs>
                <w:tab w:val="center" w:pos="4536"/>
                <w:tab w:val="center" w:pos="4680"/>
                <w:tab w:val="right" w:pos="9072"/>
              </w:tabs>
              <w:ind w:right="105"/>
              <w:jc w:val="both"/>
              <w:rPr>
                <w:rFonts w:cs="Arial"/>
                <w:lang w:val="it-IT"/>
              </w:rPr>
            </w:pPr>
          </w:p>
        </w:tc>
      </w:tr>
      <w:tr w:rsidR="007839EE" w:rsidRPr="00A85ED7" w14:paraId="03F3B4CD" w14:textId="77777777" w:rsidTr="00140FC6">
        <w:tc>
          <w:tcPr>
            <w:tcW w:w="4397" w:type="dxa"/>
            <w:gridSpan w:val="3"/>
          </w:tcPr>
          <w:p w14:paraId="031F6829" w14:textId="000E2088" w:rsidR="007839EE" w:rsidRPr="007009D2" w:rsidRDefault="007839EE" w:rsidP="007839EE">
            <w:pPr>
              <w:widowControl w:val="0"/>
              <w:jc w:val="both"/>
              <w:rPr>
                <w:rFonts w:cs="Arial"/>
                <w:lang w:val="de-DE"/>
              </w:rPr>
            </w:pPr>
            <w:r w:rsidRPr="007009D2">
              <w:rPr>
                <w:rFonts w:cs="Arial"/>
                <w:lang w:val="de-DE" w:eastAsia="it-IT"/>
              </w:rPr>
              <w:t>Müssen die Teilnehmer oder Bieter bei öffentlichen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4" w:type="dxa"/>
          </w:tcPr>
          <w:p w14:paraId="66EBA2EA" w14:textId="77777777" w:rsidR="007839EE" w:rsidRPr="007009D2" w:rsidRDefault="007839EE" w:rsidP="007839EE">
            <w:pPr>
              <w:widowControl w:val="0"/>
              <w:rPr>
                <w:rFonts w:cs="Arial"/>
                <w:lang w:val="de-DE"/>
              </w:rPr>
            </w:pPr>
          </w:p>
        </w:tc>
        <w:tc>
          <w:tcPr>
            <w:tcW w:w="4254" w:type="dxa"/>
          </w:tcPr>
          <w:p w14:paraId="4176C1C0" w14:textId="179A5629" w:rsidR="007839EE" w:rsidRPr="005062C8" w:rsidRDefault="007839EE" w:rsidP="007839EE">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7839EE" w:rsidRPr="00A85ED7" w14:paraId="403A889A" w14:textId="77777777" w:rsidTr="00140FC6">
        <w:tc>
          <w:tcPr>
            <w:tcW w:w="4397" w:type="dxa"/>
            <w:gridSpan w:val="3"/>
          </w:tcPr>
          <w:p w14:paraId="376BCBFA" w14:textId="77777777" w:rsidR="007839EE" w:rsidRPr="00211C25" w:rsidRDefault="007839EE" w:rsidP="007839EE">
            <w:pPr>
              <w:pStyle w:val="Corpotesto"/>
              <w:widowControl w:val="0"/>
              <w:spacing w:after="0"/>
              <w:ind w:right="76"/>
              <w:jc w:val="both"/>
              <w:rPr>
                <w:rFonts w:cs="Arial"/>
                <w:lang w:val="it-IT"/>
              </w:rPr>
            </w:pPr>
          </w:p>
        </w:tc>
        <w:tc>
          <w:tcPr>
            <w:tcW w:w="994" w:type="dxa"/>
          </w:tcPr>
          <w:p w14:paraId="3D7D15CE" w14:textId="77777777" w:rsidR="007839EE" w:rsidRPr="00211C25" w:rsidRDefault="007839EE" w:rsidP="007839EE">
            <w:pPr>
              <w:widowControl w:val="0"/>
              <w:rPr>
                <w:rFonts w:cs="Arial"/>
                <w:lang w:val="it-IT"/>
              </w:rPr>
            </w:pPr>
          </w:p>
        </w:tc>
        <w:tc>
          <w:tcPr>
            <w:tcW w:w="4254" w:type="dxa"/>
          </w:tcPr>
          <w:p w14:paraId="02BA4D77"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211C25" w14:paraId="43A668D9" w14:textId="77777777" w:rsidTr="00140FC6">
        <w:tc>
          <w:tcPr>
            <w:tcW w:w="4397" w:type="dxa"/>
            <w:gridSpan w:val="3"/>
          </w:tcPr>
          <w:p w14:paraId="20974288" w14:textId="3D29EB21" w:rsidR="007839EE" w:rsidRPr="00211C25" w:rsidRDefault="007839EE" w:rsidP="007839EE">
            <w:pPr>
              <w:pStyle w:val="Corpotesto"/>
              <w:widowControl w:val="0"/>
              <w:spacing w:after="0"/>
              <w:ind w:right="76"/>
              <w:jc w:val="both"/>
              <w:rPr>
                <w:rFonts w:cs="Arial"/>
                <w:lang w:val="de-DE"/>
              </w:rPr>
            </w:pPr>
            <w:r>
              <w:rPr>
                <w:rFonts w:cs="Arial"/>
                <w:b/>
                <w:lang w:val="de-DE"/>
              </w:rPr>
              <w:lastRenderedPageBreak/>
              <w:t>3.5 Teilnahmevoraussetzungen</w:t>
            </w:r>
          </w:p>
        </w:tc>
        <w:tc>
          <w:tcPr>
            <w:tcW w:w="994" w:type="dxa"/>
          </w:tcPr>
          <w:p w14:paraId="65E029EE" w14:textId="77777777" w:rsidR="007839EE" w:rsidRPr="00211C25" w:rsidRDefault="007839EE" w:rsidP="007839EE">
            <w:pPr>
              <w:widowControl w:val="0"/>
              <w:rPr>
                <w:rFonts w:cs="Arial"/>
                <w:lang w:val="de-DE"/>
              </w:rPr>
            </w:pPr>
          </w:p>
        </w:tc>
        <w:tc>
          <w:tcPr>
            <w:tcW w:w="4254" w:type="dxa"/>
          </w:tcPr>
          <w:p w14:paraId="63B57716"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7839EE" w:rsidRPr="00211C25" w14:paraId="0E791414" w14:textId="77777777" w:rsidTr="00140FC6">
        <w:tc>
          <w:tcPr>
            <w:tcW w:w="4397" w:type="dxa"/>
            <w:gridSpan w:val="3"/>
          </w:tcPr>
          <w:p w14:paraId="62112F36" w14:textId="77777777" w:rsidR="007839EE" w:rsidRPr="00211C25" w:rsidRDefault="007839EE" w:rsidP="007839EE">
            <w:pPr>
              <w:pStyle w:val="Corpotesto"/>
              <w:widowControl w:val="0"/>
              <w:spacing w:after="0"/>
              <w:ind w:right="76"/>
              <w:jc w:val="both"/>
              <w:rPr>
                <w:rFonts w:cs="Arial"/>
                <w:lang w:val="de-DE"/>
              </w:rPr>
            </w:pPr>
          </w:p>
        </w:tc>
        <w:tc>
          <w:tcPr>
            <w:tcW w:w="994" w:type="dxa"/>
          </w:tcPr>
          <w:p w14:paraId="484D176A" w14:textId="77777777" w:rsidR="007839EE" w:rsidRPr="00211C25" w:rsidRDefault="007839EE" w:rsidP="007839EE">
            <w:pPr>
              <w:widowControl w:val="0"/>
              <w:rPr>
                <w:rFonts w:cs="Arial"/>
                <w:lang w:val="de-DE"/>
              </w:rPr>
            </w:pPr>
          </w:p>
        </w:tc>
        <w:tc>
          <w:tcPr>
            <w:tcW w:w="4254" w:type="dxa"/>
          </w:tcPr>
          <w:p w14:paraId="50880D75"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A85ED7" w14:paraId="7F426ED2" w14:textId="77777777" w:rsidTr="00140FC6">
        <w:tc>
          <w:tcPr>
            <w:tcW w:w="4397" w:type="dxa"/>
            <w:gridSpan w:val="3"/>
          </w:tcPr>
          <w:p w14:paraId="5603FD2F" w14:textId="77777777" w:rsidR="007839EE" w:rsidRPr="00211C25" w:rsidRDefault="007839EE" w:rsidP="007839EE">
            <w:pPr>
              <w:pStyle w:val="Corpotesto"/>
              <w:widowControl w:val="0"/>
              <w:spacing w:after="0"/>
              <w:jc w:val="both"/>
              <w:rPr>
                <w:rFonts w:cs="Arial"/>
                <w:lang w:val="de-DE"/>
              </w:rPr>
            </w:pPr>
            <w:r w:rsidRPr="00211C25">
              <w:rPr>
                <w:rFonts w:cs="Arial"/>
                <w:lang w:val="de-DE"/>
              </w:rPr>
              <w:t>Die Teilnehmer müssen folgende Anforderungen erfüllen:</w:t>
            </w:r>
          </w:p>
        </w:tc>
        <w:tc>
          <w:tcPr>
            <w:tcW w:w="994" w:type="dxa"/>
          </w:tcPr>
          <w:p w14:paraId="7214DD92" w14:textId="77777777" w:rsidR="007839EE" w:rsidRPr="00211C25" w:rsidRDefault="007839EE" w:rsidP="007839EE">
            <w:pPr>
              <w:widowControl w:val="0"/>
              <w:rPr>
                <w:rFonts w:cs="Arial"/>
                <w:lang w:val="de-DE"/>
              </w:rPr>
            </w:pPr>
          </w:p>
        </w:tc>
        <w:tc>
          <w:tcPr>
            <w:tcW w:w="4254" w:type="dxa"/>
          </w:tcPr>
          <w:p w14:paraId="258520A7"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7839EE" w:rsidRPr="00A85ED7" w14:paraId="08D9CF88" w14:textId="77777777" w:rsidTr="00140FC6">
        <w:tc>
          <w:tcPr>
            <w:tcW w:w="4397" w:type="dxa"/>
            <w:gridSpan w:val="3"/>
          </w:tcPr>
          <w:p w14:paraId="32A26B6C" w14:textId="77777777" w:rsidR="007839EE" w:rsidRPr="00211C25" w:rsidRDefault="007839EE" w:rsidP="007839EE">
            <w:pPr>
              <w:widowControl w:val="0"/>
              <w:jc w:val="both"/>
              <w:rPr>
                <w:rFonts w:cs="Arial"/>
                <w:lang w:val="it-IT" w:eastAsia="it-IT"/>
              </w:rPr>
            </w:pPr>
          </w:p>
        </w:tc>
        <w:tc>
          <w:tcPr>
            <w:tcW w:w="994" w:type="dxa"/>
          </w:tcPr>
          <w:p w14:paraId="1BFFCEE6" w14:textId="77777777" w:rsidR="007839EE" w:rsidRPr="00211C25" w:rsidRDefault="007839EE" w:rsidP="007839EE">
            <w:pPr>
              <w:widowControl w:val="0"/>
              <w:rPr>
                <w:rFonts w:cs="Arial"/>
                <w:b/>
                <w:lang w:val="it-IT"/>
              </w:rPr>
            </w:pPr>
          </w:p>
        </w:tc>
        <w:tc>
          <w:tcPr>
            <w:tcW w:w="4254" w:type="dxa"/>
          </w:tcPr>
          <w:p w14:paraId="3FB11E07" w14:textId="77777777" w:rsidR="007839EE" w:rsidRPr="00211C25" w:rsidRDefault="007839EE" w:rsidP="007839EE">
            <w:pPr>
              <w:widowControl w:val="0"/>
              <w:tabs>
                <w:tab w:val="center" w:pos="4536"/>
                <w:tab w:val="center" w:pos="4680"/>
                <w:tab w:val="right" w:pos="9072"/>
              </w:tabs>
              <w:ind w:right="105"/>
              <w:jc w:val="both"/>
              <w:rPr>
                <w:rFonts w:cs="Arial"/>
                <w:lang w:val="it-IT" w:eastAsia="it-IT"/>
              </w:rPr>
            </w:pPr>
          </w:p>
        </w:tc>
      </w:tr>
      <w:tr w:rsidR="007839EE" w:rsidRPr="00A85ED7" w14:paraId="7F02EE33" w14:textId="77777777" w:rsidTr="00140FC6">
        <w:tc>
          <w:tcPr>
            <w:tcW w:w="4397" w:type="dxa"/>
            <w:gridSpan w:val="3"/>
          </w:tcPr>
          <w:p w14:paraId="26FB57D8" w14:textId="77777777" w:rsidR="007839EE" w:rsidRPr="00211C25" w:rsidRDefault="007839EE" w:rsidP="007839EE">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4" w:type="dxa"/>
          </w:tcPr>
          <w:p w14:paraId="1365BF3B" w14:textId="77777777" w:rsidR="007839EE" w:rsidRPr="00211C25" w:rsidRDefault="007839EE" w:rsidP="007839EE">
            <w:pPr>
              <w:widowControl w:val="0"/>
              <w:rPr>
                <w:rFonts w:cs="Arial"/>
                <w:b/>
                <w:u w:val="single"/>
                <w:lang w:val="de-DE"/>
              </w:rPr>
            </w:pPr>
          </w:p>
        </w:tc>
        <w:tc>
          <w:tcPr>
            <w:tcW w:w="4254" w:type="dxa"/>
          </w:tcPr>
          <w:p w14:paraId="4165F208" w14:textId="77777777" w:rsidR="007839EE" w:rsidRPr="00211C25" w:rsidRDefault="007839EE" w:rsidP="007839EE">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7839EE" w:rsidRPr="00A85ED7" w14:paraId="2EC6B1B8" w14:textId="77777777" w:rsidTr="00140FC6">
        <w:tc>
          <w:tcPr>
            <w:tcW w:w="4397" w:type="dxa"/>
            <w:gridSpan w:val="3"/>
          </w:tcPr>
          <w:p w14:paraId="2E791DCE" w14:textId="77777777" w:rsidR="007839EE" w:rsidRPr="00211C25" w:rsidRDefault="007839EE" w:rsidP="007839EE">
            <w:pPr>
              <w:pStyle w:val="Corpotesto"/>
              <w:widowControl w:val="0"/>
              <w:tabs>
                <w:tab w:val="left" w:pos="-2520"/>
                <w:tab w:val="left" w:pos="360"/>
              </w:tabs>
              <w:spacing w:after="0"/>
              <w:jc w:val="both"/>
              <w:rPr>
                <w:rFonts w:cs="Arial"/>
                <w:lang w:val="it-IT"/>
              </w:rPr>
            </w:pPr>
          </w:p>
        </w:tc>
        <w:tc>
          <w:tcPr>
            <w:tcW w:w="994" w:type="dxa"/>
          </w:tcPr>
          <w:p w14:paraId="7779244D" w14:textId="77777777" w:rsidR="007839EE" w:rsidRPr="00211C25" w:rsidRDefault="007839EE" w:rsidP="007839EE">
            <w:pPr>
              <w:widowControl w:val="0"/>
              <w:rPr>
                <w:rFonts w:cs="Arial"/>
                <w:lang w:val="it-IT"/>
              </w:rPr>
            </w:pPr>
          </w:p>
        </w:tc>
        <w:tc>
          <w:tcPr>
            <w:tcW w:w="4254" w:type="dxa"/>
          </w:tcPr>
          <w:p w14:paraId="7D728E36"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A85ED7" w14:paraId="6FAFC49B" w14:textId="77777777" w:rsidTr="00140FC6">
        <w:tc>
          <w:tcPr>
            <w:tcW w:w="4397" w:type="dxa"/>
            <w:gridSpan w:val="3"/>
          </w:tcPr>
          <w:p w14:paraId="179C9C50" w14:textId="758D9307" w:rsidR="007839EE" w:rsidRPr="00131725" w:rsidRDefault="007839EE" w:rsidP="007839EE">
            <w:pPr>
              <w:pStyle w:val="Corpotesto"/>
              <w:widowControl w:val="0"/>
              <w:numPr>
                <w:ilvl w:val="0"/>
                <w:numId w:val="8"/>
              </w:numPr>
              <w:tabs>
                <w:tab w:val="clear" w:pos="644"/>
                <w:tab w:val="left" w:pos="-2520"/>
                <w:tab w:val="left" w:pos="360"/>
              </w:tabs>
              <w:spacing w:after="0"/>
              <w:ind w:left="360"/>
              <w:jc w:val="both"/>
              <w:rPr>
                <w:rFonts w:cs="Arial"/>
                <w:lang w:val="de-DE"/>
              </w:rPr>
            </w:pPr>
            <w:r w:rsidRPr="00131725">
              <w:rPr>
                <w:rFonts w:cs="Arial"/>
                <w:lang w:val="de-DE"/>
              </w:rPr>
              <w:t>Die Teilnehmer dürfen keinen der Ausschlussgründe nach Art. 94 und Art. 95 GvD Nr. 36/2023 erfüllen;</w:t>
            </w:r>
          </w:p>
        </w:tc>
        <w:tc>
          <w:tcPr>
            <w:tcW w:w="994" w:type="dxa"/>
          </w:tcPr>
          <w:p w14:paraId="6E2572F0" w14:textId="77777777" w:rsidR="007839EE" w:rsidRPr="00131725" w:rsidRDefault="007839EE" w:rsidP="007839EE">
            <w:pPr>
              <w:widowControl w:val="0"/>
              <w:rPr>
                <w:rFonts w:cs="Arial"/>
                <w:lang w:val="de-DE"/>
              </w:rPr>
            </w:pPr>
          </w:p>
        </w:tc>
        <w:tc>
          <w:tcPr>
            <w:tcW w:w="4254" w:type="dxa"/>
          </w:tcPr>
          <w:p w14:paraId="2DB76523" w14:textId="6E134D68" w:rsidR="007839EE" w:rsidRPr="00131725" w:rsidRDefault="007839EE" w:rsidP="007839EE">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131725">
              <w:rPr>
                <w:rFonts w:cs="Arial"/>
                <w:lang w:val="it-IT"/>
              </w:rPr>
              <w:t>Non trovarsi in alcuna delle situazioni di esclusione dalla partecipazione alla gara di cui di cui agli articoli 94 e 95 d.lgs 36/2023;</w:t>
            </w:r>
          </w:p>
        </w:tc>
      </w:tr>
      <w:tr w:rsidR="007839EE" w:rsidRPr="00A85ED7" w14:paraId="1C387747" w14:textId="77777777" w:rsidTr="00140FC6">
        <w:tc>
          <w:tcPr>
            <w:tcW w:w="4397" w:type="dxa"/>
            <w:gridSpan w:val="3"/>
          </w:tcPr>
          <w:p w14:paraId="451666CB" w14:textId="77777777" w:rsidR="007839EE" w:rsidRPr="00211C25" w:rsidRDefault="007839EE" w:rsidP="007839EE">
            <w:pPr>
              <w:widowControl w:val="0"/>
              <w:ind w:left="360" w:hanging="360"/>
              <w:jc w:val="both"/>
              <w:rPr>
                <w:rFonts w:cs="Arial"/>
                <w:lang w:val="it-IT"/>
              </w:rPr>
            </w:pPr>
          </w:p>
        </w:tc>
        <w:tc>
          <w:tcPr>
            <w:tcW w:w="994" w:type="dxa"/>
          </w:tcPr>
          <w:p w14:paraId="07725696" w14:textId="77777777" w:rsidR="007839EE" w:rsidRPr="00211C25" w:rsidRDefault="007839EE" w:rsidP="007839EE">
            <w:pPr>
              <w:widowControl w:val="0"/>
              <w:jc w:val="center"/>
              <w:rPr>
                <w:rFonts w:cs="Arial"/>
                <w:lang w:val="it-IT"/>
              </w:rPr>
            </w:pPr>
          </w:p>
        </w:tc>
        <w:tc>
          <w:tcPr>
            <w:tcW w:w="4254" w:type="dxa"/>
          </w:tcPr>
          <w:p w14:paraId="48706DFE" w14:textId="77777777" w:rsidR="007839EE" w:rsidRPr="00211C25" w:rsidRDefault="007839EE" w:rsidP="007839EE">
            <w:pPr>
              <w:widowControl w:val="0"/>
              <w:ind w:left="360" w:right="105" w:hanging="360"/>
              <w:jc w:val="both"/>
              <w:rPr>
                <w:rStyle w:val="Rimandocommento"/>
                <w:rFonts w:cs="Arial"/>
                <w:lang w:val="it-IT" w:eastAsia="it-IT"/>
              </w:rPr>
            </w:pPr>
          </w:p>
        </w:tc>
      </w:tr>
      <w:tr w:rsidR="007839EE" w:rsidRPr="00A85ED7" w14:paraId="7A131812" w14:textId="77777777" w:rsidTr="00140FC6">
        <w:tc>
          <w:tcPr>
            <w:tcW w:w="4397" w:type="dxa"/>
            <w:gridSpan w:val="3"/>
          </w:tcPr>
          <w:p w14:paraId="141EF971" w14:textId="77777777" w:rsidR="007839EE" w:rsidRPr="00F11340" w:rsidRDefault="007839EE" w:rsidP="007839EE">
            <w:pPr>
              <w:widowControl w:val="0"/>
              <w:ind w:left="284" w:hanging="284"/>
              <w:jc w:val="both"/>
              <w:rPr>
                <w:rFonts w:cs="Arial"/>
                <w:iCs/>
                <w:color w:val="FF0000"/>
                <w:lang w:val="de-DE"/>
              </w:rPr>
            </w:pPr>
            <w:r w:rsidRPr="00F11340">
              <w:rPr>
                <w:rFonts w:cs="Arial"/>
                <w:i/>
                <w:color w:val="FF0000"/>
                <w:lang w:val="de-DE"/>
              </w:rPr>
              <w:t>a1)</w:t>
            </w:r>
            <w:r w:rsidRPr="00F11340">
              <w:rPr>
                <w:rFonts w:cs="Arial"/>
                <w:i/>
                <w:iCs/>
                <w:color w:val="FF0000"/>
                <w:lang w:val="de-DE"/>
              </w:rPr>
              <w:t>[</w:t>
            </w:r>
            <w:r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1340">
              <w:rPr>
                <w:i/>
                <w:iCs/>
                <w:color w:val="FF0000"/>
                <w:lang w:val="de-DE"/>
              </w:rPr>
              <w:t xml:space="preserve"> </w:t>
            </w:r>
            <w:r w:rsidRPr="00F11340">
              <w:rPr>
                <w:rFonts w:cs="Arial"/>
                <w:iCs/>
                <w:color w:val="FF0000"/>
                <w:lang w:val="de-DE"/>
              </w:rPr>
              <w:t xml:space="preserve">Die Teilnehmer müssen </w:t>
            </w:r>
            <w:r w:rsidRPr="00F11340">
              <w:rPr>
                <w:rFonts w:cs="Arial"/>
                <w:b/>
                <w:iCs/>
                <w:color w:val="FF0000"/>
                <w:u w:val="single"/>
                <w:lang w:val="de-DE"/>
              </w:rPr>
              <w:t>vor dem Datum der Angebotsabgabe</w:t>
            </w:r>
            <w:r w:rsidRPr="00F11340">
              <w:rPr>
                <w:rFonts w:cs="Arial"/>
                <w:iCs/>
                <w:color w:val="FF0000"/>
                <w:lang w:val="de-DE"/>
              </w:rPr>
              <w:t xml:space="preserve"> </w:t>
            </w:r>
            <w:r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1340">
              <w:rPr>
                <w:rFonts w:cs="Arial"/>
                <w:iCs/>
                <w:color w:val="FF0000"/>
                <w:lang w:val="de-DE"/>
              </w:rPr>
              <w:t xml:space="preserve"> </w:t>
            </w:r>
            <w:r w:rsidRPr="00F11340">
              <w:rPr>
                <w:rFonts w:cs="Arial"/>
                <w:b/>
                <w:iCs/>
                <w:color w:val="FF0000"/>
                <w:u w:val="single"/>
                <w:lang w:val="de-DE"/>
              </w:rPr>
              <w:t>oder das Ansuchen um Eintragung</w:t>
            </w:r>
            <w:r w:rsidRPr="00F11340">
              <w:rPr>
                <w:rFonts w:cs="Arial"/>
                <w:iCs/>
                <w:color w:val="FF0000"/>
                <w:lang w:val="de-DE"/>
              </w:rPr>
              <w:t xml:space="preserve"> gestellt haben (vgl. Rundschreiben des Innenministeriums Prot. Nr. 25954 vom 23. März 2016 und DPMR vom 18. April 2013, in der Fassung vom DPMR vom 24. November 2016);</w:t>
            </w:r>
            <w:r w:rsidRPr="00F11340">
              <w:rPr>
                <w:color w:val="FF0000"/>
                <w:lang w:val="de-DE"/>
              </w:rPr>
              <w:t xml:space="preserve"> </w:t>
            </w:r>
            <w:r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435E4F8F" w:rsidR="007839EE" w:rsidRPr="00211C25" w:rsidRDefault="007839EE" w:rsidP="007839EE">
            <w:pPr>
              <w:widowControl w:val="0"/>
              <w:ind w:left="284" w:hanging="284"/>
              <w:jc w:val="both"/>
              <w:rPr>
                <w:rFonts w:cs="Arial"/>
                <w:lang w:val="de-DE"/>
              </w:rPr>
            </w:pPr>
          </w:p>
        </w:tc>
        <w:tc>
          <w:tcPr>
            <w:tcW w:w="994" w:type="dxa"/>
          </w:tcPr>
          <w:p w14:paraId="0B2D8CEC" w14:textId="77777777" w:rsidR="007839EE" w:rsidRPr="00211C25" w:rsidRDefault="007839EE" w:rsidP="007839EE">
            <w:pPr>
              <w:widowControl w:val="0"/>
              <w:jc w:val="center"/>
              <w:rPr>
                <w:rFonts w:cs="Arial"/>
                <w:color w:val="FF0000"/>
                <w:lang w:val="de-DE"/>
              </w:rPr>
            </w:pPr>
          </w:p>
        </w:tc>
        <w:tc>
          <w:tcPr>
            <w:tcW w:w="4254" w:type="dxa"/>
          </w:tcPr>
          <w:p w14:paraId="4F112571" w14:textId="77777777" w:rsidR="007839EE" w:rsidRPr="003947A2" w:rsidRDefault="007839EE" w:rsidP="007839EE">
            <w:pPr>
              <w:ind w:left="360" w:hanging="360"/>
              <w:jc w:val="both"/>
              <w:rPr>
                <w:rFonts w:cs="Arial"/>
                <w:color w:val="FF0000"/>
                <w:lang w:val="it-IT"/>
              </w:rPr>
            </w:pPr>
            <w:r w:rsidRPr="002D17AA">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[In caso </w:t>
            </w:r>
            <w:r w:rsidRPr="00F11340">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F11340">
              <w:rPr>
                <w:rFonts w:cs="Arial"/>
                <w:i/>
                <w:color w:val="FF0000"/>
                <w:lang w:val="it-IT"/>
              </w:rPr>
              <w:t xml:space="preserve"> 2012, n. 190, inserire la seguente prescrizione]</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Pr="00F11340">
              <w:rPr>
                <w:color w:val="FF0000"/>
                <w:lang w:val="it-IT"/>
              </w:rPr>
              <w:t xml:space="preserve"> </w:t>
            </w:r>
            <w:r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03542B63" w:rsidR="007839EE" w:rsidRPr="00211C25" w:rsidRDefault="007839EE" w:rsidP="007839EE">
            <w:pPr>
              <w:widowControl w:val="0"/>
              <w:ind w:left="360" w:right="105" w:hanging="360"/>
              <w:jc w:val="both"/>
              <w:rPr>
                <w:rFonts w:cs="Arial"/>
                <w:color w:val="FF0000"/>
                <w:lang w:val="it-IT"/>
              </w:rPr>
            </w:pPr>
          </w:p>
        </w:tc>
      </w:tr>
      <w:tr w:rsidR="007839EE" w:rsidRPr="00A85ED7" w14:paraId="523161F6" w14:textId="77777777" w:rsidTr="00140FC6">
        <w:tc>
          <w:tcPr>
            <w:tcW w:w="4397" w:type="dxa"/>
            <w:gridSpan w:val="3"/>
          </w:tcPr>
          <w:p w14:paraId="69DAF4D8" w14:textId="77777777" w:rsidR="007839EE" w:rsidRPr="00004C45" w:rsidRDefault="007839EE" w:rsidP="007839EE">
            <w:pPr>
              <w:widowControl w:val="0"/>
              <w:ind w:left="284" w:hanging="284"/>
              <w:jc w:val="both"/>
              <w:rPr>
                <w:rFonts w:cs="Arial"/>
                <w:i/>
                <w:color w:val="FF0000"/>
                <w:lang w:val="it-IT"/>
              </w:rPr>
            </w:pPr>
          </w:p>
        </w:tc>
        <w:tc>
          <w:tcPr>
            <w:tcW w:w="994" w:type="dxa"/>
          </w:tcPr>
          <w:p w14:paraId="0FEFF650" w14:textId="77777777" w:rsidR="007839EE" w:rsidRPr="00004C45" w:rsidRDefault="007839EE" w:rsidP="007839EE">
            <w:pPr>
              <w:widowControl w:val="0"/>
              <w:jc w:val="center"/>
              <w:rPr>
                <w:rFonts w:cs="Arial"/>
                <w:color w:val="FF0000"/>
                <w:lang w:val="it-IT"/>
              </w:rPr>
            </w:pPr>
          </w:p>
        </w:tc>
        <w:tc>
          <w:tcPr>
            <w:tcW w:w="4254" w:type="dxa"/>
          </w:tcPr>
          <w:p w14:paraId="03C90780" w14:textId="77777777" w:rsidR="007839EE" w:rsidRPr="00211C25" w:rsidRDefault="007839EE" w:rsidP="007839EE">
            <w:pPr>
              <w:widowControl w:val="0"/>
              <w:ind w:left="360" w:right="105" w:hanging="360"/>
              <w:jc w:val="both"/>
              <w:rPr>
                <w:rFonts w:cs="Arial"/>
                <w:color w:val="FF0000"/>
                <w:lang w:val="it-IT"/>
              </w:rPr>
            </w:pPr>
          </w:p>
        </w:tc>
      </w:tr>
      <w:tr w:rsidR="007839EE" w:rsidRPr="00A85ED7" w14:paraId="3B8B41BA" w14:textId="77777777" w:rsidTr="00140FC6">
        <w:tc>
          <w:tcPr>
            <w:tcW w:w="4397" w:type="dxa"/>
            <w:gridSpan w:val="3"/>
          </w:tcPr>
          <w:p w14:paraId="5EC2FFFD" w14:textId="0DD4CE7D" w:rsidR="007839EE" w:rsidRPr="00E12141" w:rsidRDefault="007839EE" w:rsidP="007839EE">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Pr="00E12141">
              <w:rPr>
                <w:rFonts w:cs="Arial"/>
                <w:i/>
                <w:color w:val="FF0000"/>
                <w:lang w:val="de-DE"/>
              </w:rPr>
              <w:t xml:space="preserve"> nicht </w:t>
            </w:r>
            <w:r w:rsidRPr="00E12141">
              <w:rPr>
                <w:rFonts w:cs="Arial"/>
                <w:color w:val="FF0000"/>
                <w:lang w:val="de-DE"/>
              </w:rPr>
              <w:t xml:space="preserve">dem Ausschluss von den Ausschreibungen wegen Verstosses von Art. 47, Absatz 3 </w:t>
            </w:r>
            <w:r>
              <w:rPr>
                <w:rFonts w:cs="Arial"/>
                <w:color w:val="FF0000"/>
                <w:lang w:val="de-DE"/>
              </w:rPr>
              <w:t xml:space="preserve">des Gesetzes Nr. 108/2021 </w:t>
            </w:r>
            <w:r w:rsidRPr="00E12141">
              <w:rPr>
                <w:rFonts w:cs="Arial"/>
                <w:color w:val="FF0000"/>
                <w:lang w:val="de-DE"/>
              </w:rPr>
              <w:t>unterworfen zu sein</w:t>
            </w:r>
            <w:r>
              <w:rPr>
                <w:rFonts w:cs="Arial"/>
                <w:color w:val="FF0000"/>
                <w:lang w:val="de-DE"/>
              </w:rPr>
              <w:t>;</w:t>
            </w:r>
          </w:p>
        </w:tc>
        <w:tc>
          <w:tcPr>
            <w:tcW w:w="994" w:type="dxa"/>
          </w:tcPr>
          <w:p w14:paraId="79E37462" w14:textId="77777777" w:rsidR="007839EE" w:rsidRPr="00E12141" w:rsidRDefault="007839EE" w:rsidP="007839EE">
            <w:pPr>
              <w:widowControl w:val="0"/>
              <w:jc w:val="center"/>
              <w:rPr>
                <w:rFonts w:cs="Arial"/>
                <w:color w:val="FF0000"/>
                <w:lang w:val="de-DE"/>
              </w:rPr>
            </w:pPr>
          </w:p>
        </w:tc>
        <w:tc>
          <w:tcPr>
            <w:tcW w:w="4254" w:type="dxa"/>
          </w:tcPr>
          <w:p w14:paraId="25F4CDE3" w14:textId="31C86F1C" w:rsidR="007839EE" w:rsidRPr="00211C25" w:rsidRDefault="007839EE" w:rsidP="007839EE">
            <w:pPr>
              <w:widowControl w:val="0"/>
              <w:ind w:left="360" w:right="105" w:hanging="360"/>
              <w:jc w:val="both"/>
              <w:rPr>
                <w:rFonts w:cs="Arial"/>
                <w:color w:val="FF0000"/>
                <w:lang w:val="it-IT"/>
              </w:rPr>
            </w:pPr>
            <w:r w:rsidRPr="00E12141">
              <w:rPr>
                <w:rFonts w:cs="Arial"/>
                <w:color w:val="FF0000"/>
                <w:lang w:val="it-IT"/>
              </w:rPr>
              <w:t xml:space="preserve">a2) </w:t>
            </w:r>
            <w:r w:rsidRPr="00AA07F9">
              <w:rPr>
                <w:rFonts w:cs="Arial"/>
                <w:i/>
                <w:color w:val="FF0000"/>
                <w:highlight w:val="green"/>
                <w:lang w:val="it-IT"/>
              </w:rPr>
              <w:t>[In caso di contratti pubblici PNRR e PNC</w:t>
            </w:r>
            <w:r w:rsidRPr="00E12141">
              <w:rPr>
                <w:rFonts w:cs="Arial"/>
                <w:i/>
                <w:color w:val="FF0000"/>
                <w:lang w:val="it-IT"/>
              </w:rPr>
              <w:t xml:space="preserve">] </w:t>
            </w:r>
            <w:r w:rsidRPr="00E12141">
              <w:rPr>
                <w:rFonts w:cs="Arial"/>
                <w:color w:val="FF0000"/>
                <w:lang w:val="it-IT"/>
              </w:rPr>
              <w:t xml:space="preserve">di non essere sottoposto all´esclusione dalle gare per violazione art. 47, comma </w:t>
            </w:r>
            <w:r>
              <w:rPr>
                <w:rFonts w:cs="Arial"/>
                <w:color w:val="FF0000"/>
                <w:lang w:val="it-IT"/>
              </w:rPr>
              <w:t>3, legge 108/2021;</w:t>
            </w:r>
          </w:p>
        </w:tc>
      </w:tr>
      <w:tr w:rsidR="007839EE" w:rsidRPr="00A85ED7" w14:paraId="5C8797B3" w14:textId="77777777" w:rsidTr="00140FC6">
        <w:tc>
          <w:tcPr>
            <w:tcW w:w="4397" w:type="dxa"/>
            <w:gridSpan w:val="3"/>
          </w:tcPr>
          <w:p w14:paraId="498F57B6" w14:textId="77777777" w:rsidR="007839EE" w:rsidRPr="00211C25" w:rsidRDefault="007839EE" w:rsidP="007839EE">
            <w:pPr>
              <w:widowControl w:val="0"/>
              <w:ind w:left="360" w:hanging="360"/>
              <w:jc w:val="both"/>
              <w:rPr>
                <w:rFonts w:cs="Arial"/>
                <w:lang w:val="it-IT"/>
              </w:rPr>
            </w:pPr>
          </w:p>
        </w:tc>
        <w:tc>
          <w:tcPr>
            <w:tcW w:w="994" w:type="dxa"/>
          </w:tcPr>
          <w:p w14:paraId="1B24AD9F" w14:textId="77777777" w:rsidR="007839EE" w:rsidRPr="00211C25" w:rsidRDefault="007839EE" w:rsidP="007839EE">
            <w:pPr>
              <w:widowControl w:val="0"/>
              <w:jc w:val="center"/>
              <w:rPr>
                <w:rFonts w:cs="Arial"/>
                <w:lang w:val="it-IT"/>
              </w:rPr>
            </w:pPr>
          </w:p>
        </w:tc>
        <w:tc>
          <w:tcPr>
            <w:tcW w:w="4254" w:type="dxa"/>
          </w:tcPr>
          <w:p w14:paraId="692571B2" w14:textId="77777777" w:rsidR="007839EE" w:rsidRPr="00211C25" w:rsidRDefault="007839EE" w:rsidP="007839EE">
            <w:pPr>
              <w:pStyle w:val="Paragrafoelenco"/>
              <w:widowControl w:val="0"/>
              <w:ind w:left="644" w:right="105"/>
              <w:jc w:val="both"/>
              <w:rPr>
                <w:rFonts w:cs="Arial"/>
                <w:lang w:val="it-IT"/>
              </w:rPr>
            </w:pPr>
          </w:p>
        </w:tc>
      </w:tr>
      <w:tr w:rsidR="007839EE" w:rsidRPr="00A85ED7" w14:paraId="703EE230" w14:textId="77777777" w:rsidTr="00140FC6">
        <w:tc>
          <w:tcPr>
            <w:tcW w:w="4397" w:type="dxa"/>
            <w:gridSpan w:val="3"/>
          </w:tcPr>
          <w:p w14:paraId="58D3864B" w14:textId="702DDE5F" w:rsidR="007839EE" w:rsidRPr="0024114D" w:rsidRDefault="007839EE" w:rsidP="007839EE">
            <w:pPr>
              <w:widowControl w:val="0"/>
              <w:ind w:left="296" w:hanging="284"/>
              <w:jc w:val="both"/>
              <w:rPr>
                <w:rFonts w:cs="Arial"/>
                <w:color w:val="FF0000"/>
                <w:lang w:val="de-DE"/>
              </w:rPr>
            </w:pPr>
            <w:r w:rsidRPr="0024114D">
              <w:rPr>
                <w:rFonts w:cs="Arial"/>
                <w:lang w:val="de-DE" w:eastAsia="it-IT"/>
              </w:rPr>
              <w:t>b) Sie müssen gemäß Art. 100, Absatz 3 GvD 36/2023 im Handelsregister oder in das Register für Handwerksbetriebe für Tätigkeiten eingetragen sein, die mit den</w:t>
            </w:r>
            <w:r w:rsidRPr="0024114D">
              <w:rPr>
                <w:rFonts w:cs="Arial"/>
                <w:color w:val="FF0000"/>
                <w:lang w:val="de-DE"/>
              </w:rPr>
              <w:t xml:space="preserve"> </w:t>
            </w:r>
            <w:r w:rsidRPr="0024114D">
              <w:rPr>
                <w:rFonts w:cs="Arial"/>
                <w:color w:val="FF0000"/>
                <w:lang w:val="de-DE" w:eastAsia="it-IT"/>
              </w:rPr>
              <w:t xml:space="preserve">Lieferungen/Dienstleistungen </w:t>
            </w:r>
            <w:r w:rsidRPr="0024114D">
              <w:rPr>
                <w:rFonts w:cs="Arial"/>
                <w:lang w:val="de-DE"/>
              </w:rPr>
              <w:t xml:space="preserve">in Einklang stehen, die Gegenstand der Ausschreibung sind, </w:t>
            </w:r>
            <w:r w:rsidRPr="0024114D">
              <w:rPr>
                <w:rFonts w:cs="Arial"/>
                <w:color w:val="FF0000"/>
                <w:lang w:val="de-DE" w:eastAsia="it-IT"/>
              </w:rPr>
              <w:t>und/oder sie müssen im ONLUS-Verzeichnis eingetragen sein;</w:t>
            </w:r>
          </w:p>
        </w:tc>
        <w:tc>
          <w:tcPr>
            <w:tcW w:w="994" w:type="dxa"/>
          </w:tcPr>
          <w:p w14:paraId="45D3C409" w14:textId="77777777" w:rsidR="007839EE" w:rsidRPr="0024114D" w:rsidRDefault="007839EE" w:rsidP="007839EE">
            <w:pPr>
              <w:widowControl w:val="0"/>
              <w:jc w:val="center"/>
              <w:rPr>
                <w:rFonts w:cs="Arial"/>
                <w:lang w:val="de-DE"/>
              </w:rPr>
            </w:pPr>
          </w:p>
        </w:tc>
        <w:tc>
          <w:tcPr>
            <w:tcW w:w="4254" w:type="dxa"/>
          </w:tcPr>
          <w:p w14:paraId="128AD079" w14:textId="7470E2B4" w:rsidR="007839EE" w:rsidRPr="00211C25" w:rsidRDefault="007839EE" w:rsidP="007839EE">
            <w:pPr>
              <w:widowControl w:val="0"/>
              <w:ind w:left="360" w:right="105" w:hanging="360"/>
              <w:jc w:val="both"/>
              <w:rPr>
                <w:rFonts w:cs="Arial"/>
                <w:dstrike/>
                <w:lang w:val="it-IT"/>
              </w:rPr>
            </w:pPr>
            <w:r w:rsidRPr="0024114D">
              <w:rPr>
                <w:rFonts w:cs="Arial"/>
                <w:lang w:val="it-IT"/>
              </w:rPr>
              <w:t>b)</w:t>
            </w:r>
            <w:r w:rsidRPr="0024114D">
              <w:rPr>
                <w:rFonts w:cs="Arial"/>
                <w:lang w:val="it-IT"/>
              </w:rPr>
              <w:tab/>
              <w:t xml:space="preserve">Essere iscritto al registro delle imprese </w:t>
            </w:r>
            <w:r w:rsidRPr="0024114D">
              <w:rPr>
                <w:lang w:val="it-IT"/>
              </w:rPr>
              <w:t>oppure nell’Albo delle Imprese artigiane</w:t>
            </w:r>
            <w:r w:rsidRPr="0024114D">
              <w:rPr>
                <w:rFonts w:cs="Arial"/>
                <w:lang w:val="it-IT"/>
              </w:rPr>
              <w:t xml:space="preserve"> per attività </w:t>
            </w:r>
            <w:r w:rsidRPr="0024114D">
              <w:rPr>
                <w:rFonts w:cs="Arial"/>
                <w:strike/>
                <w:lang w:val="it-IT"/>
              </w:rPr>
              <w:t xml:space="preserve"> </w:t>
            </w:r>
            <w:r w:rsidRPr="0024114D">
              <w:rPr>
                <w:rFonts w:cs="Arial"/>
                <w:lang w:val="it-IT"/>
              </w:rPr>
              <w:t>pertinenti</w:t>
            </w:r>
            <w:r w:rsidRPr="0024114D">
              <w:rPr>
                <w:rFonts w:cs="Arial"/>
                <w:color w:val="FF0000"/>
                <w:lang w:val="it-IT"/>
              </w:rPr>
              <w:t xml:space="preserve"> alle forniture/ai servizi</w:t>
            </w:r>
            <w:r w:rsidRPr="0024114D">
              <w:rPr>
                <w:rFonts w:cs="Arial"/>
                <w:lang w:val="it-IT"/>
              </w:rPr>
              <w:t xml:space="preserve"> oggetto di gara in conformità a quanto previsto dall’art. 100, comma 3 d.lgs 36/2023 </w:t>
            </w:r>
            <w:r w:rsidRPr="0024114D">
              <w:rPr>
                <w:rFonts w:cs="Arial"/>
                <w:color w:val="FF0000"/>
                <w:lang w:val="it-IT"/>
              </w:rPr>
              <w:t>e/o essere iscritti all’anagrafe ONLUS;</w:t>
            </w:r>
          </w:p>
          <w:p w14:paraId="732BBEAD" w14:textId="77777777" w:rsidR="007839EE" w:rsidRPr="00211C25" w:rsidRDefault="007839EE" w:rsidP="007839EE">
            <w:pPr>
              <w:widowControl w:val="0"/>
              <w:tabs>
                <w:tab w:val="center" w:pos="4680"/>
              </w:tabs>
              <w:ind w:right="105"/>
              <w:jc w:val="both"/>
              <w:rPr>
                <w:rFonts w:cs="Arial"/>
                <w:lang w:val="it-IT" w:eastAsia="it-IT"/>
              </w:rPr>
            </w:pPr>
          </w:p>
        </w:tc>
      </w:tr>
      <w:tr w:rsidR="004801B4" w:rsidRPr="00A85ED7" w14:paraId="234DDADF" w14:textId="77777777" w:rsidTr="00140FC6">
        <w:tc>
          <w:tcPr>
            <w:tcW w:w="4397" w:type="dxa"/>
            <w:gridSpan w:val="3"/>
          </w:tcPr>
          <w:p w14:paraId="3B2E6645" w14:textId="3B68ED68" w:rsidR="004801B4" w:rsidRPr="009175A4" w:rsidRDefault="004801B4" w:rsidP="004801B4">
            <w:pPr>
              <w:widowControl w:val="0"/>
              <w:ind w:left="296" w:hanging="284"/>
              <w:jc w:val="both"/>
              <w:rPr>
                <w:rFonts w:cs="Arial"/>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Pr>
                <w:rFonts w:cs="Arial"/>
                <w:color w:val="FF0000"/>
                <w:highlight w:val="green"/>
                <w:lang w:val="de-DE" w:eastAsia="it-IT"/>
              </w:rPr>
              <w:t xml:space="preserve"> </w:t>
            </w:r>
            <w:r w:rsidRPr="00A122BE">
              <w:rPr>
                <w:color w:val="FF0000"/>
                <w:highlight w:val="green"/>
                <w:lang w:val="de-DE"/>
              </w:rPr>
              <w:t>(</w:t>
            </w:r>
            <w:r w:rsidRPr="00A122BE">
              <w:rPr>
                <w:color w:val="FF0000"/>
                <w:highlight w:val="green"/>
                <w:shd w:val="clear" w:color="auto" w:fill="FFFF00"/>
                <w:lang w:val="de-DE"/>
              </w:rPr>
              <w:t xml:space="preserve">Falls andere </w:t>
            </w:r>
            <w:r w:rsidRPr="00A122BE">
              <w:rPr>
                <w:color w:val="FF0000"/>
                <w:highlight w:val="green"/>
                <w:lang w:val="de-DE"/>
              </w:rPr>
              <w:t>Eignungsvoraussetzungen gefordert sind</w:t>
            </w:r>
            <w:r w:rsidRPr="00A122BE">
              <w:rPr>
                <w:color w:val="FF0000"/>
                <w:highlight w:val="green"/>
                <w:shd w:val="clear" w:color="auto" w:fill="FFFF00"/>
                <w:lang w:val="de-DE"/>
              </w:rPr>
              <w:t xml:space="preserve">, </w:t>
            </w:r>
            <w:r w:rsidRPr="00A122BE">
              <w:rPr>
                <w:color w:val="FF0000"/>
                <w:highlight w:val="green"/>
                <w:lang w:val="de-DE"/>
              </w:rPr>
              <w:t>sofern</w:t>
            </w:r>
            <w:r w:rsidRPr="00A122BE">
              <w:rPr>
                <w:color w:val="000000"/>
                <w:highlight w:val="green"/>
                <w:shd w:val="clear" w:color="auto" w:fill="FFFF00"/>
                <w:lang w:val="de-DE"/>
              </w:rPr>
              <w:t xml:space="preserve"> </w:t>
            </w:r>
            <w:r w:rsidRPr="00A122BE">
              <w:rPr>
                <w:color w:val="FF0000"/>
                <w:highlight w:val="green"/>
                <w:shd w:val="clear" w:color="auto" w:fill="FFFF00"/>
                <w:lang w:val="de-DE"/>
              </w:rPr>
              <w:t xml:space="preserve">die Vergabestelle einen objektiven Grund findet, der diese Bestimmung rechtfertigt) </w:t>
            </w:r>
            <w:r w:rsidRPr="00C946A3">
              <w:rPr>
                <w:rFonts w:cs="Arial"/>
                <w:color w:val="FF0000"/>
                <w:lang w:val="de-DE" w:eastAsia="it-IT"/>
              </w:rPr>
              <w:t>Die Anforderung betreffend die Eintragung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de-DE"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C946A3">
              <w:rPr>
                <w:rFonts w:cs="Arial"/>
                <w:color w:val="FF0000"/>
                <w:lang w:val="de-DE" w:eastAsia="it-IT"/>
              </w:rPr>
              <w:t xml:space="preserve"> (</w:t>
            </w:r>
            <w:r w:rsidRPr="00A122BE">
              <w:rPr>
                <w:color w:val="FF0000"/>
                <w:highlight w:val="green"/>
                <w:shd w:val="clear" w:color="auto" w:fill="FFFF00"/>
                <w:lang w:val="de-DE"/>
              </w:rPr>
              <w:t>Art der erforderlichen Eintragung</w:t>
            </w:r>
            <w:r w:rsidRPr="00A122BE">
              <w:rPr>
                <w:color w:val="000000"/>
                <w:highlight w:val="green"/>
                <w:shd w:val="clear" w:color="auto" w:fill="FFFF00"/>
                <w:lang w:val="de-DE"/>
              </w:rPr>
              <w:t xml:space="preserve"> </w:t>
            </w:r>
            <w:r w:rsidRPr="00A122BE">
              <w:rPr>
                <w:color w:val="FF0000"/>
                <w:highlight w:val="green"/>
                <w:shd w:val="clear" w:color="auto" w:fill="FFFF00"/>
                <w:lang w:val="de-DE"/>
              </w:rPr>
              <w:t>angeben)</w:t>
            </w:r>
          </w:p>
        </w:tc>
        <w:tc>
          <w:tcPr>
            <w:tcW w:w="994" w:type="dxa"/>
          </w:tcPr>
          <w:p w14:paraId="7E163995" w14:textId="77777777" w:rsidR="004801B4" w:rsidRPr="009175A4" w:rsidRDefault="004801B4" w:rsidP="004801B4">
            <w:pPr>
              <w:widowControl w:val="0"/>
              <w:jc w:val="center"/>
              <w:rPr>
                <w:rFonts w:cs="Arial"/>
                <w:lang w:val="de-DE"/>
              </w:rPr>
            </w:pPr>
          </w:p>
        </w:tc>
        <w:tc>
          <w:tcPr>
            <w:tcW w:w="4254" w:type="dxa"/>
          </w:tcPr>
          <w:p w14:paraId="35AC0523" w14:textId="1CDDD26F" w:rsidR="004801B4" w:rsidRPr="009175A4" w:rsidRDefault="004801B4" w:rsidP="004801B4">
            <w:pPr>
              <w:widowControl w:val="0"/>
              <w:ind w:left="360" w:right="105" w:hanging="360"/>
              <w:jc w:val="both"/>
              <w:rPr>
                <w:rFonts w:cs="Arial"/>
                <w:lang w:val="it-IT"/>
              </w:rPr>
            </w:pPr>
            <w:r w:rsidRPr="004D6349">
              <w:rPr>
                <w:rFonts w:cs="Arial"/>
                <w:color w:val="FF0000"/>
                <w:lang w:val="it-IT"/>
              </w:rPr>
              <w:t>b1)</w:t>
            </w:r>
            <w:r>
              <w:rPr>
                <w:rFonts w:cs="Arial"/>
                <w:color w:val="FF0000"/>
                <w:lang w:val="it-IT"/>
              </w:rPr>
              <w:t xml:space="preserve"> </w:t>
            </w:r>
            <w:r w:rsidRPr="004D6349">
              <w:rPr>
                <w:rFonts w:cs="Arial"/>
                <w:i/>
                <w:color w:val="FF0000"/>
                <w:highlight w:val="green"/>
                <w:lang w:val="it-IT"/>
              </w:rPr>
              <w:t>(Eventuale, se richiesti altri requisiti di idoneità, nel caso in cui la stazione appaltante rinvenga una motivazione obiettiva che giustifichi la previsione)</w:t>
            </w:r>
            <w:r w:rsidRPr="004D6349">
              <w:rPr>
                <w:rFonts w:cs="Arial"/>
                <w:color w:val="FF0000"/>
                <w:lang w:val="it-IT"/>
              </w:rPr>
              <w:t xml:space="preserve"> </w:t>
            </w:r>
            <w:r w:rsidRPr="004D6349">
              <w:rPr>
                <w:rFonts w:cs="Arial"/>
                <w:color w:val="FF0000"/>
                <w:highlight w:val="yellow"/>
                <w:lang w:val="it-IT"/>
              </w:rPr>
              <w:t>I</w:t>
            </w:r>
            <w:r w:rsidRPr="00C946A3">
              <w:rPr>
                <w:rFonts w:cs="Arial"/>
                <w:color w:val="FF0000"/>
                <w:lang w:val="it-IT" w:eastAsia="it-IT"/>
              </w:rPr>
              <w:t xml:space="preserve">l requisito relativo all’iscrizione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it-IT"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4D6349">
              <w:rPr>
                <w:rFonts w:cs="Arial"/>
                <w:color w:val="FF0000"/>
                <w:lang w:val="it-IT"/>
              </w:rPr>
              <w:t xml:space="preserve"> </w:t>
            </w:r>
            <w:r w:rsidRPr="004D6349">
              <w:rPr>
                <w:rFonts w:cs="Arial"/>
                <w:i/>
                <w:color w:val="FF0000"/>
                <w:highlight w:val="green"/>
                <w:lang w:val="it-IT"/>
              </w:rPr>
              <w:t>(indicare tipologia di iscrizione richiesta)</w:t>
            </w:r>
            <w:r w:rsidRPr="004D6349">
              <w:rPr>
                <w:rFonts w:cs="Arial"/>
                <w:color w:val="FF0000"/>
                <w:lang w:val="it-IT"/>
              </w:rPr>
              <w:t xml:space="preserve"> </w:t>
            </w:r>
          </w:p>
        </w:tc>
      </w:tr>
      <w:tr w:rsidR="007839EE" w:rsidRPr="00A85ED7" w14:paraId="5924B795" w14:textId="77777777" w:rsidTr="00140FC6">
        <w:tc>
          <w:tcPr>
            <w:tcW w:w="4397" w:type="dxa"/>
            <w:gridSpan w:val="3"/>
          </w:tcPr>
          <w:p w14:paraId="377848A5" w14:textId="77777777" w:rsidR="007839EE" w:rsidRPr="00211C25" w:rsidRDefault="007839EE" w:rsidP="007839EE">
            <w:pPr>
              <w:pStyle w:val="Corpotesto"/>
              <w:widowControl w:val="0"/>
              <w:tabs>
                <w:tab w:val="left" w:pos="-2520"/>
              </w:tabs>
              <w:spacing w:after="0"/>
              <w:ind w:left="360" w:hanging="360"/>
              <w:jc w:val="both"/>
              <w:rPr>
                <w:rFonts w:cs="Arial"/>
                <w:lang w:val="it-IT"/>
              </w:rPr>
            </w:pPr>
          </w:p>
        </w:tc>
        <w:tc>
          <w:tcPr>
            <w:tcW w:w="994" w:type="dxa"/>
          </w:tcPr>
          <w:p w14:paraId="1C87A980" w14:textId="77777777" w:rsidR="007839EE" w:rsidRPr="00211C25" w:rsidRDefault="007839EE" w:rsidP="007839EE">
            <w:pPr>
              <w:widowControl w:val="0"/>
              <w:rPr>
                <w:rFonts w:cs="Arial"/>
                <w:lang w:val="it-IT"/>
              </w:rPr>
            </w:pPr>
          </w:p>
        </w:tc>
        <w:tc>
          <w:tcPr>
            <w:tcW w:w="4254" w:type="dxa"/>
          </w:tcPr>
          <w:p w14:paraId="1B7E58E3" w14:textId="77777777"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lang w:val="it-IT"/>
              </w:rPr>
            </w:pPr>
          </w:p>
        </w:tc>
      </w:tr>
      <w:tr w:rsidR="007839EE" w:rsidRPr="00A85ED7" w14:paraId="5CCA98F5" w14:textId="77777777" w:rsidTr="00140FC6">
        <w:tc>
          <w:tcPr>
            <w:tcW w:w="4397" w:type="dxa"/>
            <w:gridSpan w:val="3"/>
          </w:tcPr>
          <w:p w14:paraId="70A3B507" w14:textId="53507A22" w:rsidR="007839EE" w:rsidRPr="00211C25" w:rsidRDefault="007839EE" w:rsidP="007839EE">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r w:rsidRPr="00211C25">
              <w:rPr>
                <w:rFonts w:cs="Arial"/>
                <w:lang w:val="de-DE"/>
              </w:rPr>
              <w:t>ter GvD Nr. 165/2001 vergeben haben</w:t>
            </w:r>
            <w:r>
              <w:rPr>
                <w:rFonts w:cs="Arial"/>
                <w:lang w:val="de-DE"/>
              </w:rPr>
              <w:t>;</w:t>
            </w:r>
          </w:p>
        </w:tc>
        <w:tc>
          <w:tcPr>
            <w:tcW w:w="994" w:type="dxa"/>
          </w:tcPr>
          <w:p w14:paraId="5364CEF1" w14:textId="77777777" w:rsidR="007839EE" w:rsidRPr="00211C25" w:rsidRDefault="007839EE" w:rsidP="007839EE">
            <w:pPr>
              <w:widowControl w:val="0"/>
              <w:rPr>
                <w:rFonts w:cs="Arial"/>
                <w:lang w:val="de-DE"/>
              </w:rPr>
            </w:pPr>
          </w:p>
        </w:tc>
        <w:tc>
          <w:tcPr>
            <w:tcW w:w="4254" w:type="dxa"/>
          </w:tcPr>
          <w:p w14:paraId="5D63E810" w14:textId="2CD4F401" w:rsidR="007839EE" w:rsidRPr="00211C25" w:rsidRDefault="007839EE" w:rsidP="007839EE">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Pr>
                <w:rFonts w:cs="Arial"/>
                <w:lang w:val="it-IT"/>
              </w:rPr>
              <w:t>;</w:t>
            </w:r>
          </w:p>
        </w:tc>
      </w:tr>
      <w:tr w:rsidR="007839EE" w:rsidRPr="00A85ED7" w14:paraId="49C39547" w14:textId="77777777" w:rsidTr="00140FC6">
        <w:tc>
          <w:tcPr>
            <w:tcW w:w="4397" w:type="dxa"/>
            <w:gridSpan w:val="3"/>
          </w:tcPr>
          <w:p w14:paraId="635AE577" w14:textId="77777777" w:rsidR="007839EE" w:rsidRPr="00211C25" w:rsidRDefault="007839EE" w:rsidP="007839EE">
            <w:pPr>
              <w:pStyle w:val="Corpotesto"/>
              <w:widowControl w:val="0"/>
              <w:tabs>
                <w:tab w:val="left" w:pos="-2520"/>
              </w:tabs>
              <w:spacing w:after="0"/>
              <w:jc w:val="both"/>
              <w:rPr>
                <w:rFonts w:cs="Arial"/>
                <w:lang w:val="it-IT"/>
              </w:rPr>
            </w:pPr>
          </w:p>
        </w:tc>
        <w:tc>
          <w:tcPr>
            <w:tcW w:w="994" w:type="dxa"/>
          </w:tcPr>
          <w:p w14:paraId="3121E6BD" w14:textId="77777777" w:rsidR="007839EE" w:rsidRPr="00211C25" w:rsidRDefault="007839EE" w:rsidP="007839EE">
            <w:pPr>
              <w:widowControl w:val="0"/>
              <w:rPr>
                <w:rFonts w:cs="Arial"/>
                <w:lang w:val="it-IT"/>
              </w:rPr>
            </w:pPr>
          </w:p>
        </w:tc>
        <w:tc>
          <w:tcPr>
            <w:tcW w:w="4254" w:type="dxa"/>
          </w:tcPr>
          <w:p w14:paraId="7C9DB8B3" w14:textId="77777777"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lang w:val="it-IT"/>
              </w:rPr>
            </w:pPr>
          </w:p>
        </w:tc>
      </w:tr>
      <w:tr w:rsidR="007839EE" w:rsidRPr="00A85ED7" w14:paraId="105FB7E6" w14:textId="77777777" w:rsidTr="00140FC6">
        <w:tc>
          <w:tcPr>
            <w:tcW w:w="4397" w:type="dxa"/>
            <w:gridSpan w:val="3"/>
          </w:tcPr>
          <w:p w14:paraId="6F428E25" w14:textId="1F28E145" w:rsidR="007839EE" w:rsidRPr="00131725" w:rsidRDefault="007839EE" w:rsidP="007839EE">
            <w:pPr>
              <w:pStyle w:val="Corpotesto"/>
              <w:widowControl w:val="0"/>
              <w:numPr>
                <w:ilvl w:val="0"/>
                <w:numId w:val="74"/>
              </w:numPr>
              <w:tabs>
                <w:tab w:val="left" w:pos="-2520"/>
              </w:tabs>
              <w:spacing w:after="0"/>
              <w:jc w:val="both"/>
              <w:rPr>
                <w:rFonts w:cs="Arial"/>
                <w:color w:val="FF0000"/>
                <w:lang w:val="de-DE"/>
              </w:rPr>
            </w:pPr>
            <w:bookmarkStart w:id="65" w:name="_Hlk103681290"/>
            <w:r w:rsidRPr="00131725">
              <w:rPr>
                <w:rFonts w:cs="Arial"/>
                <w:color w:val="FF0000"/>
                <w:lang w:val="de-DE" w:eastAsia="it-IT"/>
              </w:rPr>
              <w:t>Sie müssen gemäß Art. 100 Abs. 1 Buchst. b) und c) GvD Nr. 36/2023 folgende technisch-organisatorischen und wirtschaftlich-finanziellen Anforderungen erfüllen, die von der Verwaltung verlangt werden;</w:t>
            </w:r>
          </w:p>
        </w:tc>
        <w:tc>
          <w:tcPr>
            <w:tcW w:w="994" w:type="dxa"/>
          </w:tcPr>
          <w:p w14:paraId="67541AF9" w14:textId="77777777" w:rsidR="007839EE" w:rsidRPr="00131725" w:rsidRDefault="007839EE" w:rsidP="007839EE">
            <w:pPr>
              <w:widowControl w:val="0"/>
              <w:rPr>
                <w:rFonts w:cs="Arial"/>
                <w:color w:val="FF0000"/>
                <w:lang w:val="de-DE"/>
              </w:rPr>
            </w:pPr>
          </w:p>
        </w:tc>
        <w:tc>
          <w:tcPr>
            <w:tcW w:w="4254" w:type="dxa"/>
          </w:tcPr>
          <w:p w14:paraId="209BB446" w14:textId="03688698"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color w:val="FF0000"/>
                <w:lang w:val="it-IT"/>
              </w:rPr>
            </w:pPr>
            <w:r w:rsidRPr="00131725">
              <w:rPr>
                <w:rFonts w:cs="Arial"/>
                <w:color w:val="FF0000"/>
                <w:lang w:val="it-IT"/>
              </w:rPr>
              <w:t>d)</w:t>
            </w:r>
            <w:r w:rsidRPr="00131725">
              <w:rPr>
                <w:rFonts w:cs="Arial"/>
                <w:color w:val="FF0000"/>
                <w:lang w:val="it-IT"/>
              </w:rPr>
              <w:tab/>
              <w:t>Essere in possesso ai sensi dell’art. 100  comma 1 let. b) e c) d.lgs. 36/2023 dei seguenti requisiti tecnico-organizzativi ed economico-finanziari richiesti dall´amministrazione</w:t>
            </w:r>
            <w:r w:rsidRPr="007009D2">
              <w:rPr>
                <w:rFonts w:cs="Arial"/>
                <w:color w:val="FF0000"/>
                <w:lang w:val="it-IT"/>
              </w:rPr>
              <w:t xml:space="preserve"> </w:t>
            </w:r>
          </w:p>
        </w:tc>
      </w:tr>
      <w:tr w:rsidR="007839EE" w:rsidRPr="00A85ED7" w14:paraId="5BAF196C" w14:textId="77777777" w:rsidTr="00140FC6">
        <w:tblPrEx>
          <w:tblLook w:val="04A0" w:firstRow="1" w:lastRow="0" w:firstColumn="1" w:lastColumn="0" w:noHBand="0" w:noVBand="1"/>
        </w:tblPrEx>
        <w:tc>
          <w:tcPr>
            <w:tcW w:w="4397" w:type="dxa"/>
            <w:gridSpan w:val="3"/>
          </w:tcPr>
          <w:p w14:paraId="431EBD8F" w14:textId="77777777" w:rsidR="007839EE" w:rsidRPr="00211C25" w:rsidRDefault="007839EE" w:rsidP="007839EE">
            <w:pPr>
              <w:pStyle w:val="Corpotesto"/>
              <w:widowControl w:val="0"/>
              <w:spacing w:after="0"/>
              <w:ind w:right="76"/>
              <w:jc w:val="both"/>
              <w:rPr>
                <w:rFonts w:cs="Arial"/>
                <w:lang w:val="it-IT"/>
              </w:rPr>
            </w:pPr>
          </w:p>
        </w:tc>
        <w:tc>
          <w:tcPr>
            <w:tcW w:w="994" w:type="dxa"/>
          </w:tcPr>
          <w:p w14:paraId="0D5AE9F9" w14:textId="77777777" w:rsidR="007839EE" w:rsidRPr="00211C25" w:rsidRDefault="007839EE" w:rsidP="007839EE">
            <w:pPr>
              <w:widowControl w:val="0"/>
              <w:rPr>
                <w:rFonts w:eastAsia="Calibri" w:cs="Arial"/>
                <w:sz w:val="22"/>
                <w:szCs w:val="22"/>
                <w:lang w:val="it-IT"/>
              </w:rPr>
            </w:pPr>
          </w:p>
        </w:tc>
        <w:tc>
          <w:tcPr>
            <w:tcW w:w="4254" w:type="dxa"/>
          </w:tcPr>
          <w:p w14:paraId="73CEB2D2" w14:textId="77777777" w:rsidR="007839EE" w:rsidRPr="00211C25" w:rsidRDefault="007839EE" w:rsidP="007839EE">
            <w:pPr>
              <w:pStyle w:val="Corpotesto"/>
              <w:widowControl w:val="0"/>
              <w:spacing w:after="0"/>
              <w:ind w:left="330" w:right="105" w:hanging="330"/>
              <w:jc w:val="both"/>
              <w:rPr>
                <w:rFonts w:cs="Arial"/>
                <w:lang w:val="it-IT"/>
              </w:rPr>
            </w:pPr>
          </w:p>
        </w:tc>
      </w:tr>
      <w:tr w:rsidR="007839EE" w:rsidRPr="00A85ED7" w14:paraId="3482FE53" w14:textId="77777777" w:rsidTr="00140FC6">
        <w:tblPrEx>
          <w:tblLook w:val="04A0" w:firstRow="1" w:lastRow="0" w:firstColumn="1" w:lastColumn="0" w:noHBand="0" w:noVBand="1"/>
        </w:tblPrEx>
        <w:tc>
          <w:tcPr>
            <w:tcW w:w="4397" w:type="dxa"/>
            <w:gridSpan w:val="3"/>
          </w:tcPr>
          <w:p w14:paraId="676F3D3E" w14:textId="51BD6B50" w:rsidR="007839EE" w:rsidRPr="00211C25" w:rsidRDefault="007839EE" w:rsidP="007839EE">
            <w:pPr>
              <w:pStyle w:val="Corpotesto"/>
              <w:widowControl w:val="0"/>
              <w:spacing w:after="0"/>
              <w:ind w:left="360"/>
              <w:jc w:val="both"/>
              <w:rPr>
                <w:rFonts w:cs="Arial"/>
                <w:color w:val="FF0000"/>
                <w:lang w:val="de-DE"/>
              </w:rPr>
            </w:pPr>
            <w:bookmarkStart w:id="66" w:name="_Hlk102470608"/>
            <w:r w:rsidRPr="00211C25">
              <w:rPr>
                <w:rFonts w:cs="Arial"/>
                <w:color w:val="FF0000"/>
                <w:lang w:val="de-DE"/>
              </w:rPr>
              <w:t xml:space="preserve">d1) </w:t>
            </w:r>
            <w:r w:rsidRPr="00211C25">
              <w:rPr>
                <w:rFonts w:cs="Arial"/>
                <w:i/>
                <w:color w:val="FF0000"/>
                <w:highlight w:val="green"/>
                <w:lang w:val="de-DE"/>
              </w:rPr>
              <w:t>(evtl. für jedes Los die Anforderung angeben)</w:t>
            </w:r>
            <w:r w:rsidRPr="00211C25">
              <w:rPr>
                <w:rFonts w:cs="Arial"/>
                <w:i/>
                <w:color w:val="FF0000"/>
                <w:lang w:val="de-DE"/>
              </w:rPr>
              <w:t xml:space="preserve"> </w:t>
            </w:r>
            <w:r w:rsidRPr="00211C25">
              <w:rPr>
                <w:rFonts w:cs="Arial"/>
                <w:color w:val="FF0000"/>
                <w:lang w:val="de-DE" w:eastAsia="it-IT"/>
              </w:rPr>
              <w:t xml:space="preserve">Der Teilnehmer muss in den drei Jahren vor der Veröffentlichung der Vergabebekanntmachung gleichwertige Lieferungen/Dienstleistungen über einen Betrag von mindestens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ohne MwSt. mit höchstens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Verträgen/einem Vertrag ordnungsgemäß ausgeführt haben.</w:t>
            </w:r>
          </w:p>
        </w:tc>
        <w:tc>
          <w:tcPr>
            <w:tcW w:w="994" w:type="dxa"/>
          </w:tcPr>
          <w:p w14:paraId="318D5AC7" w14:textId="77777777" w:rsidR="007839EE" w:rsidRPr="00211C25" w:rsidRDefault="007839EE" w:rsidP="007839EE">
            <w:pPr>
              <w:widowControl w:val="0"/>
              <w:rPr>
                <w:rFonts w:eastAsia="Calibri" w:cs="Arial"/>
                <w:color w:val="FF0000"/>
                <w:sz w:val="22"/>
                <w:szCs w:val="22"/>
                <w:lang w:val="de-DE"/>
              </w:rPr>
            </w:pPr>
          </w:p>
        </w:tc>
        <w:tc>
          <w:tcPr>
            <w:tcW w:w="4254" w:type="dxa"/>
          </w:tcPr>
          <w:p w14:paraId="16E0434F" w14:textId="77777777" w:rsidR="007839EE" w:rsidRPr="00211C25" w:rsidRDefault="007839EE" w:rsidP="007839EE">
            <w:pPr>
              <w:pStyle w:val="Corpotesto"/>
              <w:widowControl w:val="0"/>
              <w:spacing w:after="0"/>
              <w:ind w:left="364"/>
              <w:jc w:val="both"/>
              <w:rPr>
                <w:rFonts w:cs="Arial"/>
                <w:color w:val="FF0000"/>
                <w:lang w:val="it-IT"/>
              </w:rPr>
            </w:pPr>
            <w:r w:rsidRPr="00211C25">
              <w:rPr>
                <w:rFonts w:cs="Arial"/>
                <w:color w:val="FF0000"/>
                <w:lang w:val="it-IT"/>
              </w:rPr>
              <w:t xml:space="preserve">d1) </w:t>
            </w:r>
            <w:r w:rsidRPr="00211C25">
              <w:rPr>
                <w:rFonts w:cs="Arial"/>
                <w:i/>
                <w:color w:val="FF0000"/>
                <w:highlight w:val="green"/>
                <w:lang w:val="it-IT"/>
              </w:rPr>
              <w:t>(ev. indicare per ogni lotto il requisito)</w:t>
            </w:r>
            <w:r w:rsidRPr="00211C25">
              <w:rPr>
                <w:rFonts w:cs="Arial"/>
                <w:color w:val="FF0000"/>
                <w:lang w:val="it-IT"/>
              </w:rPr>
              <w:t xml:space="preserve"> Il concorrente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al netto d’IVA 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7839EE" w:rsidRPr="00A85ED7" w14:paraId="2E4E81FA" w14:textId="77777777" w:rsidTr="00140FC6">
        <w:tblPrEx>
          <w:tblLook w:val="04A0" w:firstRow="1" w:lastRow="0" w:firstColumn="1" w:lastColumn="0" w:noHBand="0" w:noVBand="1"/>
        </w:tblPrEx>
        <w:tc>
          <w:tcPr>
            <w:tcW w:w="4397" w:type="dxa"/>
            <w:gridSpan w:val="3"/>
          </w:tcPr>
          <w:p w14:paraId="20637AB7" w14:textId="77777777" w:rsidR="007839EE" w:rsidRPr="00211C25" w:rsidRDefault="007839EE" w:rsidP="007839EE">
            <w:pPr>
              <w:pStyle w:val="Corpotesto"/>
              <w:widowControl w:val="0"/>
              <w:spacing w:after="0"/>
              <w:jc w:val="both"/>
              <w:rPr>
                <w:rFonts w:cs="Arial"/>
                <w:color w:val="FF0000"/>
                <w:lang w:val="it-IT"/>
              </w:rPr>
            </w:pPr>
          </w:p>
        </w:tc>
        <w:tc>
          <w:tcPr>
            <w:tcW w:w="994" w:type="dxa"/>
          </w:tcPr>
          <w:p w14:paraId="236779AD" w14:textId="77777777" w:rsidR="007839EE" w:rsidRPr="00211C25" w:rsidRDefault="007839EE" w:rsidP="007839EE">
            <w:pPr>
              <w:pStyle w:val="Corpotesto"/>
              <w:widowControl w:val="0"/>
              <w:spacing w:after="0"/>
              <w:jc w:val="both"/>
              <w:rPr>
                <w:rFonts w:cs="Arial"/>
                <w:color w:val="FF0000"/>
                <w:lang w:val="it-IT"/>
              </w:rPr>
            </w:pPr>
          </w:p>
        </w:tc>
        <w:tc>
          <w:tcPr>
            <w:tcW w:w="4254" w:type="dxa"/>
          </w:tcPr>
          <w:p w14:paraId="53B3A85B" w14:textId="77777777" w:rsidR="007839EE" w:rsidRPr="00211C25" w:rsidRDefault="007839EE" w:rsidP="007839EE">
            <w:pPr>
              <w:pStyle w:val="Corpotesto"/>
              <w:widowControl w:val="0"/>
              <w:spacing w:after="0"/>
              <w:jc w:val="both"/>
              <w:rPr>
                <w:rFonts w:cs="Arial"/>
                <w:color w:val="FF0000"/>
                <w:lang w:val="it-IT"/>
              </w:rPr>
            </w:pPr>
          </w:p>
        </w:tc>
      </w:tr>
      <w:tr w:rsidR="007839EE" w:rsidRPr="00A85ED7" w14:paraId="23268916" w14:textId="77777777" w:rsidTr="00140FC6">
        <w:tblPrEx>
          <w:tblLook w:val="04A0" w:firstRow="1" w:lastRow="0" w:firstColumn="1" w:lastColumn="0" w:noHBand="0" w:noVBand="1"/>
        </w:tblPrEx>
        <w:tc>
          <w:tcPr>
            <w:tcW w:w="4397" w:type="dxa"/>
            <w:gridSpan w:val="3"/>
          </w:tcPr>
          <w:p w14:paraId="14DD2246" w14:textId="77777777" w:rsidR="007839EE" w:rsidRPr="00211C25" w:rsidRDefault="007839EE" w:rsidP="007839EE">
            <w:pPr>
              <w:pStyle w:val="Corpotesto"/>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4" w:type="dxa"/>
          </w:tcPr>
          <w:p w14:paraId="027891BA" w14:textId="77777777" w:rsidR="007839EE" w:rsidRPr="00211C25" w:rsidRDefault="007839EE" w:rsidP="007839EE">
            <w:pPr>
              <w:widowControl w:val="0"/>
              <w:rPr>
                <w:rFonts w:cs="Arial"/>
                <w:color w:val="FF0000"/>
                <w:lang w:val="de-DE"/>
              </w:rPr>
            </w:pPr>
          </w:p>
        </w:tc>
        <w:tc>
          <w:tcPr>
            <w:tcW w:w="4254" w:type="dxa"/>
          </w:tcPr>
          <w:p w14:paraId="667B4C2F" w14:textId="77777777" w:rsidR="007839EE" w:rsidRPr="00211C25" w:rsidRDefault="007839EE" w:rsidP="007839EE">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7839EE" w:rsidRPr="00A85ED7" w14:paraId="7F24184E" w14:textId="77777777" w:rsidTr="00140FC6">
        <w:tc>
          <w:tcPr>
            <w:tcW w:w="4397" w:type="dxa"/>
            <w:gridSpan w:val="3"/>
            <w:shd w:val="clear" w:color="auto" w:fill="auto"/>
          </w:tcPr>
          <w:p w14:paraId="05BC42CB" w14:textId="77777777" w:rsidR="007839EE" w:rsidRPr="00D531E1" w:rsidRDefault="007839EE" w:rsidP="007839EE">
            <w:pPr>
              <w:pStyle w:val="Corpotesto"/>
              <w:widowControl w:val="0"/>
              <w:tabs>
                <w:tab w:val="left" w:pos="-2520"/>
                <w:tab w:val="left" w:pos="0"/>
              </w:tabs>
              <w:spacing w:after="0"/>
              <w:ind w:right="76"/>
              <w:jc w:val="both"/>
              <w:rPr>
                <w:rFonts w:cs="Arial"/>
                <w:color w:val="FF0000"/>
                <w:lang w:val="it-IT"/>
              </w:rPr>
            </w:pPr>
          </w:p>
        </w:tc>
        <w:tc>
          <w:tcPr>
            <w:tcW w:w="994" w:type="dxa"/>
            <w:shd w:val="clear" w:color="auto" w:fill="auto"/>
          </w:tcPr>
          <w:p w14:paraId="225B27D6" w14:textId="77777777" w:rsidR="007839EE" w:rsidRPr="00D531E1" w:rsidRDefault="007839EE" w:rsidP="007839EE">
            <w:pPr>
              <w:widowControl w:val="0"/>
              <w:rPr>
                <w:rFonts w:cs="Arial"/>
                <w:color w:val="FF0000"/>
                <w:lang w:val="it-IT"/>
              </w:rPr>
            </w:pPr>
          </w:p>
        </w:tc>
        <w:tc>
          <w:tcPr>
            <w:tcW w:w="4254" w:type="dxa"/>
            <w:shd w:val="clear" w:color="auto" w:fill="auto"/>
          </w:tcPr>
          <w:p w14:paraId="1E13F82A" w14:textId="77777777" w:rsidR="007839EE" w:rsidRPr="00D531E1" w:rsidRDefault="007839EE" w:rsidP="007839EE">
            <w:pPr>
              <w:widowControl w:val="0"/>
              <w:tabs>
                <w:tab w:val="center" w:pos="4680"/>
              </w:tabs>
              <w:autoSpaceDE w:val="0"/>
              <w:autoSpaceDN w:val="0"/>
              <w:adjustRightInd w:val="0"/>
              <w:ind w:right="105"/>
              <w:jc w:val="both"/>
              <w:rPr>
                <w:rFonts w:cs="Arial"/>
                <w:color w:val="FF0000"/>
                <w:lang w:val="it-IT"/>
              </w:rPr>
            </w:pPr>
          </w:p>
        </w:tc>
      </w:tr>
      <w:bookmarkEnd w:id="65"/>
      <w:bookmarkEnd w:id="66"/>
      <w:tr w:rsidR="007839EE" w:rsidRPr="00211C25" w14:paraId="2605B7C0" w14:textId="77777777" w:rsidTr="00140FC6">
        <w:tc>
          <w:tcPr>
            <w:tcW w:w="4397" w:type="dxa"/>
            <w:gridSpan w:val="3"/>
          </w:tcPr>
          <w:p w14:paraId="4B69C5E5"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tcPr>
          <w:p w14:paraId="33D9B8E2" w14:textId="77777777" w:rsidR="007839EE" w:rsidRPr="00211C25" w:rsidRDefault="007839EE" w:rsidP="007839EE">
            <w:pPr>
              <w:widowControl w:val="0"/>
              <w:rPr>
                <w:rFonts w:cs="Arial"/>
                <w:color w:val="FF0000"/>
                <w:lang w:val="it-IT"/>
              </w:rPr>
            </w:pPr>
          </w:p>
        </w:tc>
        <w:tc>
          <w:tcPr>
            <w:tcW w:w="4254" w:type="dxa"/>
          </w:tcPr>
          <w:p w14:paraId="42969603"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 xml:space="preserve">d2)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p>
        </w:tc>
      </w:tr>
      <w:tr w:rsidR="007839EE" w:rsidRPr="00211C25" w14:paraId="039D5E8B" w14:textId="77777777" w:rsidTr="00140FC6">
        <w:tc>
          <w:tcPr>
            <w:tcW w:w="4397" w:type="dxa"/>
            <w:gridSpan w:val="3"/>
          </w:tcPr>
          <w:p w14:paraId="4466FF3E"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de-DE"/>
              </w:rPr>
            </w:pPr>
          </w:p>
        </w:tc>
        <w:tc>
          <w:tcPr>
            <w:tcW w:w="994" w:type="dxa"/>
          </w:tcPr>
          <w:p w14:paraId="3E5AB3BB" w14:textId="77777777" w:rsidR="007839EE" w:rsidRPr="00211C25" w:rsidRDefault="007839EE" w:rsidP="007839EE">
            <w:pPr>
              <w:widowControl w:val="0"/>
              <w:rPr>
                <w:rFonts w:cs="Arial"/>
                <w:color w:val="FF0000"/>
                <w:lang w:val="it-IT"/>
              </w:rPr>
            </w:pPr>
          </w:p>
        </w:tc>
        <w:tc>
          <w:tcPr>
            <w:tcW w:w="4254" w:type="dxa"/>
          </w:tcPr>
          <w:p w14:paraId="38ADEE57"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p>
        </w:tc>
      </w:tr>
      <w:tr w:rsidR="007839EE" w:rsidRPr="00A85ED7" w14:paraId="3CC067DC" w14:textId="77777777" w:rsidTr="00140FC6">
        <w:tc>
          <w:tcPr>
            <w:tcW w:w="4397" w:type="dxa"/>
            <w:gridSpan w:val="3"/>
          </w:tcPr>
          <w:p w14:paraId="4740B34B" w14:textId="17D6E50E" w:rsidR="007839EE" w:rsidRPr="00211C25" w:rsidRDefault="007839EE" w:rsidP="007839EE">
            <w:pPr>
              <w:pStyle w:val="Corpotesto"/>
              <w:widowControl w:val="0"/>
              <w:numPr>
                <w:ilvl w:val="0"/>
                <w:numId w:val="74"/>
              </w:numPr>
              <w:tabs>
                <w:tab w:val="left" w:pos="-2520"/>
                <w:tab w:val="left" w:pos="0"/>
              </w:tabs>
              <w:spacing w:after="0"/>
              <w:ind w:left="439" w:right="76" w:hanging="426"/>
              <w:jc w:val="both"/>
              <w:rPr>
                <w:rFonts w:cs="Arial"/>
                <w:i/>
                <w:color w:val="FF0000"/>
                <w:lang w:val="de-DE"/>
              </w:rPr>
            </w:pPr>
            <w:bookmarkStart w:id="67" w:name="_Hlk525555083"/>
            <w:r w:rsidRPr="00211C25">
              <w:rPr>
                <w:rFonts w:cs="Arial"/>
                <w:i/>
                <w:color w:val="FF0000"/>
                <w:highlight w:val="green"/>
                <w:lang w:val="de-DE"/>
              </w:rPr>
              <w:t>[</w:t>
            </w:r>
            <w:r>
              <w:rPr>
                <w:rFonts w:cs="Arial"/>
                <w:i/>
                <w:color w:val="FF0000"/>
                <w:highlight w:val="green"/>
                <w:lang w:val="de-DE"/>
              </w:rPr>
              <w:t>Hier e</w:t>
            </w:r>
            <w:r w:rsidRPr="00211C25">
              <w:rPr>
                <w:rFonts w:cs="Arial"/>
                <w:i/>
                <w:color w:val="FF0000"/>
                <w:highlight w:val="green"/>
                <w:lang w:val="de-DE"/>
              </w:rPr>
              <w:t>twaige Anforderungen für die erforderliche Untervergabe einfügen]</w:t>
            </w:r>
          </w:p>
        </w:tc>
        <w:tc>
          <w:tcPr>
            <w:tcW w:w="994" w:type="dxa"/>
          </w:tcPr>
          <w:p w14:paraId="182B11F3" w14:textId="77777777" w:rsidR="007839EE" w:rsidRPr="00211C25" w:rsidRDefault="007839EE" w:rsidP="007839EE">
            <w:pPr>
              <w:widowControl w:val="0"/>
              <w:rPr>
                <w:rFonts w:cs="Arial"/>
                <w:color w:val="FF0000"/>
                <w:lang w:val="de-DE"/>
              </w:rPr>
            </w:pPr>
          </w:p>
        </w:tc>
        <w:tc>
          <w:tcPr>
            <w:tcW w:w="4254" w:type="dxa"/>
          </w:tcPr>
          <w:p w14:paraId="475C589D" w14:textId="77777777" w:rsidR="007839EE" w:rsidRPr="00211C25" w:rsidRDefault="007839EE" w:rsidP="007839EE">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e) [</w:t>
            </w:r>
            <w:r w:rsidRPr="00211C25">
              <w:rPr>
                <w:rFonts w:cs="Arial"/>
                <w:i/>
                <w:color w:val="FF0000"/>
                <w:highlight w:val="green"/>
                <w:lang w:val="it-IT"/>
              </w:rPr>
              <w:t>Inserire evt. requisiti subappalto necessario]</w:t>
            </w:r>
          </w:p>
        </w:tc>
      </w:tr>
      <w:bookmarkEnd w:id="67"/>
      <w:tr w:rsidR="007839EE" w:rsidRPr="00A85ED7" w14:paraId="56C73F5F" w14:textId="77777777" w:rsidTr="00140FC6">
        <w:tc>
          <w:tcPr>
            <w:tcW w:w="4397" w:type="dxa"/>
            <w:gridSpan w:val="3"/>
          </w:tcPr>
          <w:p w14:paraId="3C5D412F"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it-IT"/>
              </w:rPr>
            </w:pPr>
          </w:p>
        </w:tc>
        <w:tc>
          <w:tcPr>
            <w:tcW w:w="994" w:type="dxa"/>
          </w:tcPr>
          <w:p w14:paraId="609A6EE1" w14:textId="77777777" w:rsidR="007839EE" w:rsidRPr="00211C25" w:rsidRDefault="007839EE" w:rsidP="007839EE">
            <w:pPr>
              <w:widowControl w:val="0"/>
              <w:rPr>
                <w:rFonts w:cs="Arial"/>
                <w:color w:val="FF0000"/>
                <w:lang w:val="it-IT"/>
              </w:rPr>
            </w:pPr>
          </w:p>
        </w:tc>
        <w:tc>
          <w:tcPr>
            <w:tcW w:w="4254" w:type="dxa"/>
          </w:tcPr>
          <w:p w14:paraId="1F9CA088"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p>
        </w:tc>
      </w:tr>
      <w:tr w:rsidR="007839EE" w:rsidRPr="00D464E1" w14:paraId="696848A6" w14:textId="77777777" w:rsidTr="00140FC6">
        <w:tc>
          <w:tcPr>
            <w:tcW w:w="4397" w:type="dxa"/>
            <w:gridSpan w:val="3"/>
          </w:tcPr>
          <w:p w14:paraId="62E7D3D0"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it-IT"/>
              </w:rPr>
            </w:pPr>
          </w:p>
        </w:tc>
        <w:tc>
          <w:tcPr>
            <w:tcW w:w="994" w:type="dxa"/>
          </w:tcPr>
          <w:p w14:paraId="72B5B4CA" w14:textId="77777777" w:rsidR="007839EE" w:rsidRPr="00211C25" w:rsidRDefault="007839EE" w:rsidP="007839EE">
            <w:pPr>
              <w:widowControl w:val="0"/>
              <w:rPr>
                <w:rFonts w:cs="Arial"/>
                <w:color w:val="FF0000"/>
                <w:lang w:val="it-IT"/>
              </w:rPr>
            </w:pPr>
          </w:p>
        </w:tc>
        <w:tc>
          <w:tcPr>
            <w:tcW w:w="4254" w:type="dxa"/>
          </w:tcPr>
          <w:p w14:paraId="3FE5AE9B" w14:textId="0A4E8CE6"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7839EE" w:rsidRPr="00A85ED7" w14:paraId="7C7330DD" w14:textId="77777777" w:rsidTr="00140FC6">
        <w:tc>
          <w:tcPr>
            <w:tcW w:w="4397" w:type="dxa"/>
            <w:gridSpan w:val="3"/>
          </w:tcPr>
          <w:p w14:paraId="34D701AB" w14:textId="77777777" w:rsidR="007839EE" w:rsidRPr="00211C25" w:rsidRDefault="007839EE" w:rsidP="007839EE">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4" w:type="dxa"/>
          </w:tcPr>
          <w:p w14:paraId="3767D503" w14:textId="77777777" w:rsidR="007839EE" w:rsidRPr="00211C25" w:rsidRDefault="007839EE" w:rsidP="007839EE">
            <w:pPr>
              <w:widowControl w:val="0"/>
              <w:rPr>
                <w:rFonts w:cs="Arial"/>
                <w:b/>
                <w:u w:val="single"/>
                <w:lang w:val="de-DE"/>
              </w:rPr>
            </w:pPr>
          </w:p>
        </w:tc>
        <w:tc>
          <w:tcPr>
            <w:tcW w:w="4254" w:type="dxa"/>
          </w:tcPr>
          <w:p w14:paraId="2563B067" w14:textId="77777777" w:rsidR="007839EE" w:rsidRPr="00211C25" w:rsidRDefault="007839EE" w:rsidP="007839EE">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7839EE" w:rsidRPr="00A85ED7" w14:paraId="05DE360A" w14:textId="77777777" w:rsidTr="00140FC6">
        <w:tc>
          <w:tcPr>
            <w:tcW w:w="4397" w:type="dxa"/>
            <w:gridSpan w:val="3"/>
          </w:tcPr>
          <w:p w14:paraId="6A267921" w14:textId="77777777" w:rsidR="007839EE" w:rsidRPr="00211C25" w:rsidRDefault="007839EE" w:rsidP="007839EE">
            <w:pPr>
              <w:pStyle w:val="Corpotesto"/>
              <w:widowControl w:val="0"/>
              <w:tabs>
                <w:tab w:val="left" w:pos="-2520"/>
                <w:tab w:val="left" w:pos="0"/>
              </w:tabs>
              <w:spacing w:after="0"/>
              <w:ind w:right="76"/>
              <w:jc w:val="both"/>
              <w:rPr>
                <w:rFonts w:cs="Arial"/>
                <w:lang w:val="it-IT"/>
              </w:rPr>
            </w:pPr>
          </w:p>
        </w:tc>
        <w:tc>
          <w:tcPr>
            <w:tcW w:w="994" w:type="dxa"/>
          </w:tcPr>
          <w:p w14:paraId="6101E817" w14:textId="77777777" w:rsidR="007839EE" w:rsidRPr="00211C25" w:rsidRDefault="007839EE" w:rsidP="007839EE">
            <w:pPr>
              <w:widowControl w:val="0"/>
              <w:rPr>
                <w:rFonts w:cs="Arial"/>
                <w:lang w:val="it-IT"/>
              </w:rPr>
            </w:pPr>
          </w:p>
        </w:tc>
        <w:tc>
          <w:tcPr>
            <w:tcW w:w="4254" w:type="dxa"/>
          </w:tcPr>
          <w:p w14:paraId="213192EC" w14:textId="77777777"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p>
        </w:tc>
      </w:tr>
      <w:tr w:rsidR="007839EE" w:rsidRPr="00A85ED7" w14:paraId="1E486E09" w14:textId="77777777" w:rsidTr="00140FC6">
        <w:trPr>
          <w:trHeight w:val="1049"/>
        </w:trPr>
        <w:tc>
          <w:tcPr>
            <w:tcW w:w="4397" w:type="dxa"/>
            <w:gridSpan w:val="3"/>
          </w:tcPr>
          <w:p w14:paraId="38CBC9FE" w14:textId="35CD0DE7" w:rsidR="007839EE" w:rsidRPr="00C946A3" w:rsidRDefault="007839EE" w:rsidP="007839EE">
            <w:pPr>
              <w:widowControl w:val="0"/>
              <w:ind w:right="76"/>
              <w:jc w:val="both"/>
              <w:rPr>
                <w:rFonts w:cs="Arial"/>
                <w:lang w:val="de-DE" w:eastAsia="it-IT"/>
              </w:rPr>
            </w:pPr>
            <w:r w:rsidRPr="00C946A3">
              <w:rPr>
                <w:rFonts w:cs="Arial"/>
                <w:lang w:val="de-DE" w:eastAsia="it-IT"/>
              </w:rPr>
              <w:t>Die Anforderungen unter Buchst. a) und b) müssen gänzlich auch von sämtlichen Hilfsunternehmen erfüllt werden.</w:t>
            </w:r>
            <w:r w:rsidRPr="00880259">
              <w:rPr>
                <w:rFonts w:cs="Arial"/>
                <w:color w:val="FF0000"/>
                <w:lang w:val="de-DE" w:eastAsia="de-DE"/>
              </w:rPr>
              <w:t xml:space="preserve"> Die Anforderung b1) muss von den Hilfsunternehmen erfüllt werden, wenn sie mit der Leistung verbunden ist, die diese Anforderung benötigt</w:t>
            </w:r>
          </w:p>
        </w:tc>
        <w:tc>
          <w:tcPr>
            <w:tcW w:w="994" w:type="dxa"/>
          </w:tcPr>
          <w:p w14:paraId="7D10DD20" w14:textId="77777777" w:rsidR="007839EE" w:rsidRPr="00C946A3" w:rsidRDefault="007839EE" w:rsidP="007839EE">
            <w:pPr>
              <w:widowControl w:val="0"/>
              <w:rPr>
                <w:rFonts w:cs="Arial"/>
                <w:lang w:val="de-DE"/>
              </w:rPr>
            </w:pPr>
          </w:p>
        </w:tc>
        <w:tc>
          <w:tcPr>
            <w:tcW w:w="4254" w:type="dxa"/>
          </w:tcPr>
          <w:p w14:paraId="0B001C40" w14:textId="5571C0A0"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 xml:space="preserve">I requisiti di cui alla lettera a) e b) sopra indicati devono essere posseduti interamente anche da tutte le ausiliarie. </w:t>
            </w:r>
            <w:r w:rsidRPr="00C946A3">
              <w:rPr>
                <w:rFonts w:cs="Arial"/>
                <w:color w:val="FF0000"/>
                <w:lang w:val="it-IT" w:eastAsia="de-DE"/>
              </w:rPr>
              <w:t>Il requisito b1) deve essere posseduto dalle ausiliarie se collegato alla prestazione che necessità di tale requisito</w:t>
            </w:r>
            <w:r w:rsidRPr="00C946A3">
              <w:rPr>
                <w:rFonts w:cs="Arial"/>
                <w:color w:val="000000"/>
                <w:lang w:val="it-IT" w:eastAsia="de-DE"/>
              </w:rPr>
              <w:t>.</w:t>
            </w:r>
          </w:p>
        </w:tc>
      </w:tr>
      <w:tr w:rsidR="007839EE" w:rsidRPr="00A85ED7" w14:paraId="24A07BBF" w14:textId="77777777" w:rsidTr="00140FC6">
        <w:tc>
          <w:tcPr>
            <w:tcW w:w="4397" w:type="dxa"/>
            <w:gridSpan w:val="3"/>
          </w:tcPr>
          <w:p w14:paraId="5BB21E3E" w14:textId="77777777" w:rsidR="007839EE" w:rsidRPr="009F574F" w:rsidRDefault="007839EE" w:rsidP="007839EE">
            <w:pPr>
              <w:widowControl w:val="0"/>
              <w:ind w:right="76"/>
              <w:jc w:val="both"/>
              <w:rPr>
                <w:rFonts w:cs="Arial"/>
                <w:lang w:val="it-IT" w:eastAsia="it-IT"/>
              </w:rPr>
            </w:pPr>
          </w:p>
        </w:tc>
        <w:tc>
          <w:tcPr>
            <w:tcW w:w="994" w:type="dxa"/>
          </w:tcPr>
          <w:p w14:paraId="5B3F1B98" w14:textId="77777777" w:rsidR="007839EE" w:rsidRPr="00211C25" w:rsidRDefault="007839EE" w:rsidP="007839EE">
            <w:pPr>
              <w:widowControl w:val="0"/>
              <w:rPr>
                <w:rFonts w:cs="Arial"/>
                <w:lang w:val="it-IT"/>
              </w:rPr>
            </w:pPr>
          </w:p>
        </w:tc>
        <w:tc>
          <w:tcPr>
            <w:tcW w:w="4254" w:type="dxa"/>
          </w:tcPr>
          <w:p w14:paraId="1F1285B7" w14:textId="77777777"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p>
        </w:tc>
      </w:tr>
      <w:tr w:rsidR="007839EE" w:rsidRPr="00A85ED7" w14:paraId="605C3EDA" w14:textId="77777777" w:rsidTr="00140FC6">
        <w:tc>
          <w:tcPr>
            <w:tcW w:w="4397" w:type="dxa"/>
            <w:gridSpan w:val="3"/>
          </w:tcPr>
          <w:p w14:paraId="3BB8260E" w14:textId="03725B13" w:rsidR="007839EE" w:rsidRPr="00C946A3" w:rsidRDefault="007839EE" w:rsidP="007839EE">
            <w:pPr>
              <w:widowControl w:val="0"/>
              <w:ind w:right="76"/>
              <w:jc w:val="both"/>
              <w:rPr>
                <w:rFonts w:cs="Arial"/>
                <w:lang w:val="de-DE" w:eastAsia="it-IT"/>
              </w:rPr>
            </w:pPr>
            <w:r w:rsidRPr="00C946A3">
              <w:rPr>
                <w:rFonts w:cs="Arial"/>
                <w:lang w:val="de-DE" w:eastAsia="it-IT"/>
              </w:rPr>
              <w:t>Bei Bietergemeinschaften, Konsortien, Unternehmensnetzwerken oder EWIV müssen alle Unternehmen des Zusammenschlusses die Anforderungen gemäß den Buchst. a), und c) erfüllen.</w:t>
            </w:r>
          </w:p>
        </w:tc>
        <w:tc>
          <w:tcPr>
            <w:tcW w:w="994" w:type="dxa"/>
          </w:tcPr>
          <w:p w14:paraId="2298AE7F" w14:textId="77777777" w:rsidR="007839EE" w:rsidRPr="00C946A3" w:rsidRDefault="007839EE" w:rsidP="007839EE">
            <w:pPr>
              <w:widowControl w:val="0"/>
              <w:rPr>
                <w:rFonts w:cs="Arial"/>
                <w:lang w:val="de-DE"/>
              </w:rPr>
            </w:pPr>
          </w:p>
        </w:tc>
        <w:tc>
          <w:tcPr>
            <w:tcW w:w="4254" w:type="dxa"/>
          </w:tcPr>
          <w:p w14:paraId="566AF595" w14:textId="0907D876" w:rsidR="007839EE" w:rsidRPr="00211C25" w:rsidRDefault="007839EE" w:rsidP="007839EE">
            <w:pPr>
              <w:widowControl w:val="0"/>
              <w:tabs>
                <w:tab w:val="center" w:pos="4536"/>
                <w:tab w:val="center" w:pos="4680"/>
                <w:tab w:val="right" w:pos="9072"/>
              </w:tabs>
              <w:ind w:right="105"/>
              <w:jc w:val="both"/>
              <w:rPr>
                <w:rFonts w:cs="Arial"/>
                <w:lang w:val="it-IT"/>
              </w:rPr>
            </w:pPr>
            <w:r w:rsidRPr="00C946A3">
              <w:rPr>
                <w:rFonts w:cs="Arial"/>
                <w:lang w:val="it-IT"/>
              </w:rPr>
              <w:t xml:space="preserve">In caso di RTI, consorzio, reti di imprese o GEIE tutte le imprese costituenti il raggruppamento devono essere in possesso dei requisiti di cui alle lettere a), e c), </w:t>
            </w:r>
          </w:p>
        </w:tc>
      </w:tr>
      <w:tr w:rsidR="004801B4" w:rsidRPr="00A85ED7" w14:paraId="7FAEAA6C" w14:textId="77777777" w:rsidTr="00140FC6">
        <w:tc>
          <w:tcPr>
            <w:tcW w:w="4397" w:type="dxa"/>
            <w:gridSpan w:val="3"/>
          </w:tcPr>
          <w:p w14:paraId="4688A473" w14:textId="77777777" w:rsidR="004801B4" w:rsidRPr="00C946A3" w:rsidRDefault="004801B4" w:rsidP="007839EE">
            <w:pPr>
              <w:widowControl w:val="0"/>
              <w:ind w:right="76"/>
              <w:jc w:val="both"/>
              <w:rPr>
                <w:rFonts w:cs="Arial"/>
                <w:lang w:val="de-DE" w:eastAsia="it-IT"/>
              </w:rPr>
            </w:pPr>
          </w:p>
        </w:tc>
        <w:tc>
          <w:tcPr>
            <w:tcW w:w="994" w:type="dxa"/>
          </w:tcPr>
          <w:p w14:paraId="0319A26D" w14:textId="77777777" w:rsidR="004801B4" w:rsidRPr="00C946A3" w:rsidRDefault="004801B4" w:rsidP="007839EE">
            <w:pPr>
              <w:widowControl w:val="0"/>
              <w:rPr>
                <w:rFonts w:cs="Arial"/>
                <w:lang w:val="de-DE"/>
              </w:rPr>
            </w:pPr>
          </w:p>
        </w:tc>
        <w:tc>
          <w:tcPr>
            <w:tcW w:w="4254" w:type="dxa"/>
          </w:tcPr>
          <w:p w14:paraId="0978F07D" w14:textId="77777777" w:rsidR="004801B4" w:rsidRPr="00C946A3" w:rsidRDefault="004801B4" w:rsidP="007839EE">
            <w:pPr>
              <w:widowControl w:val="0"/>
              <w:tabs>
                <w:tab w:val="center" w:pos="4536"/>
                <w:tab w:val="center" w:pos="4680"/>
                <w:tab w:val="right" w:pos="9072"/>
              </w:tabs>
              <w:ind w:right="105"/>
              <w:jc w:val="both"/>
              <w:rPr>
                <w:rFonts w:cs="Arial"/>
                <w:lang w:val="it-IT"/>
              </w:rPr>
            </w:pPr>
          </w:p>
        </w:tc>
      </w:tr>
      <w:tr w:rsidR="004801B4" w:rsidRPr="00A85ED7" w14:paraId="5BC15008" w14:textId="77777777" w:rsidTr="00140FC6">
        <w:tc>
          <w:tcPr>
            <w:tcW w:w="4397" w:type="dxa"/>
            <w:gridSpan w:val="3"/>
          </w:tcPr>
          <w:p w14:paraId="4C429E0C" w14:textId="7ED5F6E0" w:rsidR="004801B4" w:rsidRPr="00C946A3" w:rsidRDefault="004801B4" w:rsidP="004801B4">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4" w:type="dxa"/>
          </w:tcPr>
          <w:p w14:paraId="32B615B7" w14:textId="77777777" w:rsidR="004801B4" w:rsidRPr="00C946A3" w:rsidRDefault="004801B4" w:rsidP="004801B4">
            <w:pPr>
              <w:widowControl w:val="0"/>
              <w:rPr>
                <w:rFonts w:cs="Arial"/>
                <w:lang w:val="de-DE"/>
              </w:rPr>
            </w:pPr>
          </w:p>
        </w:tc>
        <w:tc>
          <w:tcPr>
            <w:tcW w:w="4254" w:type="dxa"/>
          </w:tcPr>
          <w:p w14:paraId="0E6BE1C7" w14:textId="716CEEE6" w:rsidR="004801B4" w:rsidRPr="00C946A3" w:rsidRDefault="004801B4" w:rsidP="004801B4">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4801B4" w:rsidRPr="00A85ED7" w14:paraId="259B6460" w14:textId="77777777" w:rsidTr="00140FC6">
        <w:tc>
          <w:tcPr>
            <w:tcW w:w="4397" w:type="dxa"/>
            <w:gridSpan w:val="3"/>
          </w:tcPr>
          <w:p w14:paraId="54926835" w14:textId="77777777" w:rsidR="004801B4" w:rsidRPr="00AA1420" w:rsidRDefault="004801B4" w:rsidP="004801B4">
            <w:pPr>
              <w:widowControl w:val="0"/>
              <w:ind w:right="76"/>
              <w:jc w:val="both"/>
              <w:rPr>
                <w:rFonts w:cs="Arial"/>
                <w:lang w:val="it-IT" w:eastAsia="it-IT"/>
              </w:rPr>
            </w:pPr>
          </w:p>
        </w:tc>
        <w:tc>
          <w:tcPr>
            <w:tcW w:w="994" w:type="dxa"/>
          </w:tcPr>
          <w:p w14:paraId="0FB4AEBF" w14:textId="77777777" w:rsidR="004801B4" w:rsidRPr="00AA1420" w:rsidRDefault="004801B4" w:rsidP="004801B4">
            <w:pPr>
              <w:widowControl w:val="0"/>
              <w:rPr>
                <w:rFonts w:cs="Arial"/>
                <w:lang w:val="it-IT"/>
              </w:rPr>
            </w:pPr>
          </w:p>
        </w:tc>
        <w:tc>
          <w:tcPr>
            <w:tcW w:w="4254" w:type="dxa"/>
          </w:tcPr>
          <w:p w14:paraId="21A081AC" w14:textId="77777777" w:rsidR="004801B4" w:rsidRPr="00C946A3"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2C517160" w14:textId="77777777" w:rsidTr="00140FC6">
        <w:tc>
          <w:tcPr>
            <w:tcW w:w="4397" w:type="dxa"/>
            <w:gridSpan w:val="3"/>
          </w:tcPr>
          <w:p w14:paraId="06984A48" w14:textId="1D035674" w:rsidR="004801B4" w:rsidRPr="00131725" w:rsidRDefault="004801B4" w:rsidP="004801B4">
            <w:pPr>
              <w:widowControl w:val="0"/>
              <w:autoSpaceDE w:val="0"/>
              <w:autoSpaceDN w:val="0"/>
              <w:adjustRightInd w:val="0"/>
              <w:ind w:right="76"/>
              <w:jc w:val="both"/>
              <w:rPr>
                <w:rFonts w:cs="Arial"/>
                <w:lang w:val="de-DE" w:eastAsia="it-IT"/>
              </w:rPr>
            </w:pPr>
            <w:r w:rsidRPr="00131725">
              <w:rPr>
                <w:rFonts w:cs="Arial"/>
                <w:lang w:val="de-DE"/>
              </w:rPr>
              <w:t xml:space="preserve">Gemäß Art. 67 Absätze 3 und 5 GvD Nr. 36/2023, für die Teilnehmer gemäß Art. 65 Absatz 2 Buchst. b),c) und d) GvD Nr. 36/2023, besitzen </w:t>
            </w:r>
            <w:r w:rsidRPr="00131725">
              <w:rPr>
                <w:rFonts w:cs="Arial"/>
                <w:b/>
                <w:bCs/>
                <w:lang w:val="de-DE"/>
              </w:rPr>
              <w:t xml:space="preserve">sowohl die ausführenden Konsortiumsmitglieder als auch die Konsortiummitglieder, </w:t>
            </w:r>
            <w:r w:rsidRPr="00131725">
              <w:rPr>
                <w:rFonts w:cs="Arial"/>
                <w:b/>
                <w:bCs/>
                <w:lang w:val="de-DE"/>
              </w:rPr>
              <w:lastRenderedPageBreak/>
              <w:t>welche die Anforderungen leihen</w:t>
            </w:r>
            <w:r w:rsidRPr="00131725">
              <w:rPr>
                <w:rFonts w:cs="Arial"/>
                <w:lang w:val="de-DE"/>
              </w:rPr>
              <w:t>, die allgemeinen Anforderungen gemäß den Artikeln 94 und 95 GvD 36/2023.</w:t>
            </w:r>
          </w:p>
        </w:tc>
        <w:tc>
          <w:tcPr>
            <w:tcW w:w="994" w:type="dxa"/>
          </w:tcPr>
          <w:p w14:paraId="1B66713E" w14:textId="77777777" w:rsidR="004801B4" w:rsidRPr="00131725" w:rsidRDefault="004801B4" w:rsidP="004801B4">
            <w:pPr>
              <w:widowControl w:val="0"/>
              <w:rPr>
                <w:rFonts w:cs="Arial"/>
                <w:lang w:val="de-DE"/>
              </w:rPr>
            </w:pPr>
          </w:p>
        </w:tc>
        <w:tc>
          <w:tcPr>
            <w:tcW w:w="4254" w:type="dxa"/>
          </w:tcPr>
          <w:p w14:paraId="44131D22" w14:textId="7C3CBE84" w:rsidR="004801B4" w:rsidRPr="00131725" w:rsidRDefault="004801B4" w:rsidP="004801B4">
            <w:pPr>
              <w:widowControl w:val="0"/>
              <w:tabs>
                <w:tab w:val="center" w:pos="4536"/>
                <w:tab w:val="center" w:pos="4680"/>
                <w:tab w:val="right" w:pos="9072"/>
              </w:tabs>
              <w:ind w:right="105"/>
              <w:jc w:val="both"/>
              <w:rPr>
                <w:rFonts w:cs="Arial"/>
                <w:b/>
                <w:bCs/>
                <w:lang w:val="it-IT"/>
              </w:rPr>
            </w:pPr>
            <w:r w:rsidRPr="00131725">
              <w:rPr>
                <w:rFonts w:cs="Arial"/>
                <w:lang w:val="it-IT"/>
              </w:rPr>
              <w:t xml:space="preserve">Ai sensi dell’art. 67, commi 3  e 5 d.lgs. 36/2023, per gli operatori di cui agli articoli 65, comma 2, lett. b), c) e d) d.lgs. 36/2023, i requisiti generali di cui agli articoli 94 e 95 d.lgs. 36/2023 sono posseduti </w:t>
            </w:r>
            <w:r w:rsidRPr="00131725">
              <w:rPr>
                <w:rFonts w:cs="Arial"/>
                <w:b/>
                <w:bCs/>
                <w:lang w:val="it-IT"/>
              </w:rPr>
              <w:t xml:space="preserve">sia dalle consorziate </w:t>
            </w:r>
            <w:r w:rsidRPr="00131725">
              <w:rPr>
                <w:rFonts w:cs="Arial"/>
                <w:b/>
                <w:bCs/>
                <w:lang w:val="it-IT"/>
              </w:rPr>
              <w:lastRenderedPageBreak/>
              <w:t xml:space="preserve">esecutrici che dalle consorziate che prestano i requisiti. </w:t>
            </w:r>
          </w:p>
        </w:tc>
      </w:tr>
      <w:tr w:rsidR="004801B4" w:rsidRPr="00A85ED7" w14:paraId="61462290" w14:textId="77777777" w:rsidTr="00140FC6">
        <w:tc>
          <w:tcPr>
            <w:tcW w:w="4397" w:type="dxa"/>
            <w:gridSpan w:val="3"/>
          </w:tcPr>
          <w:p w14:paraId="402AEE83" w14:textId="77777777" w:rsidR="004801B4" w:rsidRPr="00131725" w:rsidRDefault="004801B4" w:rsidP="004801B4">
            <w:pPr>
              <w:widowControl w:val="0"/>
              <w:autoSpaceDE w:val="0"/>
              <w:autoSpaceDN w:val="0"/>
              <w:adjustRightInd w:val="0"/>
              <w:ind w:right="76"/>
              <w:jc w:val="both"/>
              <w:rPr>
                <w:rFonts w:cs="Arial"/>
                <w:lang w:val="it-IT" w:eastAsia="it-IT"/>
              </w:rPr>
            </w:pPr>
          </w:p>
        </w:tc>
        <w:tc>
          <w:tcPr>
            <w:tcW w:w="994" w:type="dxa"/>
          </w:tcPr>
          <w:p w14:paraId="4A0CE79D" w14:textId="77777777" w:rsidR="004801B4" w:rsidRPr="00131725" w:rsidRDefault="004801B4" w:rsidP="004801B4">
            <w:pPr>
              <w:widowControl w:val="0"/>
              <w:rPr>
                <w:rFonts w:cs="Arial"/>
                <w:lang w:val="it-IT"/>
              </w:rPr>
            </w:pPr>
          </w:p>
        </w:tc>
        <w:tc>
          <w:tcPr>
            <w:tcW w:w="4254" w:type="dxa"/>
          </w:tcPr>
          <w:p w14:paraId="6C1E4B92"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5DF405F1" w14:textId="77777777" w:rsidTr="00140FC6">
        <w:tc>
          <w:tcPr>
            <w:tcW w:w="4397" w:type="dxa"/>
            <w:gridSpan w:val="3"/>
          </w:tcPr>
          <w:p w14:paraId="1B13B2E9" w14:textId="77777777" w:rsidR="004801B4" w:rsidRPr="004801B4" w:rsidRDefault="004801B4" w:rsidP="004801B4">
            <w:pPr>
              <w:widowControl w:val="0"/>
              <w:tabs>
                <w:tab w:val="left" w:pos="1024"/>
              </w:tabs>
              <w:autoSpaceDE w:val="0"/>
              <w:autoSpaceDN w:val="0"/>
              <w:adjustRightInd w:val="0"/>
              <w:ind w:right="76"/>
              <w:jc w:val="both"/>
              <w:rPr>
                <w:rFonts w:cs="Arial"/>
                <w:strike/>
                <w:lang w:val="de-DE"/>
              </w:rPr>
            </w:pPr>
            <w:r w:rsidRPr="004801B4">
              <w:rPr>
                <w:rFonts w:cs="Arial"/>
                <w:strike/>
                <w:highlight w:val="yellow"/>
                <w:lang w:val="de-DE"/>
              </w:rPr>
              <w:t xml:space="preserve">Gemäß Art. 67 Absatz 3 GvD Nr. 36/2023 sind für die Teilnehmer gemäß Artikel 65 Absatz 2 Buchst. b), c) und d) GvD Nr. 36/2023 die Genehmigungen und andere Befähigungsnachweise zur Teilnahme am Vergabeverfahren gemäß Absatz 3 des Artikel 100 GvD Nr. 36/2023 von den </w:t>
            </w:r>
            <w:r w:rsidRPr="004801B4">
              <w:rPr>
                <w:rFonts w:cs="Arial"/>
                <w:b/>
                <w:bCs/>
                <w:strike/>
                <w:highlight w:val="yellow"/>
                <w:lang w:val="de-DE"/>
              </w:rPr>
              <w:t xml:space="preserve">ausführenden Konsortiumsmitglied </w:t>
            </w:r>
            <w:r w:rsidRPr="004801B4">
              <w:rPr>
                <w:rFonts w:cs="Arial"/>
                <w:strike/>
                <w:highlight w:val="yellow"/>
                <w:lang w:val="de-DE"/>
              </w:rPr>
              <w:t>besessen.</w:t>
            </w:r>
          </w:p>
          <w:p w14:paraId="5DC347AB" w14:textId="77777777" w:rsidR="004801B4" w:rsidRPr="004801B4" w:rsidRDefault="004801B4" w:rsidP="004801B4">
            <w:pPr>
              <w:widowControl w:val="0"/>
              <w:tabs>
                <w:tab w:val="left" w:pos="1024"/>
              </w:tabs>
              <w:autoSpaceDE w:val="0"/>
              <w:autoSpaceDN w:val="0"/>
              <w:adjustRightInd w:val="0"/>
              <w:ind w:right="76"/>
              <w:jc w:val="both"/>
              <w:rPr>
                <w:rFonts w:cs="Arial"/>
                <w:strike/>
                <w:lang w:val="de-DE"/>
              </w:rPr>
            </w:pPr>
          </w:p>
          <w:p w14:paraId="27A15FB6" w14:textId="77777777" w:rsidR="004801B4" w:rsidRPr="004801B4" w:rsidRDefault="004801B4" w:rsidP="004801B4">
            <w:pPr>
              <w:widowControl w:val="0"/>
              <w:tabs>
                <w:tab w:val="left" w:pos="1024"/>
              </w:tabs>
              <w:autoSpaceDE w:val="0"/>
              <w:autoSpaceDN w:val="0"/>
              <w:adjustRightInd w:val="0"/>
              <w:ind w:right="76"/>
              <w:jc w:val="both"/>
              <w:rPr>
                <w:rFonts w:cs="Arial"/>
                <w:lang w:val="de-DE"/>
              </w:rPr>
            </w:pPr>
            <w:r w:rsidRPr="004801B4">
              <w:rPr>
                <w:rFonts w:cs="Arial"/>
                <w:highlight w:val="yellow"/>
                <w:lang w:val="de-DE"/>
              </w:rPr>
              <w:t xml:space="preserve">Gemäß Art. 67 Absatz 3 des GvD Nr. 36/2023 verfügt das </w:t>
            </w:r>
            <w:r w:rsidRPr="004801B4">
              <w:rPr>
                <w:rFonts w:cs="Arial"/>
                <w:b/>
                <w:bCs/>
                <w:highlight w:val="yellow"/>
                <w:lang w:val="de-DE"/>
              </w:rPr>
              <w:t>ausführende</w:t>
            </w:r>
            <w:r w:rsidRPr="004801B4">
              <w:rPr>
                <w:rFonts w:cs="Arial"/>
                <w:highlight w:val="yellow"/>
                <w:lang w:val="de-DE"/>
              </w:rPr>
              <w:t xml:space="preserve"> </w:t>
            </w:r>
            <w:r w:rsidRPr="004801B4">
              <w:rPr>
                <w:rFonts w:cs="Arial"/>
                <w:b/>
                <w:bCs/>
                <w:highlight w:val="yellow"/>
                <w:lang w:val="de-DE"/>
              </w:rPr>
              <w:t>Konsortiumsmitglied</w:t>
            </w:r>
            <w:r w:rsidRPr="004801B4">
              <w:rPr>
                <w:rFonts w:cs="Arial"/>
                <w:highlight w:val="yellow"/>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7F40DC9E" w14:textId="77777777" w:rsidR="004801B4" w:rsidRDefault="004801B4" w:rsidP="004801B4">
            <w:pPr>
              <w:widowControl w:val="0"/>
              <w:tabs>
                <w:tab w:val="left" w:pos="1024"/>
              </w:tabs>
              <w:autoSpaceDE w:val="0"/>
              <w:autoSpaceDN w:val="0"/>
              <w:adjustRightInd w:val="0"/>
              <w:ind w:right="76"/>
              <w:jc w:val="both"/>
              <w:rPr>
                <w:rFonts w:cs="Arial"/>
                <w:lang w:val="de-DE"/>
              </w:rPr>
            </w:pPr>
          </w:p>
          <w:p w14:paraId="5A77A671" w14:textId="77777777" w:rsidR="004801B4" w:rsidRDefault="004801B4" w:rsidP="004801B4">
            <w:pPr>
              <w:widowControl w:val="0"/>
              <w:tabs>
                <w:tab w:val="left" w:pos="1024"/>
              </w:tabs>
              <w:autoSpaceDE w:val="0"/>
              <w:autoSpaceDN w:val="0"/>
              <w:adjustRightInd w:val="0"/>
              <w:ind w:right="76"/>
              <w:jc w:val="both"/>
              <w:rPr>
                <w:rFonts w:cs="Arial"/>
                <w:lang w:val="de-DE"/>
              </w:rPr>
            </w:pPr>
          </w:p>
          <w:p w14:paraId="1B941372" w14:textId="77777777" w:rsidR="004801B4" w:rsidRDefault="004801B4" w:rsidP="004801B4">
            <w:pPr>
              <w:widowControl w:val="0"/>
              <w:tabs>
                <w:tab w:val="left" w:pos="1024"/>
              </w:tabs>
              <w:autoSpaceDE w:val="0"/>
              <w:autoSpaceDN w:val="0"/>
              <w:adjustRightInd w:val="0"/>
              <w:ind w:right="76"/>
              <w:jc w:val="both"/>
              <w:rPr>
                <w:rFonts w:cs="Arial"/>
                <w:lang w:val="de-DE"/>
              </w:rPr>
            </w:pPr>
          </w:p>
          <w:p w14:paraId="766EB754" w14:textId="3B392D85" w:rsidR="004801B4" w:rsidRPr="00131725" w:rsidRDefault="004801B4" w:rsidP="004801B4">
            <w:pPr>
              <w:widowControl w:val="0"/>
              <w:tabs>
                <w:tab w:val="left" w:pos="1024"/>
              </w:tabs>
              <w:autoSpaceDE w:val="0"/>
              <w:autoSpaceDN w:val="0"/>
              <w:adjustRightInd w:val="0"/>
              <w:ind w:right="76"/>
              <w:jc w:val="both"/>
              <w:rPr>
                <w:rFonts w:cs="Arial"/>
                <w:lang w:val="de-DE" w:eastAsia="it-IT"/>
              </w:rPr>
            </w:pPr>
            <w:r w:rsidRPr="00131725">
              <w:rPr>
                <w:rFonts w:cs="Arial"/>
                <w:lang w:val="de-DE"/>
              </w:rPr>
              <w:t>.</w:t>
            </w:r>
          </w:p>
        </w:tc>
        <w:tc>
          <w:tcPr>
            <w:tcW w:w="994" w:type="dxa"/>
          </w:tcPr>
          <w:p w14:paraId="107C1073" w14:textId="77777777" w:rsidR="004801B4" w:rsidRPr="00131725" w:rsidRDefault="004801B4" w:rsidP="004801B4">
            <w:pPr>
              <w:widowControl w:val="0"/>
              <w:rPr>
                <w:rFonts w:cs="Arial"/>
                <w:lang w:val="de-DE"/>
              </w:rPr>
            </w:pPr>
          </w:p>
        </w:tc>
        <w:tc>
          <w:tcPr>
            <w:tcW w:w="4254" w:type="dxa"/>
          </w:tcPr>
          <w:p w14:paraId="028FB3DE" w14:textId="7766616B" w:rsidR="004801B4" w:rsidRPr="00131725" w:rsidRDefault="004801B4" w:rsidP="004801B4">
            <w:pPr>
              <w:widowControl w:val="0"/>
              <w:tabs>
                <w:tab w:val="center" w:pos="4536"/>
                <w:tab w:val="center" w:pos="4680"/>
                <w:tab w:val="right" w:pos="9072"/>
              </w:tabs>
              <w:ind w:right="105"/>
              <w:jc w:val="both"/>
              <w:rPr>
                <w:rFonts w:cs="Arial"/>
                <w:lang w:val="it-IT"/>
              </w:rPr>
            </w:pPr>
            <w:r w:rsidRPr="00131725">
              <w:rPr>
                <w:rFonts w:cs="Arial"/>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131725">
              <w:rPr>
                <w:rFonts w:cs="Arial"/>
                <w:b/>
                <w:bCs/>
                <w:lang w:val="it-IT"/>
              </w:rPr>
              <w:t>dal consorziato esecutore</w:t>
            </w:r>
            <w:r w:rsidRPr="00131725">
              <w:rPr>
                <w:rFonts w:cs="Arial"/>
                <w:lang w:val="it-IT"/>
              </w:rPr>
              <w:t xml:space="preserve">. </w:t>
            </w:r>
          </w:p>
        </w:tc>
      </w:tr>
      <w:tr w:rsidR="004801B4" w:rsidRPr="00A85ED7" w14:paraId="541B8502" w14:textId="77777777" w:rsidTr="00140FC6">
        <w:tc>
          <w:tcPr>
            <w:tcW w:w="4397" w:type="dxa"/>
            <w:gridSpan w:val="3"/>
          </w:tcPr>
          <w:p w14:paraId="5B6CF6F8" w14:textId="77777777" w:rsidR="004801B4" w:rsidRPr="00131725" w:rsidRDefault="004801B4" w:rsidP="004801B4">
            <w:pPr>
              <w:widowControl w:val="0"/>
              <w:autoSpaceDE w:val="0"/>
              <w:autoSpaceDN w:val="0"/>
              <w:adjustRightInd w:val="0"/>
              <w:ind w:right="76"/>
              <w:jc w:val="both"/>
              <w:rPr>
                <w:rFonts w:cs="Arial"/>
                <w:lang w:val="it-IT" w:eastAsia="it-IT"/>
              </w:rPr>
            </w:pPr>
          </w:p>
        </w:tc>
        <w:tc>
          <w:tcPr>
            <w:tcW w:w="994" w:type="dxa"/>
          </w:tcPr>
          <w:p w14:paraId="7E4B7FC0" w14:textId="77777777" w:rsidR="004801B4" w:rsidRPr="00131725" w:rsidRDefault="004801B4" w:rsidP="004801B4">
            <w:pPr>
              <w:widowControl w:val="0"/>
              <w:rPr>
                <w:rFonts w:cs="Arial"/>
                <w:lang w:val="it-IT"/>
              </w:rPr>
            </w:pPr>
          </w:p>
        </w:tc>
        <w:tc>
          <w:tcPr>
            <w:tcW w:w="4254" w:type="dxa"/>
          </w:tcPr>
          <w:p w14:paraId="3170EC07"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076CF682" w14:textId="77777777" w:rsidTr="00140FC6">
        <w:trPr>
          <w:trHeight w:val="234"/>
        </w:trPr>
        <w:tc>
          <w:tcPr>
            <w:tcW w:w="4397" w:type="dxa"/>
            <w:gridSpan w:val="3"/>
            <w:shd w:val="clear" w:color="auto" w:fill="auto"/>
          </w:tcPr>
          <w:p w14:paraId="4B25FDB3" w14:textId="11607DA3" w:rsidR="004801B4" w:rsidRPr="00131725" w:rsidRDefault="004801B4" w:rsidP="004801B4">
            <w:pPr>
              <w:widowControl w:val="0"/>
              <w:tabs>
                <w:tab w:val="left" w:pos="1242"/>
              </w:tabs>
              <w:autoSpaceDE w:val="0"/>
              <w:autoSpaceDN w:val="0"/>
              <w:adjustRightInd w:val="0"/>
              <w:ind w:right="76"/>
              <w:jc w:val="both"/>
              <w:rPr>
                <w:rFonts w:cs="Arial"/>
                <w:lang w:val="de-DE" w:eastAsia="it-IT"/>
              </w:rPr>
            </w:pPr>
            <w:r w:rsidRPr="00131725">
              <w:rPr>
                <w:rFonts w:cs="Arial"/>
                <w:lang w:val="de-DE" w:eastAsia="it-IT"/>
              </w:rPr>
              <w:t>Die Konsortien gemäß Artikel 65 Absatz 2 Buchstabe b) und c) GvD Nr. 36/2023 verwenden ihre eigenen Anforderungen und machen dabei auch von den Mitteln Gebrauch, die den dazugehöhrenden Konsortiumsmitgliedern zur Verfügung stehen.</w:t>
            </w:r>
          </w:p>
          <w:p w14:paraId="0B82A202" w14:textId="77777777" w:rsidR="004801B4" w:rsidRPr="00131725" w:rsidRDefault="004801B4" w:rsidP="004801B4">
            <w:pPr>
              <w:widowControl w:val="0"/>
              <w:tabs>
                <w:tab w:val="left" w:pos="1242"/>
              </w:tabs>
              <w:autoSpaceDE w:val="0"/>
              <w:autoSpaceDN w:val="0"/>
              <w:adjustRightInd w:val="0"/>
              <w:ind w:right="76"/>
              <w:jc w:val="both"/>
              <w:rPr>
                <w:rFonts w:cs="Arial"/>
                <w:lang w:val="de-DE" w:eastAsia="it-IT"/>
              </w:rPr>
            </w:pPr>
          </w:p>
          <w:p w14:paraId="3BD5A261" w14:textId="0F6BC756" w:rsidR="004801B4" w:rsidRPr="00131725" w:rsidRDefault="004801B4" w:rsidP="004801B4">
            <w:pPr>
              <w:widowControl w:val="0"/>
              <w:tabs>
                <w:tab w:val="left" w:pos="1242"/>
              </w:tabs>
              <w:autoSpaceDE w:val="0"/>
              <w:autoSpaceDN w:val="0"/>
              <w:adjustRightInd w:val="0"/>
              <w:ind w:right="76"/>
              <w:jc w:val="both"/>
              <w:rPr>
                <w:rFonts w:cs="Arial"/>
                <w:lang w:val="de-DE" w:eastAsia="it-IT"/>
              </w:rPr>
            </w:pPr>
            <w:r w:rsidRPr="00131725">
              <w:rPr>
                <w:rFonts w:cs="Arial"/>
                <w:lang w:val="de-DE" w:eastAsia="it-IT"/>
              </w:rPr>
              <w:t>Die Konsortien gemäß Artikel 65 Absatz 2 Buchst. d) GvD Nr. 36/2023 weisen die Anforderungen nach, indem sie auch die Anforderungen der Konsortiumsmitgliedern ansammeln.</w:t>
            </w:r>
          </w:p>
        </w:tc>
        <w:tc>
          <w:tcPr>
            <w:tcW w:w="994" w:type="dxa"/>
            <w:shd w:val="clear" w:color="auto" w:fill="auto"/>
          </w:tcPr>
          <w:p w14:paraId="0DC32BFF" w14:textId="77777777" w:rsidR="004801B4" w:rsidRPr="00131725" w:rsidRDefault="004801B4" w:rsidP="004801B4">
            <w:pPr>
              <w:widowControl w:val="0"/>
              <w:autoSpaceDE w:val="0"/>
              <w:autoSpaceDN w:val="0"/>
              <w:adjustRightInd w:val="0"/>
              <w:ind w:right="76"/>
              <w:jc w:val="both"/>
              <w:rPr>
                <w:rFonts w:cs="Arial"/>
                <w:lang w:val="de-DE" w:eastAsia="it-IT"/>
              </w:rPr>
            </w:pPr>
          </w:p>
        </w:tc>
        <w:tc>
          <w:tcPr>
            <w:tcW w:w="4254" w:type="dxa"/>
            <w:shd w:val="clear" w:color="auto" w:fill="auto"/>
          </w:tcPr>
          <w:p w14:paraId="11C0E853" w14:textId="405511EE" w:rsidR="004801B4" w:rsidRPr="00131725" w:rsidRDefault="004801B4" w:rsidP="004801B4">
            <w:pPr>
              <w:widowControl w:val="0"/>
              <w:autoSpaceDE w:val="0"/>
              <w:autoSpaceDN w:val="0"/>
              <w:adjustRightInd w:val="0"/>
              <w:ind w:right="76"/>
              <w:jc w:val="both"/>
              <w:rPr>
                <w:rFonts w:cs="Arial"/>
                <w:lang w:val="it-IT" w:eastAsia="it-IT"/>
              </w:rPr>
            </w:pPr>
            <w:r w:rsidRPr="00131725">
              <w:rPr>
                <w:rFonts w:cs="Arial"/>
                <w:lang w:val="it-IT" w:eastAsia="it-IT"/>
              </w:rPr>
              <w:t>I consorzi di cui all’articolo 65, comma 2, lettera b) e c) d.lgs.36/2023, utilizzano i requisiti propri e, nel novero di questi, fanno valere i mezzi nella disponibilità delle consorziate che li costituiscono.</w:t>
            </w:r>
          </w:p>
          <w:p w14:paraId="1A9DB81F" w14:textId="77777777" w:rsidR="004801B4" w:rsidRPr="00131725" w:rsidRDefault="004801B4" w:rsidP="004801B4">
            <w:pPr>
              <w:widowControl w:val="0"/>
              <w:autoSpaceDE w:val="0"/>
              <w:autoSpaceDN w:val="0"/>
              <w:adjustRightInd w:val="0"/>
              <w:ind w:right="76"/>
              <w:jc w:val="both"/>
              <w:rPr>
                <w:rFonts w:cs="Arial"/>
                <w:lang w:val="it-IT" w:eastAsia="it-IT"/>
              </w:rPr>
            </w:pPr>
          </w:p>
          <w:p w14:paraId="137B976D" w14:textId="4084C3B7" w:rsidR="004801B4" w:rsidRPr="00211C25" w:rsidRDefault="004801B4" w:rsidP="004801B4">
            <w:pPr>
              <w:widowControl w:val="0"/>
              <w:autoSpaceDE w:val="0"/>
              <w:autoSpaceDN w:val="0"/>
              <w:adjustRightInd w:val="0"/>
              <w:ind w:right="76"/>
              <w:jc w:val="both"/>
              <w:rPr>
                <w:rFonts w:cs="Arial"/>
                <w:lang w:val="it-IT" w:eastAsia="it-IT"/>
              </w:rPr>
            </w:pPr>
            <w:r w:rsidRPr="00131725">
              <w:rPr>
                <w:rFonts w:cs="Arial"/>
                <w:lang w:val="it-IT" w:eastAsia="it-IT"/>
              </w:rPr>
              <w:t>I consorzi di cui all’articolo 65, comma 2, lett. d) d.lgs.36/2023 dimostrano i requisiti cumulando anche quelli posseduti delle consorziate.</w:t>
            </w:r>
          </w:p>
        </w:tc>
      </w:tr>
      <w:tr w:rsidR="004801B4" w:rsidRPr="00A85ED7" w14:paraId="3935C782" w14:textId="77777777" w:rsidTr="00140FC6">
        <w:trPr>
          <w:trHeight w:val="234"/>
        </w:trPr>
        <w:tc>
          <w:tcPr>
            <w:tcW w:w="4397" w:type="dxa"/>
            <w:gridSpan w:val="3"/>
            <w:shd w:val="clear" w:color="auto" w:fill="auto"/>
          </w:tcPr>
          <w:p w14:paraId="30B49824" w14:textId="77777777" w:rsidR="004801B4" w:rsidRPr="00630611" w:rsidRDefault="004801B4" w:rsidP="004801B4">
            <w:pPr>
              <w:widowControl w:val="0"/>
              <w:autoSpaceDE w:val="0"/>
              <w:autoSpaceDN w:val="0"/>
              <w:adjustRightInd w:val="0"/>
              <w:ind w:right="76"/>
              <w:jc w:val="both"/>
              <w:rPr>
                <w:rFonts w:cs="Arial"/>
                <w:lang w:val="it-IT" w:eastAsia="it-IT"/>
              </w:rPr>
            </w:pPr>
          </w:p>
        </w:tc>
        <w:tc>
          <w:tcPr>
            <w:tcW w:w="994" w:type="dxa"/>
            <w:shd w:val="clear" w:color="auto" w:fill="auto"/>
          </w:tcPr>
          <w:p w14:paraId="1B3D6DEE" w14:textId="77777777" w:rsidR="004801B4" w:rsidRPr="00630611" w:rsidRDefault="004801B4" w:rsidP="004801B4">
            <w:pPr>
              <w:widowControl w:val="0"/>
              <w:autoSpaceDE w:val="0"/>
              <w:autoSpaceDN w:val="0"/>
              <w:adjustRightInd w:val="0"/>
              <w:ind w:right="76"/>
              <w:jc w:val="both"/>
              <w:rPr>
                <w:rFonts w:cs="Arial"/>
                <w:lang w:val="it-IT" w:eastAsia="it-IT"/>
              </w:rPr>
            </w:pPr>
          </w:p>
        </w:tc>
        <w:tc>
          <w:tcPr>
            <w:tcW w:w="4254" w:type="dxa"/>
            <w:shd w:val="clear" w:color="auto" w:fill="auto"/>
          </w:tcPr>
          <w:p w14:paraId="1EAEF690" w14:textId="77777777" w:rsidR="004801B4" w:rsidRPr="00644293" w:rsidRDefault="004801B4" w:rsidP="004801B4">
            <w:pPr>
              <w:widowControl w:val="0"/>
              <w:autoSpaceDE w:val="0"/>
              <w:autoSpaceDN w:val="0"/>
              <w:adjustRightInd w:val="0"/>
              <w:ind w:right="76"/>
              <w:jc w:val="both"/>
              <w:rPr>
                <w:rFonts w:cs="Arial"/>
                <w:highlight w:val="yellow"/>
                <w:lang w:val="it-IT" w:eastAsia="it-IT"/>
              </w:rPr>
            </w:pPr>
          </w:p>
        </w:tc>
      </w:tr>
      <w:tr w:rsidR="004801B4" w:rsidRPr="00A85ED7" w14:paraId="724A63CA" w14:textId="77777777" w:rsidTr="00140FC6">
        <w:tc>
          <w:tcPr>
            <w:tcW w:w="4397" w:type="dxa"/>
            <w:gridSpan w:val="3"/>
          </w:tcPr>
          <w:p w14:paraId="76FA879B" w14:textId="5803D7ED"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68" w:name="_Hlk505939779"/>
            <w:r w:rsidRPr="00211C25">
              <w:rPr>
                <w:rFonts w:cs="Arial"/>
                <w:bCs/>
                <w:i/>
                <w:iCs/>
                <w:color w:val="FF0000"/>
                <w:sz w:val="16"/>
                <w:szCs w:val="16"/>
                <w:highlight w:val="green"/>
                <w:lang w:val="de-DE"/>
              </w:rPr>
              <w:t>(Die Schrift ist zu schwärzen, wenn die Vergabestelle eine Integritätsvereinbarung hat)</w:t>
            </w:r>
          </w:p>
        </w:tc>
        <w:tc>
          <w:tcPr>
            <w:tcW w:w="994" w:type="dxa"/>
          </w:tcPr>
          <w:p w14:paraId="04314D9B"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4" w:type="dxa"/>
          </w:tcPr>
          <w:p w14:paraId="727AF65E" w14:textId="40DF42C8"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4801B4" w:rsidRPr="00A85ED7" w14:paraId="48329FEC" w14:textId="77777777" w:rsidTr="00140FC6">
        <w:tc>
          <w:tcPr>
            <w:tcW w:w="4397" w:type="dxa"/>
            <w:gridSpan w:val="3"/>
          </w:tcPr>
          <w:p w14:paraId="2AE32F1A"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tcPr>
          <w:p w14:paraId="6892AF84"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4" w:type="dxa"/>
          </w:tcPr>
          <w:p w14:paraId="5E644832"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4801B4" w:rsidRPr="00A85ED7" w14:paraId="035599B6" w14:textId="77777777" w:rsidTr="00140FC6">
        <w:tc>
          <w:tcPr>
            <w:tcW w:w="4397" w:type="dxa"/>
            <w:gridSpan w:val="3"/>
          </w:tcPr>
          <w:p w14:paraId="592E00F1" w14:textId="77777777" w:rsidR="004801B4" w:rsidRPr="00211C25" w:rsidRDefault="004801B4" w:rsidP="004801B4">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tcPr>
          <w:p w14:paraId="54E70015" w14:textId="77777777" w:rsidR="004801B4" w:rsidRPr="00211C25" w:rsidRDefault="004801B4" w:rsidP="004801B4">
            <w:pPr>
              <w:widowControl w:val="0"/>
              <w:rPr>
                <w:rFonts w:cs="Arial"/>
                <w:lang w:val="de-DE"/>
              </w:rPr>
            </w:pPr>
          </w:p>
        </w:tc>
        <w:tc>
          <w:tcPr>
            <w:tcW w:w="4254" w:type="dxa"/>
          </w:tcPr>
          <w:p w14:paraId="3CFAFA00" w14:textId="77777777" w:rsidR="004801B4" w:rsidRPr="00211C25" w:rsidRDefault="004801B4" w:rsidP="004801B4">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4801B4" w:rsidRPr="00A85ED7" w14:paraId="1BBD82EE" w14:textId="77777777" w:rsidTr="00140FC6">
        <w:tc>
          <w:tcPr>
            <w:tcW w:w="4397" w:type="dxa"/>
            <w:gridSpan w:val="3"/>
          </w:tcPr>
          <w:p w14:paraId="05F68814" w14:textId="77777777" w:rsidR="004801B4" w:rsidRPr="00211C25" w:rsidRDefault="004801B4" w:rsidP="004801B4">
            <w:pPr>
              <w:widowControl w:val="0"/>
              <w:jc w:val="both"/>
              <w:rPr>
                <w:rFonts w:cs="Arial"/>
                <w:color w:val="FF0000"/>
                <w:lang w:val="it-IT" w:eastAsia="it-IT"/>
              </w:rPr>
            </w:pPr>
          </w:p>
        </w:tc>
        <w:tc>
          <w:tcPr>
            <w:tcW w:w="994" w:type="dxa"/>
          </w:tcPr>
          <w:p w14:paraId="5DCF1A24" w14:textId="77777777" w:rsidR="004801B4" w:rsidRPr="00211C25" w:rsidRDefault="004801B4" w:rsidP="004801B4">
            <w:pPr>
              <w:widowControl w:val="0"/>
              <w:rPr>
                <w:rFonts w:cs="Arial"/>
                <w:lang w:val="it-IT"/>
              </w:rPr>
            </w:pPr>
          </w:p>
        </w:tc>
        <w:tc>
          <w:tcPr>
            <w:tcW w:w="4254" w:type="dxa"/>
          </w:tcPr>
          <w:p w14:paraId="6D2ABDBA" w14:textId="77777777" w:rsidR="004801B4" w:rsidRPr="00211C25" w:rsidRDefault="004801B4" w:rsidP="004801B4">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4801B4" w:rsidRPr="00A85ED7" w14:paraId="122353C5" w14:textId="77777777" w:rsidTr="00140FC6">
        <w:tc>
          <w:tcPr>
            <w:tcW w:w="4397" w:type="dxa"/>
            <w:gridSpan w:val="3"/>
          </w:tcPr>
          <w:p w14:paraId="5054AFC3" w14:textId="1A3E8C19" w:rsidR="004801B4" w:rsidRPr="00211C25" w:rsidRDefault="004801B4" w:rsidP="004801B4">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 xml:space="preserve"> AOV delegiert wurde)</w:t>
            </w:r>
          </w:p>
        </w:tc>
        <w:tc>
          <w:tcPr>
            <w:tcW w:w="994" w:type="dxa"/>
          </w:tcPr>
          <w:p w14:paraId="5BE7BABB" w14:textId="77777777" w:rsidR="004801B4" w:rsidRPr="00211C25" w:rsidRDefault="004801B4" w:rsidP="004801B4">
            <w:pPr>
              <w:widowControl w:val="0"/>
              <w:rPr>
                <w:rFonts w:cs="Arial"/>
                <w:bCs/>
                <w:i/>
                <w:iCs/>
                <w:color w:val="FF0000"/>
                <w:sz w:val="16"/>
                <w:szCs w:val="16"/>
                <w:highlight w:val="green"/>
                <w:lang w:val="de-DE"/>
              </w:rPr>
            </w:pPr>
          </w:p>
        </w:tc>
        <w:tc>
          <w:tcPr>
            <w:tcW w:w="4254" w:type="dxa"/>
          </w:tcPr>
          <w:p w14:paraId="63F3918A" w14:textId="77777777" w:rsidR="004801B4" w:rsidRPr="00211C25" w:rsidRDefault="004801B4" w:rsidP="004801B4">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4801B4" w:rsidRPr="00A85ED7" w14:paraId="313C81B7" w14:textId="77777777" w:rsidTr="00140FC6">
        <w:tc>
          <w:tcPr>
            <w:tcW w:w="4397" w:type="dxa"/>
            <w:gridSpan w:val="3"/>
          </w:tcPr>
          <w:p w14:paraId="705170F9" w14:textId="77777777" w:rsidR="004801B4" w:rsidRPr="00211C25" w:rsidRDefault="004801B4" w:rsidP="004801B4">
            <w:pPr>
              <w:widowControl w:val="0"/>
              <w:jc w:val="both"/>
              <w:rPr>
                <w:rFonts w:cs="Arial"/>
                <w:color w:val="FF0000"/>
                <w:lang w:val="it-IT" w:eastAsia="it-IT"/>
              </w:rPr>
            </w:pPr>
          </w:p>
        </w:tc>
        <w:tc>
          <w:tcPr>
            <w:tcW w:w="994" w:type="dxa"/>
          </w:tcPr>
          <w:p w14:paraId="7F67FA70" w14:textId="77777777" w:rsidR="004801B4" w:rsidRPr="00211C25" w:rsidRDefault="004801B4" w:rsidP="004801B4">
            <w:pPr>
              <w:widowControl w:val="0"/>
              <w:rPr>
                <w:rFonts w:cs="Arial"/>
                <w:lang w:val="it-IT"/>
              </w:rPr>
            </w:pPr>
          </w:p>
        </w:tc>
        <w:tc>
          <w:tcPr>
            <w:tcW w:w="4254" w:type="dxa"/>
          </w:tcPr>
          <w:p w14:paraId="52FF8FCD" w14:textId="77777777" w:rsidR="004801B4" w:rsidRPr="00211C25" w:rsidRDefault="004801B4" w:rsidP="004801B4">
            <w:pPr>
              <w:widowControl w:val="0"/>
              <w:tabs>
                <w:tab w:val="center" w:pos="4536"/>
                <w:tab w:val="center" w:pos="4680"/>
                <w:tab w:val="right" w:pos="9072"/>
              </w:tabs>
              <w:ind w:right="108"/>
              <w:jc w:val="both"/>
              <w:rPr>
                <w:rFonts w:cs="Arial"/>
                <w:b/>
                <w:color w:val="FF0000"/>
                <w:u w:val="single"/>
                <w:lang w:val="it-IT" w:eastAsia="it-IT"/>
              </w:rPr>
            </w:pPr>
          </w:p>
        </w:tc>
      </w:tr>
      <w:tr w:rsidR="004801B4" w:rsidRPr="00A22A68" w14:paraId="403AD32B" w14:textId="77777777" w:rsidTr="00140FC6">
        <w:tc>
          <w:tcPr>
            <w:tcW w:w="4397" w:type="dxa"/>
            <w:gridSpan w:val="3"/>
          </w:tcPr>
          <w:p w14:paraId="794925F0" w14:textId="022B67F6" w:rsidR="004801B4" w:rsidRPr="007009D2" w:rsidRDefault="004801B4" w:rsidP="004801B4">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den Ausschreibungsunterlagen beigelegten Integritätsvereinbarung, welche von der AOV mit Dekret vom </w:t>
            </w:r>
            <w:r w:rsidRPr="007009D2">
              <w:rPr>
                <w:rFonts w:cs="Arial"/>
                <w:b/>
                <w:bCs/>
                <w:color w:val="FF0000"/>
                <w:u w:val="single"/>
                <w:lang w:val="de-DE"/>
              </w:rPr>
              <w:t xml:space="preserve">24.11.2021 </w:t>
            </w:r>
            <w:r w:rsidRPr="007009D2">
              <w:rPr>
                <w:rFonts w:cs="Arial"/>
                <w:b/>
                <w:color w:val="FF0000"/>
                <w:u w:val="single"/>
                <w:lang w:val="de-DE" w:eastAsia="it-IT"/>
              </w:rPr>
              <w:t>Nr. 37 (mit Wirkung vom 25.11.2021) angenommen wurde, stellt einen Ausschlussgrund dar</w:t>
            </w:r>
            <w:r w:rsidRPr="007009D2">
              <w:rPr>
                <w:rFonts w:cs="Arial"/>
                <w:b/>
                <w:bCs/>
                <w:color w:val="FF0000"/>
                <w:u w:val="single"/>
                <w:lang w:val="de-DE"/>
              </w:rPr>
              <w:t>.</w:t>
            </w:r>
          </w:p>
        </w:tc>
        <w:tc>
          <w:tcPr>
            <w:tcW w:w="994" w:type="dxa"/>
          </w:tcPr>
          <w:p w14:paraId="06416DF0" w14:textId="77777777" w:rsidR="004801B4" w:rsidRPr="007009D2" w:rsidRDefault="004801B4" w:rsidP="004801B4">
            <w:pPr>
              <w:widowControl w:val="0"/>
              <w:rPr>
                <w:rFonts w:cs="Arial"/>
                <w:lang w:val="de-DE"/>
              </w:rPr>
            </w:pPr>
          </w:p>
        </w:tc>
        <w:tc>
          <w:tcPr>
            <w:tcW w:w="4254" w:type="dxa"/>
          </w:tcPr>
          <w:p w14:paraId="17234C82" w14:textId="0503E9C2" w:rsidR="004801B4" w:rsidRPr="00211C25" w:rsidRDefault="004801B4" w:rsidP="004801B4">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a mancata accettazione del Patto di Integrità, allegato alla documentazione di gara e adottato dall’ACP con decreto n.  37</w:t>
            </w:r>
            <w:r w:rsidRPr="007009D2">
              <w:rPr>
                <w:color w:val="FF0000"/>
                <w:sz w:val="18"/>
                <w:szCs w:val="18"/>
                <w:lang w:val="it-IT"/>
              </w:rPr>
              <w:t xml:space="preserve"> </w:t>
            </w:r>
            <w:r w:rsidRPr="007009D2">
              <w:rPr>
                <w:rFonts w:cs="Arial"/>
                <w:b/>
                <w:bCs/>
                <w:color w:val="FF0000"/>
                <w:u w:val="single"/>
                <w:lang w:val="it-IT"/>
              </w:rPr>
              <w:t>del 24.11.2021, con decorrenza dal giorno 25.11.2021 è causa di esclusione.</w:t>
            </w:r>
          </w:p>
        </w:tc>
      </w:tr>
      <w:tr w:rsidR="004801B4" w:rsidRPr="00A85ED7" w14:paraId="35614859" w14:textId="77777777" w:rsidTr="00140FC6">
        <w:tc>
          <w:tcPr>
            <w:tcW w:w="4397" w:type="dxa"/>
            <w:gridSpan w:val="3"/>
          </w:tcPr>
          <w:p w14:paraId="0D4179F0" w14:textId="77777777" w:rsidR="004801B4" w:rsidRPr="00974EB6" w:rsidRDefault="004801B4" w:rsidP="004801B4">
            <w:pPr>
              <w:pStyle w:val="DeutscherText"/>
              <w:widowControl w:val="0"/>
              <w:ind w:right="76"/>
              <w:rPr>
                <w:rFonts w:cs="Arial"/>
                <w:b/>
                <w:bCs/>
                <w:color w:val="FF0000"/>
                <w:lang w:val="de-DE"/>
              </w:rPr>
            </w:pPr>
            <w:r w:rsidRPr="00974EB6">
              <w:rPr>
                <w:rFonts w:cs="Arial"/>
                <w:b/>
                <w:bCs/>
                <w:color w:val="FF0000"/>
                <w:lang w:val="de-DE"/>
              </w:rPr>
              <w:t>Das Nachforderungsverfahren gemäß Punkt 4 Teil II der Ausschreibungsbedingungen wird eingeleitet, im Falle von:</w:t>
            </w:r>
          </w:p>
          <w:p w14:paraId="2BC3FE73" w14:textId="23EFB612" w:rsidR="004801B4" w:rsidRPr="00A85ED7" w:rsidRDefault="004801B4" w:rsidP="004801B4">
            <w:pPr>
              <w:widowControl w:val="0"/>
              <w:jc w:val="both"/>
              <w:rPr>
                <w:rFonts w:cs="Arial"/>
                <w:b/>
                <w:bCs/>
                <w:color w:val="FF0000"/>
                <w:u w:val="single"/>
                <w:lang w:val="de-DE" w:eastAsia="it-IT"/>
              </w:rPr>
            </w:pPr>
            <w:r w:rsidRPr="00974EB6">
              <w:rPr>
                <w:rFonts w:cs="Arial"/>
                <w:b/>
                <w:bCs/>
                <w:color w:val="FF0000"/>
                <w:lang w:val="de-DE"/>
              </w:rPr>
              <w:t>-</w:t>
            </w:r>
            <w:r w:rsidRPr="00974EB6">
              <w:rPr>
                <w:rFonts w:cs="Arial"/>
                <w:b/>
                <w:bCs/>
                <w:color w:val="FF0000"/>
                <w:lang w:val="de-DE"/>
              </w:rPr>
              <w:tab/>
              <w:t xml:space="preserve">Mängel in Bezug auf die Erklärung zur </w:t>
            </w:r>
            <w:r w:rsidRPr="00974EB6">
              <w:rPr>
                <w:rFonts w:cs="Arial"/>
                <w:b/>
                <w:bCs/>
                <w:color w:val="FF0000"/>
                <w:lang w:val="de-DE"/>
              </w:rPr>
              <w:lastRenderedPageBreak/>
              <w:t>Annahme des Integritätspakts und des Legalitätsprotokolls, einschließlich der fehlenden Unterzeichnung.</w:t>
            </w:r>
          </w:p>
        </w:tc>
        <w:tc>
          <w:tcPr>
            <w:tcW w:w="994" w:type="dxa"/>
          </w:tcPr>
          <w:p w14:paraId="190555D9" w14:textId="77777777" w:rsidR="004801B4" w:rsidRPr="00A85ED7" w:rsidRDefault="004801B4" w:rsidP="004801B4">
            <w:pPr>
              <w:widowControl w:val="0"/>
              <w:rPr>
                <w:rFonts w:cs="Arial"/>
                <w:lang w:val="de-DE"/>
              </w:rPr>
            </w:pPr>
          </w:p>
        </w:tc>
        <w:tc>
          <w:tcPr>
            <w:tcW w:w="4254" w:type="dxa"/>
          </w:tcPr>
          <w:p w14:paraId="3E2887C3"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rFonts w:cs="Arial"/>
                <w:b/>
                <w:bCs/>
                <w:color w:val="FF0000"/>
                <w:lang w:val="it-IT"/>
              </w:rPr>
              <w:t>Si applica il subprocedimento di soccorso istruttorio di cui al punto 4 Parte II del disciplinare di gara in caso di:</w:t>
            </w:r>
          </w:p>
          <w:p w14:paraId="33ED18A9" w14:textId="77777777" w:rsidR="004801B4" w:rsidRPr="00974EB6" w:rsidRDefault="004801B4" w:rsidP="004801B4">
            <w:pPr>
              <w:pStyle w:val="Paragrafoelenco"/>
              <w:numPr>
                <w:ilvl w:val="0"/>
                <w:numId w:val="94"/>
              </w:numPr>
              <w:ind w:left="426" w:hanging="425"/>
              <w:rPr>
                <w:rFonts w:cs="Arial"/>
                <w:b/>
                <w:bCs/>
                <w:color w:val="FF0000"/>
                <w:lang w:val="it-IT"/>
              </w:rPr>
            </w:pPr>
            <w:r w:rsidRPr="00974EB6">
              <w:rPr>
                <w:rFonts w:cs="Arial"/>
                <w:b/>
                <w:bCs/>
                <w:color w:val="FF0000"/>
                <w:lang w:val="it-IT"/>
              </w:rPr>
              <w:t xml:space="preserve">carenze in ordine alla dichiarazione di accettazione del patto di integrità e del </w:t>
            </w:r>
            <w:r w:rsidRPr="00974EB6">
              <w:rPr>
                <w:rFonts w:cs="Arial"/>
                <w:b/>
                <w:bCs/>
                <w:color w:val="FF0000"/>
                <w:lang w:val="it-IT"/>
              </w:rPr>
              <w:lastRenderedPageBreak/>
              <w:t>protocollo di legalità, compresa la mancata sottoscrizione.</w:t>
            </w:r>
          </w:p>
          <w:p w14:paraId="29D7D68D"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p w14:paraId="7CBB3806" w14:textId="77777777" w:rsidR="004801B4" w:rsidRPr="00974EB6" w:rsidRDefault="004801B4" w:rsidP="004801B4">
            <w:pPr>
              <w:widowControl w:val="0"/>
              <w:tabs>
                <w:tab w:val="center" w:pos="4536"/>
                <w:tab w:val="center" w:pos="4680"/>
                <w:tab w:val="right" w:pos="9072"/>
              </w:tabs>
              <w:ind w:right="108"/>
              <w:jc w:val="both"/>
              <w:rPr>
                <w:rFonts w:cs="Arial"/>
                <w:b/>
                <w:bCs/>
                <w:color w:val="FF0000"/>
                <w:u w:val="single"/>
                <w:lang w:val="it-IT" w:eastAsia="it-IT"/>
              </w:rPr>
            </w:pPr>
          </w:p>
        </w:tc>
      </w:tr>
      <w:tr w:rsidR="004801B4" w:rsidRPr="00A85ED7" w14:paraId="5A039BED" w14:textId="77777777" w:rsidTr="00140FC6">
        <w:tc>
          <w:tcPr>
            <w:tcW w:w="4397" w:type="dxa"/>
            <w:gridSpan w:val="3"/>
          </w:tcPr>
          <w:p w14:paraId="7C8192F4"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11EFA4D0" w14:textId="77777777" w:rsidR="004801B4" w:rsidRPr="00974EB6" w:rsidRDefault="004801B4" w:rsidP="004801B4">
            <w:pPr>
              <w:widowControl w:val="0"/>
              <w:rPr>
                <w:rFonts w:cs="Arial"/>
                <w:lang w:val="it-IT"/>
              </w:rPr>
            </w:pPr>
          </w:p>
        </w:tc>
        <w:tc>
          <w:tcPr>
            <w:tcW w:w="4254" w:type="dxa"/>
          </w:tcPr>
          <w:p w14:paraId="319270F1"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bookmarkEnd w:id="68"/>
      <w:tr w:rsidR="004801B4" w:rsidRPr="00A85ED7" w14:paraId="36866B60" w14:textId="77777777" w:rsidTr="00140FC6">
        <w:tc>
          <w:tcPr>
            <w:tcW w:w="4397" w:type="dxa"/>
            <w:gridSpan w:val="3"/>
          </w:tcPr>
          <w:p w14:paraId="1E087BE2" w14:textId="642B24E8" w:rsidR="004801B4" w:rsidRPr="00974EB6" w:rsidRDefault="004801B4" w:rsidP="004801B4">
            <w:pPr>
              <w:pStyle w:val="DeutscherText"/>
              <w:widowControl w:val="0"/>
              <w:ind w:right="76"/>
              <w:rPr>
                <w:rFonts w:cs="Arial"/>
                <w:b/>
                <w:bCs/>
                <w:color w:val="FF0000"/>
                <w:lang w:val="de-DE"/>
              </w:rPr>
            </w:pPr>
            <w:r w:rsidRPr="00974EB6">
              <w:rPr>
                <w:rFonts w:cs="Arial"/>
                <w:b/>
                <w:szCs w:val="24"/>
                <w:lang w:val="de-DE"/>
              </w:rPr>
              <w:t>Im Falle von Bietergemeinschaften, gewöhnlichen Konsortien, Netzwerkzusammenschlüssen, EWIV:</w:t>
            </w:r>
          </w:p>
        </w:tc>
        <w:tc>
          <w:tcPr>
            <w:tcW w:w="994" w:type="dxa"/>
          </w:tcPr>
          <w:p w14:paraId="46855FE6" w14:textId="77777777" w:rsidR="004801B4" w:rsidRPr="00A85ED7" w:rsidRDefault="004801B4" w:rsidP="004801B4">
            <w:pPr>
              <w:widowControl w:val="0"/>
              <w:rPr>
                <w:rFonts w:cs="Arial"/>
                <w:lang w:val="de-DE"/>
              </w:rPr>
            </w:pPr>
          </w:p>
        </w:tc>
        <w:tc>
          <w:tcPr>
            <w:tcW w:w="4254" w:type="dxa"/>
          </w:tcPr>
          <w:p w14:paraId="05BCC962" w14:textId="6633CF0A"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rFonts w:cs="Arial"/>
                <w:b/>
                <w:szCs w:val="24"/>
                <w:lang w:val="it-IT"/>
              </w:rPr>
              <w:t>In caso di RT, consorzi ordinari, aggregazioni di rete, GEIE:</w:t>
            </w:r>
          </w:p>
        </w:tc>
      </w:tr>
      <w:tr w:rsidR="004801B4" w:rsidRPr="00974EB6" w14:paraId="71C69BA9" w14:textId="77777777" w:rsidTr="00140FC6">
        <w:tc>
          <w:tcPr>
            <w:tcW w:w="4397" w:type="dxa"/>
            <w:gridSpan w:val="3"/>
          </w:tcPr>
          <w:p w14:paraId="48145743" w14:textId="6C9AAF03" w:rsidR="004801B4" w:rsidRPr="00974EB6" w:rsidRDefault="004801B4" w:rsidP="004801B4">
            <w:pPr>
              <w:pStyle w:val="DeutscherText"/>
              <w:widowControl w:val="0"/>
              <w:ind w:right="76"/>
              <w:rPr>
                <w:rFonts w:cs="Arial"/>
                <w:b/>
                <w:bCs/>
                <w:color w:val="FF0000"/>
                <w:lang w:val="de-DE"/>
              </w:rPr>
            </w:pPr>
            <w:r w:rsidRPr="00974EB6">
              <w:rPr>
                <w:rFonts w:cs="Arial"/>
                <w:b/>
                <w:szCs w:val="24"/>
                <w:lang w:val="de-DE"/>
              </w:rPr>
              <w:t>Anforderungen an die berufliche Eignung:</w:t>
            </w:r>
          </w:p>
        </w:tc>
        <w:tc>
          <w:tcPr>
            <w:tcW w:w="994" w:type="dxa"/>
          </w:tcPr>
          <w:p w14:paraId="4F647F67" w14:textId="77777777" w:rsidR="004801B4" w:rsidRPr="00A85ED7" w:rsidRDefault="004801B4" w:rsidP="004801B4">
            <w:pPr>
              <w:widowControl w:val="0"/>
              <w:rPr>
                <w:rFonts w:cs="Arial"/>
                <w:lang w:val="de-DE"/>
              </w:rPr>
            </w:pPr>
          </w:p>
        </w:tc>
        <w:tc>
          <w:tcPr>
            <w:tcW w:w="4254" w:type="dxa"/>
          </w:tcPr>
          <w:p w14:paraId="5D7878FE" w14:textId="0538F403"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b/>
                <w:bCs/>
                <w:lang w:val="it-IT"/>
              </w:rPr>
              <w:t>Requisiti di idoneità professionale:</w:t>
            </w:r>
          </w:p>
        </w:tc>
      </w:tr>
      <w:tr w:rsidR="004801B4" w:rsidRPr="00A85ED7" w14:paraId="2E665DF7" w14:textId="77777777" w:rsidTr="00140FC6">
        <w:tc>
          <w:tcPr>
            <w:tcW w:w="4397" w:type="dxa"/>
            <w:gridSpan w:val="3"/>
          </w:tcPr>
          <w:p w14:paraId="74F5DC8C" w14:textId="77777777" w:rsidR="004801B4" w:rsidRPr="00974EB6" w:rsidRDefault="004801B4" w:rsidP="004801B4">
            <w:pPr>
              <w:widowControl w:val="0"/>
              <w:jc w:val="both"/>
              <w:rPr>
                <w:rFonts w:cs="Arial"/>
                <w:lang w:val="de-DE" w:eastAsia="it-IT"/>
              </w:rPr>
            </w:pPr>
            <w:r w:rsidRPr="00974EB6">
              <w:rPr>
                <w:rFonts w:cs="Arial"/>
                <w:lang w:val="de-DE" w:eastAsia="it-IT"/>
              </w:rPr>
              <w:t xml:space="preserve">a) Die Anforderung der Eintragung in das Handelsregister oder in das Register für Handwerksbetriebe gemäß </w:t>
            </w:r>
            <w:r w:rsidRPr="00974EB6">
              <w:rPr>
                <w:rFonts w:cs="Arial"/>
                <w:b/>
                <w:bCs/>
                <w:lang w:val="de-DE" w:eastAsia="it-IT"/>
              </w:rPr>
              <w:t>Buchstabe b</w:t>
            </w:r>
            <w:r w:rsidRPr="00974EB6">
              <w:rPr>
                <w:rFonts w:cs="Arial"/>
                <w:lang w:val="de-DE" w:eastAsia="it-IT"/>
              </w:rPr>
              <w:t xml:space="preserve">) muss erfüllt sein </w:t>
            </w:r>
          </w:p>
          <w:p w14:paraId="171ACF50" w14:textId="77777777" w:rsidR="004801B4" w:rsidRPr="00974EB6" w:rsidRDefault="004801B4" w:rsidP="004801B4">
            <w:pPr>
              <w:widowControl w:val="0"/>
              <w:jc w:val="both"/>
              <w:rPr>
                <w:rFonts w:cs="Arial"/>
                <w:lang w:val="de-DE" w:eastAsia="it-IT"/>
              </w:rPr>
            </w:pPr>
            <w:r w:rsidRPr="00974EB6">
              <w:rPr>
                <w:rFonts w:cs="Arial"/>
                <w:lang w:val="de-DE" w:eastAsia="it-IT"/>
              </w:rPr>
              <w:t>- von jedem Mitglied der Bietergemeinschaft / des Konsortiums/der EWIV, einschließlich der zu gründenden, sowie von der EWIV selbst;</w:t>
            </w:r>
          </w:p>
          <w:p w14:paraId="7A8FEBA1" w14:textId="77777777" w:rsidR="004801B4" w:rsidRPr="00974EB6" w:rsidRDefault="004801B4" w:rsidP="004801B4">
            <w:pPr>
              <w:widowControl w:val="0"/>
              <w:jc w:val="both"/>
              <w:rPr>
                <w:rFonts w:cs="Arial"/>
                <w:lang w:val="de-DE" w:eastAsia="it-IT"/>
              </w:rPr>
            </w:pPr>
            <w:r w:rsidRPr="00974EB6">
              <w:rPr>
                <w:rFonts w:cs="Arial"/>
                <w:lang w:val="de-DE" w:eastAsia="it-IT"/>
              </w:rPr>
              <w:t xml:space="preserve">- von jedem Mitglied des Netzzusammenschlusses sowie vom </w:t>
            </w:r>
            <w:r w:rsidRPr="00974EB6">
              <w:rPr>
                <w:rFonts w:cs="Arial"/>
                <w:bCs/>
                <w:color w:val="000000"/>
                <w:lang w:val="de-DE" w:eastAsia="it-IT"/>
              </w:rPr>
              <w:t>gemeinschaftlichen Organ</w:t>
            </w:r>
            <w:r w:rsidRPr="00974EB6">
              <w:rPr>
                <w:rFonts w:cs="Arial"/>
                <w:lang w:val="de-DE" w:eastAsia="it-IT"/>
              </w:rPr>
              <w:t>, sofern dieses Rechtspersönlichkeit besitzt.</w:t>
            </w:r>
          </w:p>
          <w:p w14:paraId="7E4F68D6" w14:textId="77777777" w:rsidR="004801B4" w:rsidRPr="00974EB6" w:rsidRDefault="004801B4" w:rsidP="004801B4">
            <w:pPr>
              <w:widowControl w:val="0"/>
              <w:jc w:val="both"/>
              <w:rPr>
                <w:rFonts w:cs="Arial"/>
                <w:lang w:val="de-DE" w:eastAsia="it-IT"/>
              </w:rPr>
            </w:pPr>
          </w:p>
          <w:p w14:paraId="6B4E981B" w14:textId="4775C291" w:rsidR="004801B4" w:rsidRPr="00974EB6" w:rsidRDefault="004801B4" w:rsidP="004801B4">
            <w:pPr>
              <w:pStyle w:val="DeutscherText"/>
              <w:widowControl w:val="0"/>
              <w:ind w:right="76"/>
              <w:rPr>
                <w:rFonts w:cs="Arial"/>
                <w:b/>
                <w:bCs/>
                <w:color w:val="FF0000"/>
                <w:lang w:val="de-DE"/>
              </w:rPr>
            </w:pPr>
            <w:r w:rsidRPr="00974EB6">
              <w:rPr>
                <w:b/>
                <w:bCs/>
                <w:i/>
                <w:iCs/>
                <w:color w:val="FF0000"/>
                <w:lang w:val="de-DE"/>
              </w:rPr>
              <w:t>[</w:t>
            </w:r>
            <w:r w:rsidRPr="00974EB6">
              <w:rPr>
                <w:b/>
                <w:bCs/>
                <w:i/>
                <w:iCs/>
                <w:color w:val="FF0000"/>
                <w:highlight w:val="green"/>
                <w:lang w:val="de-DE"/>
              </w:rPr>
              <w:t>Wenn die Eintragung für die Ausübung der übertragenen Tätigkeit nicht erforderlich ist, ist die Klausel zu streichen].</w:t>
            </w:r>
          </w:p>
        </w:tc>
        <w:tc>
          <w:tcPr>
            <w:tcW w:w="994" w:type="dxa"/>
          </w:tcPr>
          <w:p w14:paraId="412E2B6F" w14:textId="77777777" w:rsidR="004801B4" w:rsidRPr="00A85ED7" w:rsidRDefault="004801B4" w:rsidP="004801B4">
            <w:pPr>
              <w:widowControl w:val="0"/>
              <w:rPr>
                <w:rFonts w:cs="Arial"/>
                <w:lang w:val="de-DE"/>
              </w:rPr>
            </w:pPr>
          </w:p>
        </w:tc>
        <w:tc>
          <w:tcPr>
            <w:tcW w:w="4254" w:type="dxa"/>
          </w:tcPr>
          <w:p w14:paraId="0BB61304" w14:textId="77777777" w:rsidR="004801B4" w:rsidRPr="00974EB6" w:rsidRDefault="004801B4" w:rsidP="004801B4">
            <w:pPr>
              <w:widowControl w:val="0"/>
              <w:tabs>
                <w:tab w:val="center" w:pos="4536"/>
                <w:tab w:val="center" w:pos="4680"/>
                <w:tab w:val="right" w:pos="9072"/>
              </w:tabs>
              <w:ind w:right="108"/>
              <w:jc w:val="both"/>
              <w:rPr>
                <w:lang w:val="it-IT"/>
              </w:rPr>
            </w:pPr>
            <w:r w:rsidRPr="00974EB6">
              <w:rPr>
                <w:lang w:val="it-IT"/>
              </w:rPr>
              <w:t xml:space="preserve">a) Il requisito relativo all’iscrizione nel Registro delle Imprese oppure nell’Albo delle Imprese artigiane di cui di cui al </w:t>
            </w:r>
            <w:r w:rsidRPr="00974EB6">
              <w:rPr>
                <w:b/>
                <w:bCs/>
                <w:lang w:val="it-IT"/>
              </w:rPr>
              <w:t>punto b)</w:t>
            </w:r>
            <w:r w:rsidRPr="00974EB6">
              <w:rPr>
                <w:lang w:val="it-IT"/>
              </w:rPr>
              <w:t xml:space="preserve"> deve essere posseduto: </w:t>
            </w:r>
          </w:p>
          <w:p w14:paraId="630427DD" w14:textId="77777777" w:rsidR="004801B4" w:rsidRPr="00974EB6" w:rsidRDefault="004801B4" w:rsidP="004801B4">
            <w:pPr>
              <w:widowControl w:val="0"/>
              <w:tabs>
                <w:tab w:val="center" w:pos="4536"/>
                <w:tab w:val="center" w:pos="4680"/>
                <w:tab w:val="right" w:pos="9072"/>
              </w:tabs>
              <w:ind w:right="108"/>
              <w:jc w:val="both"/>
              <w:rPr>
                <w:lang w:val="it-IT"/>
              </w:rPr>
            </w:pPr>
            <w:r w:rsidRPr="00974EB6">
              <w:rPr>
                <w:lang w:val="it-IT"/>
              </w:rPr>
              <w:t>− da ciascun componente del raggruppamento/consorzio/GEIE anche da costituire, nonché dal GEIE medesimo;</w:t>
            </w:r>
          </w:p>
          <w:p w14:paraId="317A37F5" w14:textId="77777777" w:rsidR="004801B4" w:rsidRPr="00974EB6" w:rsidRDefault="004801B4" w:rsidP="004801B4">
            <w:pPr>
              <w:widowControl w:val="0"/>
              <w:tabs>
                <w:tab w:val="center" w:pos="4536"/>
                <w:tab w:val="center" w:pos="4680"/>
                <w:tab w:val="right" w:pos="9072"/>
              </w:tabs>
              <w:ind w:right="108"/>
              <w:jc w:val="both"/>
              <w:rPr>
                <w:lang w:val="it-IT"/>
              </w:rPr>
            </w:pPr>
            <w:r w:rsidRPr="00974EB6">
              <w:rPr>
                <w:lang w:val="it-IT"/>
              </w:rPr>
              <w:t xml:space="preserve"> − da ciascun componente dell’aggregazione di rete nonché dall’organo comune nel caso in cui questi abbia soggettività giuridica. </w:t>
            </w:r>
          </w:p>
          <w:p w14:paraId="23452342" w14:textId="38C17058"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b/>
                <w:bCs/>
                <w:i/>
                <w:iCs/>
                <w:color w:val="FF0000"/>
                <w:lang w:val="it-IT"/>
              </w:rPr>
              <w:t>[</w:t>
            </w:r>
            <w:r w:rsidRPr="00974EB6">
              <w:rPr>
                <w:b/>
                <w:bCs/>
                <w:i/>
                <w:iCs/>
                <w:color w:val="FF0000"/>
                <w:highlight w:val="green"/>
                <w:lang w:val="it-IT"/>
              </w:rPr>
              <w:t>Se l’iscrizione non è dovuta per l’esercizio dell’attività oggetto dell’affidamento, eliminare la clausola]</w:t>
            </w:r>
            <w:r w:rsidRPr="00974EB6">
              <w:rPr>
                <w:b/>
                <w:bCs/>
                <w:i/>
                <w:iCs/>
                <w:color w:val="FF0000"/>
                <w:lang w:val="it-IT"/>
              </w:rPr>
              <w:t xml:space="preserve"> </w:t>
            </w:r>
          </w:p>
        </w:tc>
      </w:tr>
      <w:tr w:rsidR="004801B4" w:rsidRPr="00A85ED7" w14:paraId="16C6EFA9" w14:textId="77777777" w:rsidTr="00140FC6">
        <w:tc>
          <w:tcPr>
            <w:tcW w:w="4397" w:type="dxa"/>
            <w:gridSpan w:val="3"/>
          </w:tcPr>
          <w:p w14:paraId="6FF92CC8"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4537E02E" w14:textId="77777777" w:rsidR="004801B4" w:rsidRPr="00974EB6" w:rsidRDefault="004801B4" w:rsidP="004801B4">
            <w:pPr>
              <w:widowControl w:val="0"/>
              <w:rPr>
                <w:rFonts w:cs="Arial"/>
                <w:lang w:val="it-IT"/>
              </w:rPr>
            </w:pPr>
          </w:p>
        </w:tc>
        <w:tc>
          <w:tcPr>
            <w:tcW w:w="4254" w:type="dxa"/>
          </w:tcPr>
          <w:p w14:paraId="0BA0115E"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018FCA03" w14:textId="77777777" w:rsidTr="00140FC6">
        <w:tc>
          <w:tcPr>
            <w:tcW w:w="4397" w:type="dxa"/>
            <w:gridSpan w:val="3"/>
          </w:tcPr>
          <w:p w14:paraId="6FFFBE9A" w14:textId="77777777" w:rsidR="004801B4" w:rsidRPr="00CC1279" w:rsidRDefault="004801B4" w:rsidP="004801B4">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41400398" w14:textId="77777777" w:rsidR="004801B4" w:rsidRDefault="004801B4" w:rsidP="004801B4">
            <w:pPr>
              <w:widowControl w:val="0"/>
              <w:jc w:val="both"/>
              <w:rPr>
                <w:rFonts w:cs="Arial"/>
                <w:b/>
                <w:bCs/>
                <w:color w:val="FF0000"/>
                <w:u w:val="single"/>
                <w:lang w:val="de-DE" w:eastAsia="it-IT"/>
              </w:rPr>
            </w:pPr>
          </w:p>
          <w:p w14:paraId="68E4D5D2" w14:textId="77777777" w:rsidR="004801B4" w:rsidRPr="00974EB6" w:rsidRDefault="004801B4" w:rsidP="004801B4">
            <w:pPr>
              <w:pStyle w:val="DeutscherText"/>
              <w:widowControl w:val="0"/>
              <w:ind w:right="76"/>
              <w:rPr>
                <w:rFonts w:cs="Arial"/>
                <w:b/>
                <w:bCs/>
                <w:color w:val="FF0000"/>
                <w:lang w:val="de-DE"/>
              </w:rPr>
            </w:pPr>
          </w:p>
        </w:tc>
        <w:tc>
          <w:tcPr>
            <w:tcW w:w="994" w:type="dxa"/>
          </w:tcPr>
          <w:p w14:paraId="2DEBD8AB" w14:textId="77777777" w:rsidR="004801B4" w:rsidRPr="00A85ED7" w:rsidRDefault="004801B4" w:rsidP="004801B4">
            <w:pPr>
              <w:widowControl w:val="0"/>
              <w:rPr>
                <w:rFonts w:cs="Arial"/>
                <w:lang w:val="de-DE"/>
              </w:rPr>
            </w:pPr>
          </w:p>
        </w:tc>
        <w:tc>
          <w:tcPr>
            <w:tcW w:w="4254" w:type="dxa"/>
          </w:tcPr>
          <w:p w14:paraId="4BE3E9DE" w14:textId="4FD6BC8E"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4801B4" w:rsidRPr="00A85ED7" w14:paraId="66DC721B" w14:textId="77777777" w:rsidTr="00140FC6">
        <w:tc>
          <w:tcPr>
            <w:tcW w:w="4397" w:type="dxa"/>
            <w:gridSpan w:val="3"/>
          </w:tcPr>
          <w:p w14:paraId="044578D6" w14:textId="01FFF518" w:rsidR="004801B4" w:rsidRPr="00974EB6" w:rsidRDefault="004801B4" w:rsidP="004801B4">
            <w:pPr>
              <w:pStyle w:val="DeutscherText"/>
              <w:widowControl w:val="0"/>
              <w:ind w:right="76"/>
              <w:rPr>
                <w:rFonts w:cs="Arial"/>
                <w:b/>
                <w:bCs/>
                <w:color w:val="FF0000"/>
                <w:lang w:val="de-DE"/>
              </w:rPr>
            </w:pPr>
            <w:r w:rsidRPr="00974EB6">
              <w:rPr>
                <w:rFonts w:cs="Arial"/>
                <w:color w:val="FF0000"/>
                <w:u w:val="single"/>
                <w:lang w:val="de-DE" w:eastAsia="it-IT"/>
              </w:rPr>
              <w:t>Die Anforderung zur Eintragung [</w:t>
            </w:r>
            <w:r w:rsidRPr="00974EB6">
              <w:rPr>
                <w:rFonts w:cs="Arial"/>
                <w:color w:val="FF0000"/>
                <w:highlight w:val="green"/>
                <w:u w:val="single"/>
                <w:lang w:val="de-DE" w:eastAsia="it-IT"/>
              </w:rPr>
              <w:t>Art der erforderlichen Registrierung angeben]</w:t>
            </w:r>
            <w:r w:rsidRPr="00974EB6">
              <w:rPr>
                <w:rFonts w:cs="Arial"/>
                <w:color w:val="FF0000"/>
                <w:u w:val="single"/>
                <w:lang w:val="de-DE" w:eastAsia="it-IT"/>
              </w:rPr>
              <w:t xml:space="preserve"> gemäß Buchstabe b1) muss vom Ausführendem erfüllt sein.</w:t>
            </w:r>
          </w:p>
        </w:tc>
        <w:tc>
          <w:tcPr>
            <w:tcW w:w="994" w:type="dxa"/>
          </w:tcPr>
          <w:p w14:paraId="78394F81" w14:textId="77777777" w:rsidR="004801B4" w:rsidRPr="00A85ED7" w:rsidRDefault="004801B4" w:rsidP="004801B4">
            <w:pPr>
              <w:widowControl w:val="0"/>
              <w:rPr>
                <w:rFonts w:cs="Arial"/>
                <w:lang w:val="de-DE"/>
              </w:rPr>
            </w:pPr>
          </w:p>
        </w:tc>
        <w:tc>
          <w:tcPr>
            <w:tcW w:w="4254" w:type="dxa"/>
          </w:tcPr>
          <w:p w14:paraId="49AC022E" w14:textId="31C3F5F5"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252E3D">
              <w:rPr>
                <w:color w:val="FF0000"/>
                <w:lang w:val="it-IT"/>
              </w:rPr>
              <w:t>Il requisito relativo all’iscrizione … [</w:t>
            </w:r>
            <w:r w:rsidRPr="00252E3D">
              <w:rPr>
                <w:color w:val="FF0000"/>
                <w:highlight w:val="green"/>
                <w:lang w:val="it-IT"/>
              </w:rPr>
              <w:t>indicare tipologia di iscrizione richiesta</w:t>
            </w:r>
            <w:r w:rsidRPr="00252E3D">
              <w:rPr>
                <w:color w:val="FF0000"/>
                <w:lang w:val="it-IT"/>
              </w:rPr>
              <w:t xml:space="preserve">] di cui al </w:t>
            </w:r>
            <w:r w:rsidRPr="00252E3D">
              <w:rPr>
                <w:b/>
                <w:bCs/>
                <w:color w:val="FF0000"/>
                <w:lang w:val="it-IT"/>
              </w:rPr>
              <w:t>punto b.1</w:t>
            </w:r>
            <w:r w:rsidRPr="00252E3D">
              <w:rPr>
                <w:color w:val="FF0000"/>
                <w:lang w:val="it-IT"/>
              </w:rPr>
              <w:t xml:space="preserve"> deve essere posseduto dall’esecutore</w:t>
            </w:r>
            <w:r>
              <w:rPr>
                <w:color w:val="FF0000"/>
                <w:lang w:val="it-IT"/>
              </w:rPr>
              <w:t>.</w:t>
            </w:r>
          </w:p>
        </w:tc>
      </w:tr>
      <w:tr w:rsidR="004801B4" w:rsidRPr="00A85ED7" w14:paraId="24EB1B14" w14:textId="77777777" w:rsidTr="00140FC6">
        <w:tc>
          <w:tcPr>
            <w:tcW w:w="4397" w:type="dxa"/>
            <w:gridSpan w:val="3"/>
          </w:tcPr>
          <w:p w14:paraId="32125605" w14:textId="5A5AA519" w:rsidR="004801B4" w:rsidRPr="00974EB6" w:rsidRDefault="004801B4" w:rsidP="004801B4">
            <w:pPr>
              <w:pStyle w:val="DeutscherText"/>
              <w:widowControl w:val="0"/>
              <w:ind w:right="76"/>
              <w:rPr>
                <w:rFonts w:cs="Arial"/>
                <w:b/>
                <w:bCs/>
                <w:color w:val="FF0000"/>
                <w:lang w:val="de-DE"/>
              </w:rPr>
            </w:pPr>
            <w:r w:rsidRPr="00974EB6">
              <w:rPr>
                <w:rFonts w:cs="Arial"/>
                <w:b/>
                <w:bCs/>
                <w:lang w:val="de-DE" w:eastAsia="it-IT"/>
              </w:rPr>
              <w:t>Anforderungen über die technische und berufliche Leistungsfähigkeit</w:t>
            </w:r>
          </w:p>
        </w:tc>
        <w:tc>
          <w:tcPr>
            <w:tcW w:w="994" w:type="dxa"/>
          </w:tcPr>
          <w:p w14:paraId="047AB9FD" w14:textId="77777777" w:rsidR="004801B4" w:rsidRPr="00A85ED7" w:rsidRDefault="004801B4" w:rsidP="004801B4">
            <w:pPr>
              <w:widowControl w:val="0"/>
              <w:rPr>
                <w:rFonts w:cs="Arial"/>
                <w:lang w:val="de-DE"/>
              </w:rPr>
            </w:pPr>
          </w:p>
        </w:tc>
        <w:tc>
          <w:tcPr>
            <w:tcW w:w="4254" w:type="dxa"/>
          </w:tcPr>
          <w:p w14:paraId="733DCCEA" w14:textId="6AF3F349"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b/>
                <w:bCs/>
                <w:lang w:val="it-IT"/>
              </w:rPr>
              <w:t>Requisiti di capacità tecnico-professionale</w:t>
            </w:r>
          </w:p>
        </w:tc>
      </w:tr>
      <w:tr w:rsidR="004801B4" w:rsidRPr="00A85ED7" w14:paraId="166F8C34" w14:textId="77777777" w:rsidTr="00140FC6">
        <w:tc>
          <w:tcPr>
            <w:tcW w:w="4397" w:type="dxa"/>
            <w:gridSpan w:val="3"/>
          </w:tcPr>
          <w:p w14:paraId="643B11F7"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492D150F" w14:textId="77777777" w:rsidR="004801B4" w:rsidRPr="00974EB6" w:rsidRDefault="004801B4" w:rsidP="004801B4">
            <w:pPr>
              <w:widowControl w:val="0"/>
              <w:rPr>
                <w:rFonts w:cs="Arial"/>
                <w:lang w:val="it-IT"/>
              </w:rPr>
            </w:pPr>
          </w:p>
        </w:tc>
        <w:tc>
          <w:tcPr>
            <w:tcW w:w="4254" w:type="dxa"/>
          </w:tcPr>
          <w:p w14:paraId="618DC29B"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A959C6" w:rsidRPr="00A85ED7" w14:paraId="0F02C621" w14:textId="77777777" w:rsidTr="00140FC6">
        <w:tc>
          <w:tcPr>
            <w:tcW w:w="4397" w:type="dxa"/>
            <w:gridSpan w:val="3"/>
          </w:tcPr>
          <w:p w14:paraId="50625CD7" w14:textId="45030A7A" w:rsidR="00A959C6" w:rsidRPr="00974EB6" w:rsidRDefault="00A959C6" w:rsidP="00A959C6">
            <w:pPr>
              <w:pStyle w:val="DeutscherText"/>
              <w:widowControl w:val="0"/>
              <w:ind w:right="76"/>
              <w:rPr>
                <w:rFonts w:cs="Arial"/>
                <w:b/>
                <w:bCs/>
                <w:color w:val="FF0000"/>
                <w:lang w:val="de-DE"/>
              </w:rPr>
            </w:pPr>
            <w:r w:rsidRPr="00DB1BEE">
              <w:rPr>
                <w:rFonts w:cs="Arial"/>
                <w:b/>
                <w:bCs/>
                <w:i/>
                <w:iCs/>
                <w:color w:val="0070C0"/>
                <w:sz w:val="16"/>
                <w:szCs w:val="16"/>
                <w:highlight w:val="green"/>
                <w:lang w:val="de-DE" w:eastAsia="it-IT"/>
              </w:rPr>
              <w:t>Gemäß Art. 68 Absatz 11 GvD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w:t>
            </w:r>
            <w:r w:rsidRPr="004B34F6">
              <w:rPr>
                <w:rFonts w:cs="Arial"/>
                <w:b/>
                <w:bCs/>
                <w:i/>
                <w:iCs/>
                <w:strike/>
                <w:color w:val="0070C0"/>
                <w:sz w:val="16"/>
                <w:szCs w:val="16"/>
                <w:highlight w:val="yellow"/>
                <w:lang w:val="de-DE" w:eastAsia="it-IT"/>
              </w:rPr>
              <w:t xml:space="preserve">erforderliche </w:t>
            </w:r>
            <w:r w:rsidRPr="004B34F6">
              <w:rPr>
                <w:rFonts w:cs="Arial"/>
                <w:b/>
                <w:bCs/>
                <w:i/>
                <w:iCs/>
                <w:color w:val="0070C0"/>
                <w:sz w:val="16"/>
                <w:szCs w:val="16"/>
                <w:highlight w:val="green"/>
                <w:lang w:val="de-DE" w:eastAsia="it-IT"/>
              </w:rPr>
              <w:t xml:space="preserve">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Pr>
                <w:rFonts w:cs="Arial"/>
                <w:b/>
                <w:bCs/>
                <w:i/>
                <w:iCs/>
                <w:color w:val="0070C0"/>
                <w:sz w:val="16"/>
                <w:szCs w:val="16"/>
                <w:u w:val="single"/>
                <w:lang w:val="de-DE" w:eastAsia="it-IT"/>
              </w:rPr>
              <w:t>.</w:t>
            </w:r>
          </w:p>
        </w:tc>
        <w:tc>
          <w:tcPr>
            <w:tcW w:w="994" w:type="dxa"/>
          </w:tcPr>
          <w:p w14:paraId="6890758D" w14:textId="77777777" w:rsidR="00A959C6" w:rsidRPr="00A85ED7" w:rsidRDefault="00A959C6" w:rsidP="00A959C6">
            <w:pPr>
              <w:widowControl w:val="0"/>
              <w:rPr>
                <w:rFonts w:cs="Arial"/>
                <w:lang w:val="de-DE"/>
              </w:rPr>
            </w:pPr>
          </w:p>
        </w:tc>
        <w:tc>
          <w:tcPr>
            <w:tcW w:w="4254" w:type="dxa"/>
          </w:tcPr>
          <w:p w14:paraId="08FA8D13" w14:textId="787DE733" w:rsidR="00A959C6" w:rsidRPr="00974EB6" w:rsidRDefault="00A959C6" w:rsidP="00A959C6">
            <w:pPr>
              <w:widowControl w:val="0"/>
              <w:autoSpaceDE w:val="0"/>
              <w:autoSpaceDN w:val="0"/>
              <w:adjustRightInd w:val="0"/>
              <w:spacing w:line="240" w:lineRule="exact"/>
              <w:ind w:right="105"/>
              <w:jc w:val="both"/>
              <w:rPr>
                <w:rFonts w:cs="Arial"/>
                <w:b/>
                <w:bCs/>
                <w:color w:val="FF0000"/>
                <w:lang w:val="it-IT"/>
              </w:rPr>
            </w:pPr>
            <w:r w:rsidRPr="00DB1BEE">
              <w:rPr>
                <w:rFonts w:cs="Arial"/>
                <w:b/>
                <w:bCs/>
                <w:i/>
                <w:iCs/>
                <w:color w:val="0070C0"/>
                <w:sz w:val="16"/>
                <w:szCs w:val="16"/>
                <w:highlight w:val="green"/>
                <w:lang w:val="it-IT" w:eastAsia="it-IT"/>
              </w:rPr>
              <w:t xml:space="preserve">Ai sensi dell’art. 68, c. 11 </w:t>
            </w:r>
            <w:r>
              <w:rPr>
                <w:rFonts w:cs="Arial"/>
                <w:b/>
                <w:bCs/>
                <w:i/>
                <w:iCs/>
                <w:color w:val="0070C0"/>
                <w:sz w:val="16"/>
                <w:szCs w:val="16"/>
                <w:highlight w:val="green"/>
                <w:lang w:val="it-IT" w:eastAsia="it-IT"/>
              </w:rPr>
              <w:t>d.lgs</w:t>
            </w:r>
            <w:r w:rsidRPr="00DB1BEE">
              <w:rPr>
                <w:rFonts w:cs="Arial"/>
                <w:b/>
                <w:bCs/>
                <w:i/>
                <w:iCs/>
                <w:color w:val="0070C0"/>
                <w:sz w:val="16"/>
                <w:szCs w:val="16"/>
                <w:highlight w:val="green"/>
                <w:lang w:val="it-IT" w:eastAsia="it-IT"/>
              </w:rPr>
              <w:t xml:space="preserve"> 36/2023  </w:t>
            </w:r>
            <w:r>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4801B4" w:rsidRPr="00A85ED7" w14:paraId="35ECC373" w14:textId="77777777" w:rsidTr="00140FC6">
        <w:tc>
          <w:tcPr>
            <w:tcW w:w="4397" w:type="dxa"/>
            <w:gridSpan w:val="3"/>
          </w:tcPr>
          <w:p w14:paraId="7877AA9D"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21D945F1" w14:textId="77777777" w:rsidR="004801B4" w:rsidRPr="00974EB6" w:rsidRDefault="004801B4" w:rsidP="004801B4">
            <w:pPr>
              <w:widowControl w:val="0"/>
              <w:rPr>
                <w:rFonts w:cs="Arial"/>
                <w:lang w:val="it-IT"/>
              </w:rPr>
            </w:pPr>
          </w:p>
        </w:tc>
        <w:tc>
          <w:tcPr>
            <w:tcW w:w="4254" w:type="dxa"/>
          </w:tcPr>
          <w:p w14:paraId="275D0099"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4F12FB50" w14:textId="77777777" w:rsidTr="00140FC6">
        <w:tc>
          <w:tcPr>
            <w:tcW w:w="4397" w:type="dxa"/>
            <w:gridSpan w:val="3"/>
          </w:tcPr>
          <w:p w14:paraId="479F0F09" w14:textId="77777777" w:rsidR="004801B4" w:rsidRPr="00DB1BEE" w:rsidRDefault="004801B4" w:rsidP="004801B4">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3C10AB6E" w14:textId="77777777" w:rsidR="004801B4" w:rsidRPr="00DB1BEE" w:rsidRDefault="004801B4" w:rsidP="004801B4">
            <w:pPr>
              <w:widowControl w:val="0"/>
              <w:spacing w:line="240" w:lineRule="exact"/>
              <w:jc w:val="both"/>
              <w:rPr>
                <w:rFonts w:cs="Arial"/>
                <w:b/>
                <w:bCs/>
                <w:i/>
                <w:iCs/>
                <w:color w:val="0070C0"/>
                <w:sz w:val="16"/>
                <w:szCs w:val="16"/>
                <w:highlight w:val="green"/>
                <w:lang w:val="de-DE" w:eastAsia="it-IT"/>
              </w:rPr>
            </w:pPr>
          </w:p>
          <w:p w14:paraId="5712F2C2" w14:textId="668D68A9" w:rsidR="004801B4" w:rsidRPr="00974EB6" w:rsidRDefault="004801B4" w:rsidP="004801B4">
            <w:pPr>
              <w:pStyle w:val="DeutscherText"/>
              <w:widowControl w:val="0"/>
              <w:ind w:right="76"/>
              <w:rPr>
                <w:rFonts w:cs="Arial"/>
                <w:b/>
                <w:bCs/>
                <w:color w:val="FF0000"/>
                <w:lang w:val="de-DE"/>
              </w:rPr>
            </w:pPr>
            <w:r w:rsidRPr="00DB1BEE">
              <w:rPr>
                <w:rFonts w:cs="Arial"/>
                <w:b/>
                <w:bCs/>
                <w:i/>
                <w:iCs/>
                <w:color w:val="0070C0"/>
                <w:sz w:val="16"/>
                <w:szCs w:val="16"/>
                <w:highlight w:val="green"/>
                <w:lang w:val="de-DE" w:eastAsia="it-IT"/>
              </w:rPr>
              <w:t>Es ist ratsam, die Wahl im Vergabevermerk zu begründen.</w:t>
            </w:r>
          </w:p>
        </w:tc>
        <w:tc>
          <w:tcPr>
            <w:tcW w:w="994" w:type="dxa"/>
          </w:tcPr>
          <w:p w14:paraId="0CF7F078" w14:textId="77777777" w:rsidR="004801B4" w:rsidRPr="00A85ED7" w:rsidRDefault="004801B4" w:rsidP="004801B4">
            <w:pPr>
              <w:widowControl w:val="0"/>
              <w:rPr>
                <w:rFonts w:cs="Arial"/>
                <w:lang w:val="de-DE"/>
              </w:rPr>
            </w:pPr>
          </w:p>
        </w:tc>
        <w:tc>
          <w:tcPr>
            <w:tcW w:w="4254" w:type="dxa"/>
          </w:tcPr>
          <w:p w14:paraId="59F50318" w14:textId="77777777" w:rsidR="004801B4" w:rsidRDefault="004801B4" w:rsidP="004801B4">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r>
              <w:rPr>
                <w:rFonts w:cs="Arial"/>
                <w:b/>
                <w:bCs/>
                <w:i/>
                <w:iCs/>
                <w:color w:val="0070C0"/>
                <w:sz w:val="16"/>
                <w:szCs w:val="16"/>
                <w:highlight w:val="green"/>
                <w:lang w:val="it-IT" w:eastAsia="it-IT"/>
              </w:rPr>
              <w:t>d.lgs</w:t>
            </w:r>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7D0708">
              <w:rPr>
                <w:rFonts w:cs="Arial"/>
                <w:b/>
                <w:bCs/>
                <w:i/>
                <w:iCs/>
                <w:color w:val="0070C0"/>
                <w:sz w:val="16"/>
                <w:szCs w:val="16"/>
                <w:highlight w:val="green"/>
                <w:u w:val="single"/>
                <w:lang w:val="it-IT" w:eastAsia="it-IT"/>
              </w:rPr>
              <w:t>purché ciò sia proporzionato e giustificato da motivazioni obiettive</w:t>
            </w:r>
            <w:r>
              <w:rPr>
                <w:rFonts w:cs="Arial"/>
                <w:b/>
                <w:bCs/>
                <w:i/>
                <w:iCs/>
                <w:color w:val="0070C0"/>
                <w:sz w:val="16"/>
                <w:szCs w:val="16"/>
                <w:highlight w:val="green"/>
                <w:u w:val="single"/>
                <w:lang w:val="it-IT" w:eastAsia="it-IT"/>
              </w:rPr>
              <w:t>.</w:t>
            </w:r>
          </w:p>
          <w:p w14:paraId="2784988C" w14:textId="77777777" w:rsidR="004801B4" w:rsidRPr="007D0708" w:rsidRDefault="004801B4" w:rsidP="004801B4">
            <w:pPr>
              <w:widowControl w:val="0"/>
              <w:spacing w:line="240" w:lineRule="exact"/>
              <w:ind w:right="6"/>
              <w:jc w:val="both"/>
              <w:rPr>
                <w:rFonts w:cs="Arial"/>
                <w:b/>
                <w:bCs/>
                <w:i/>
                <w:iCs/>
                <w:color w:val="0070C0"/>
                <w:sz w:val="16"/>
                <w:szCs w:val="16"/>
                <w:highlight w:val="green"/>
                <w:u w:val="single"/>
                <w:lang w:val="it-IT" w:eastAsia="it-IT"/>
              </w:rPr>
            </w:pPr>
          </w:p>
          <w:p w14:paraId="24DCEAC2" w14:textId="77777777" w:rsidR="004801B4" w:rsidRPr="007D0708" w:rsidRDefault="004801B4" w:rsidP="004801B4">
            <w:pPr>
              <w:widowControl w:val="0"/>
              <w:spacing w:line="240" w:lineRule="exact"/>
              <w:ind w:right="6"/>
              <w:jc w:val="both"/>
              <w:rPr>
                <w:rFonts w:cs="Arial"/>
                <w:b/>
                <w:bCs/>
                <w:i/>
                <w:iCs/>
                <w:color w:val="0070C0"/>
                <w:sz w:val="16"/>
                <w:szCs w:val="16"/>
                <w:highlight w:val="green"/>
                <w:lang w:val="it-IT" w:eastAsia="it-IT"/>
              </w:rPr>
            </w:pPr>
          </w:p>
          <w:p w14:paraId="1ED0E5F7" w14:textId="4A26DB49"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7D0708">
              <w:rPr>
                <w:rFonts w:cs="Arial"/>
                <w:b/>
                <w:bCs/>
                <w:i/>
                <w:iCs/>
                <w:color w:val="0070C0"/>
                <w:sz w:val="16"/>
                <w:szCs w:val="16"/>
                <w:highlight w:val="green"/>
                <w:lang w:val="it-IT" w:eastAsia="it-IT"/>
              </w:rPr>
              <w:t>Si consiglia di motivare la scelta nella relazione unica</w:t>
            </w:r>
          </w:p>
        </w:tc>
      </w:tr>
      <w:tr w:rsidR="004801B4" w:rsidRPr="00A85ED7" w14:paraId="7D87BC0F" w14:textId="77777777" w:rsidTr="00140FC6">
        <w:tc>
          <w:tcPr>
            <w:tcW w:w="4397" w:type="dxa"/>
            <w:gridSpan w:val="3"/>
          </w:tcPr>
          <w:p w14:paraId="264009F3"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01CA799C" w14:textId="77777777" w:rsidR="004801B4" w:rsidRPr="00974EB6" w:rsidRDefault="004801B4" w:rsidP="004801B4">
            <w:pPr>
              <w:widowControl w:val="0"/>
              <w:rPr>
                <w:rFonts w:cs="Arial"/>
                <w:lang w:val="it-IT"/>
              </w:rPr>
            </w:pPr>
          </w:p>
        </w:tc>
        <w:tc>
          <w:tcPr>
            <w:tcW w:w="4254" w:type="dxa"/>
          </w:tcPr>
          <w:p w14:paraId="4FA81057"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7B559A73" w14:textId="77777777" w:rsidTr="00140FC6">
        <w:tc>
          <w:tcPr>
            <w:tcW w:w="4397" w:type="dxa"/>
            <w:gridSpan w:val="3"/>
          </w:tcPr>
          <w:p w14:paraId="5B469637" w14:textId="4FB74BF2" w:rsidR="004801B4" w:rsidRPr="00974EB6" w:rsidRDefault="004801B4" w:rsidP="004801B4">
            <w:pPr>
              <w:pStyle w:val="DeutscherText"/>
              <w:widowControl w:val="0"/>
              <w:ind w:right="76"/>
              <w:rPr>
                <w:rFonts w:cs="Arial"/>
                <w:b/>
                <w:bCs/>
                <w:color w:val="FF0000"/>
                <w:lang w:val="de-DE"/>
              </w:rPr>
            </w:pPr>
            <w:r>
              <w:rPr>
                <w:rFonts w:cs="Arial"/>
                <w:b/>
                <w:bCs/>
                <w:i/>
                <w:iCs/>
                <w:color w:val="0070C0"/>
                <w:sz w:val="16"/>
                <w:szCs w:val="16"/>
                <w:highlight w:val="green"/>
                <w:lang w:val="de-DE" w:eastAsia="it-IT"/>
              </w:rPr>
              <w:t xml:space="preserve">Falls </w:t>
            </w:r>
            <w:r w:rsidRPr="00DB1BEE">
              <w:rPr>
                <w:rFonts w:cs="Arial"/>
                <w:b/>
                <w:bCs/>
                <w:i/>
                <w:iCs/>
                <w:color w:val="0070C0"/>
                <w:sz w:val="16"/>
                <w:szCs w:val="16"/>
                <w:highlight w:val="green"/>
                <w:lang w:val="de-DE" w:eastAsia="it-IT"/>
              </w:rPr>
              <w:t>die Vergabestelle von der Möglichkeit absieht, in den Ausschreibungsunterlagen anzugeben, in welchem Umfang die Anforderungen von den Mitgliedern der Bietergemeinschaft, des gewöhnlichen Konsortiums, des EWIV oder der Netzwerkzusammenschlüssen erfüllt werden müssen, gilt Folgendes.</w:t>
            </w:r>
          </w:p>
        </w:tc>
        <w:tc>
          <w:tcPr>
            <w:tcW w:w="994" w:type="dxa"/>
          </w:tcPr>
          <w:p w14:paraId="3DFDA51B" w14:textId="77777777" w:rsidR="004801B4" w:rsidRPr="00A85ED7" w:rsidRDefault="004801B4" w:rsidP="004801B4">
            <w:pPr>
              <w:widowControl w:val="0"/>
              <w:rPr>
                <w:rFonts w:cs="Arial"/>
                <w:lang w:val="de-DE"/>
              </w:rPr>
            </w:pPr>
          </w:p>
        </w:tc>
        <w:tc>
          <w:tcPr>
            <w:tcW w:w="4254" w:type="dxa"/>
          </w:tcPr>
          <w:p w14:paraId="46B3D094" w14:textId="45E9673E"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7D0708">
              <w:rPr>
                <w:rFonts w:cs="Arial"/>
                <w:b/>
                <w:bCs/>
                <w:i/>
                <w:iCs/>
                <w:color w:val="0070C0"/>
                <w:sz w:val="16"/>
                <w:szCs w:val="16"/>
                <w:highlight w:val="green"/>
                <w:lang w:val="it-IT" w:eastAsia="it-IT"/>
              </w:rPr>
              <w:t>Ove la SA</w:t>
            </w:r>
            <w:r>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non si avvalga della facoltà di indicare nella legge di gara la misura in cui i requisiti devono essere posseduti dai membri del RT, consorzio ordinario, GEIE o aggregazioni di rete lasciare quanto segue.</w:t>
            </w:r>
          </w:p>
        </w:tc>
      </w:tr>
      <w:tr w:rsidR="004801B4" w:rsidRPr="00A85ED7" w14:paraId="05F46944" w14:textId="77777777" w:rsidTr="00140FC6">
        <w:tc>
          <w:tcPr>
            <w:tcW w:w="4397" w:type="dxa"/>
            <w:gridSpan w:val="3"/>
          </w:tcPr>
          <w:p w14:paraId="1E132212"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5F0EBC6B" w14:textId="77777777" w:rsidR="004801B4" w:rsidRPr="00974EB6" w:rsidRDefault="004801B4" w:rsidP="004801B4">
            <w:pPr>
              <w:widowControl w:val="0"/>
              <w:rPr>
                <w:rFonts w:cs="Arial"/>
                <w:lang w:val="it-IT"/>
              </w:rPr>
            </w:pPr>
          </w:p>
        </w:tc>
        <w:tc>
          <w:tcPr>
            <w:tcW w:w="4254" w:type="dxa"/>
          </w:tcPr>
          <w:p w14:paraId="535F3155"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4E770139" w14:textId="77777777" w:rsidTr="00140FC6">
        <w:tc>
          <w:tcPr>
            <w:tcW w:w="4397" w:type="dxa"/>
            <w:gridSpan w:val="3"/>
          </w:tcPr>
          <w:p w14:paraId="0C7711F3" w14:textId="262A97AE" w:rsidR="004801B4" w:rsidRPr="00974EB6" w:rsidRDefault="004801B4" w:rsidP="004801B4">
            <w:pPr>
              <w:pStyle w:val="DeutscherText"/>
              <w:widowControl w:val="0"/>
              <w:ind w:right="76"/>
              <w:rPr>
                <w:rFonts w:cs="Arial"/>
                <w:b/>
                <w:bCs/>
                <w:color w:val="FF0000"/>
                <w:lang w:val="de-DE"/>
              </w:rPr>
            </w:pPr>
            <w:r w:rsidRPr="00974EB6">
              <w:rPr>
                <w:rFonts w:cs="Arial"/>
                <w:lang w:val="de-DE"/>
              </w:rPr>
              <w:t xml:space="preserve">Die besondere Anforderung gemäß obigem Buchst. d1) </w:t>
            </w:r>
            <w:r w:rsidRPr="00974EB6">
              <w:rPr>
                <w:rFonts w:cs="Arial"/>
                <w:color w:val="FF0000"/>
                <w:lang w:val="de-DE"/>
              </w:rPr>
              <w:t>(</w:t>
            </w:r>
            <w:r w:rsidRPr="00974EB6">
              <w:rPr>
                <w:rFonts w:cs="Arial"/>
                <w:color w:val="FF0000"/>
                <w:lang w:val="de-DE" w:eastAsia="it-IT"/>
              </w:rPr>
              <w:t>gleichwertige Lieferungen/Dienstleistungen</w:t>
            </w:r>
            <w:r w:rsidRPr="00974EB6">
              <w:rPr>
                <w:rFonts w:cs="Arial"/>
                <w:color w:val="FF0000"/>
                <w:lang w:val="de-DE"/>
              </w:rPr>
              <w:t xml:space="preserve">) </w:t>
            </w:r>
            <w:r w:rsidRPr="00974EB6">
              <w:rPr>
                <w:rFonts w:cs="Arial"/>
                <w:lang w:val="de-DE"/>
              </w:rPr>
              <w:t xml:space="preserve">muss </w:t>
            </w:r>
            <w:r w:rsidRPr="00974EB6">
              <w:rPr>
                <w:rFonts w:cs="Arial"/>
                <w:b/>
                <w:bCs/>
                <w:szCs w:val="24"/>
                <w:lang w:val="de-DE"/>
              </w:rPr>
              <w:t>vom Zusammenschluss insgesamt</w:t>
            </w:r>
            <w:r w:rsidRPr="00974EB6">
              <w:rPr>
                <w:rFonts w:cs="Arial"/>
                <w:szCs w:val="24"/>
                <w:lang w:val="de-DE"/>
              </w:rPr>
              <w:t xml:space="preserve"> erfüllt werden, unter der Voraussetzung, dass der Ausführende die erforderlichen Anforderungen, für die Leistung, zu der er sich verpflichtet hat, erfüllt.</w:t>
            </w:r>
          </w:p>
        </w:tc>
        <w:tc>
          <w:tcPr>
            <w:tcW w:w="994" w:type="dxa"/>
          </w:tcPr>
          <w:p w14:paraId="4EF84C40" w14:textId="77777777" w:rsidR="004801B4" w:rsidRPr="00A85ED7" w:rsidRDefault="004801B4" w:rsidP="004801B4">
            <w:pPr>
              <w:widowControl w:val="0"/>
              <w:rPr>
                <w:rFonts w:cs="Arial"/>
                <w:lang w:val="de-DE"/>
              </w:rPr>
            </w:pPr>
          </w:p>
        </w:tc>
        <w:tc>
          <w:tcPr>
            <w:tcW w:w="4254" w:type="dxa"/>
          </w:tcPr>
          <w:p w14:paraId="26921D33" w14:textId="5101AFC2"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rFonts w:cs="Arial"/>
                <w:szCs w:val="24"/>
                <w:lang w:val="it-IT"/>
              </w:rPr>
              <w:t>Il requisito speciale di cui alla precedente lett. d1) (</w:t>
            </w:r>
            <w:r w:rsidRPr="00974EB6">
              <w:rPr>
                <w:color w:val="FF0000"/>
                <w:lang w:val="it-IT"/>
              </w:rPr>
              <w:t xml:space="preserve">elenco di servizi/forniture analoghi) </w:t>
            </w:r>
            <w:r w:rsidRPr="00974EB6">
              <w:rPr>
                <w:rFonts w:cs="Arial"/>
                <w:szCs w:val="24"/>
                <w:lang w:val="it-IT"/>
              </w:rPr>
              <w:t xml:space="preserve">deve essere posseduto </w:t>
            </w:r>
            <w:r w:rsidRPr="00974EB6">
              <w:rPr>
                <w:rFonts w:cs="Arial"/>
                <w:b/>
                <w:bCs/>
                <w:szCs w:val="24"/>
                <w:lang w:val="it-IT"/>
              </w:rPr>
              <w:t>dal raggruppamento nel complesso</w:t>
            </w:r>
            <w:r w:rsidRPr="00974EB6">
              <w:rPr>
                <w:rFonts w:cs="Arial"/>
                <w:szCs w:val="24"/>
                <w:lang w:val="it-IT"/>
              </w:rPr>
              <w:t>, ferma restando la necessità che l’esecutore sia in possesso dei requisiti prescritti per la prestazione che lo stesso si è impegnato a realizzare.</w:t>
            </w:r>
          </w:p>
        </w:tc>
      </w:tr>
      <w:tr w:rsidR="004801B4" w:rsidRPr="00A85ED7" w14:paraId="4E4A1B94" w14:textId="77777777" w:rsidTr="00140FC6">
        <w:tc>
          <w:tcPr>
            <w:tcW w:w="4397" w:type="dxa"/>
            <w:gridSpan w:val="3"/>
          </w:tcPr>
          <w:p w14:paraId="6AC99E42"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53C930ED" w14:textId="77777777" w:rsidR="004801B4" w:rsidRPr="00974EB6" w:rsidRDefault="004801B4" w:rsidP="004801B4">
            <w:pPr>
              <w:widowControl w:val="0"/>
              <w:rPr>
                <w:rFonts w:cs="Arial"/>
                <w:lang w:val="it-IT"/>
              </w:rPr>
            </w:pPr>
          </w:p>
        </w:tc>
        <w:tc>
          <w:tcPr>
            <w:tcW w:w="4254" w:type="dxa"/>
          </w:tcPr>
          <w:p w14:paraId="6866E41D"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23223893" w14:textId="77777777" w:rsidTr="00140FC6">
        <w:tc>
          <w:tcPr>
            <w:tcW w:w="4397" w:type="dxa"/>
            <w:gridSpan w:val="3"/>
          </w:tcPr>
          <w:p w14:paraId="0C10DDF3" w14:textId="48C076EC" w:rsidR="004801B4" w:rsidRPr="00974EB6" w:rsidRDefault="004801B4" w:rsidP="004801B4">
            <w:pPr>
              <w:pStyle w:val="DeutscherText"/>
              <w:widowControl w:val="0"/>
              <w:ind w:right="76"/>
              <w:rPr>
                <w:rFonts w:cs="Arial"/>
                <w:b/>
                <w:bCs/>
                <w:color w:val="FF0000"/>
                <w:lang w:val="de-DE"/>
              </w:rPr>
            </w:pPr>
            <w:r w:rsidRPr="00974EB6">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tcPr>
          <w:p w14:paraId="7E1F7D4E" w14:textId="77777777" w:rsidR="004801B4" w:rsidRPr="00A85ED7" w:rsidRDefault="004801B4" w:rsidP="004801B4">
            <w:pPr>
              <w:widowControl w:val="0"/>
              <w:rPr>
                <w:rFonts w:cs="Arial"/>
                <w:lang w:val="de-DE"/>
              </w:rPr>
            </w:pPr>
          </w:p>
        </w:tc>
        <w:tc>
          <w:tcPr>
            <w:tcW w:w="4254" w:type="dxa"/>
          </w:tcPr>
          <w:p w14:paraId="191704DC" w14:textId="1A9F2696"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A07240">
              <w:rPr>
                <w:rFonts w:cs="Arial"/>
                <w:b/>
                <w:bCs/>
                <w:i/>
                <w:iCs/>
                <w:color w:val="FF0000"/>
                <w:sz w:val="16"/>
                <w:szCs w:val="16"/>
                <w:highlight w:val="green"/>
                <w:lang w:val="it-IT" w:eastAsia="it-IT"/>
              </w:rPr>
              <w:t xml:space="preserve">Se la SA si avvale della facoltà </w:t>
            </w:r>
            <w:r w:rsidRPr="00A86B60">
              <w:rPr>
                <w:rFonts w:cs="Arial"/>
                <w:b/>
                <w:bCs/>
                <w:i/>
                <w:iCs/>
                <w:color w:val="FF0000"/>
                <w:sz w:val="16"/>
                <w:szCs w:val="16"/>
                <w:highlight w:val="green"/>
                <w:lang w:val="it-IT" w:eastAsia="it-IT"/>
              </w:rPr>
              <w:t xml:space="preserve">di indicare nella legge di gara la misura in cui i requisiti </w:t>
            </w:r>
            <w:r w:rsidRPr="00A07240">
              <w:rPr>
                <w:rFonts w:cs="Arial"/>
                <w:b/>
                <w:bCs/>
                <w:i/>
                <w:iCs/>
                <w:color w:val="FF0000"/>
                <w:sz w:val="16"/>
                <w:szCs w:val="16"/>
                <w:highlight w:val="green"/>
                <w:lang w:val="it-IT" w:eastAsia="it-IT"/>
              </w:rPr>
              <w:t xml:space="preserve">di capacità tecnico-professionale </w:t>
            </w:r>
            <w:r w:rsidRPr="00A86B60">
              <w:rPr>
                <w:rFonts w:cs="Arial"/>
                <w:b/>
                <w:bCs/>
                <w:i/>
                <w:iCs/>
                <w:color w:val="FF0000"/>
                <w:sz w:val="16"/>
                <w:szCs w:val="16"/>
                <w:highlight w:val="green"/>
                <w:lang w:val="it-IT" w:eastAsia="it-IT"/>
              </w:rPr>
              <w:t xml:space="preserve">devono essere posseduti dai membri del RT, consorzio ordinario, GEIE o aggregazioni di rete </w:t>
            </w:r>
            <w:r w:rsidRPr="00A07240">
              <w:rPr>
                <w:rFonts w:cs="Arial"/>
                <w:b/>
                <w:bCs/>
                <w:i/>
                <w:iCs/>
                <w:color w:val="FF0000"/>
                <w:sz w:val="16"/>
                <w:szCs w:val="16"/>
                <w:highlight w:val="green"/>
                <w:lang w:val="it-IT" w:eastAsia="it-IT"/>
              </w:rPr>
              <w:t xml:space="preserve">(ad es: in base al principio di corrispondenza tra le quote di qualificazione ed esecuzione) lasciare quanto segue. </w:t>
            </w:r>
            <w:r w:rsidRPr="007D0708">
              <w:rPr>
                <w:rFonts w:cs="Arial"/>
                <w:b/>
                <w:bCs/>
                <w:i/>
                <w:iCs/>
                <w:color w:val="FF0000"/>
                <w:sz w:val="16"/>
                <w:szCs w:val="16"/>
                <w:highlight w:val="green"/>
                <w:lang w:val="it-IT" w:eastAsia="it-IT"/>
              </w:rPr>
              <w:t>Si ricorda in tal caso che la scelta va motivata.</w:t>
            </w:r>
          </w:p>
        </w:tc>
      </w:tr>
      <w:tr w:rsidR="004801B4" w:rsidRPr="00A85ED7" w14:paraId="6CAF86D2" w14:textId="77777777" w:rsidTr="00140FC6">
        <w:tc>
          <w:tcPr>
            <w:tcW w:w="4397" w:type="dxa"/>
            <w:gridSpan w:val="3"/>
          </w:tcPr>
          <w:p w14:paraId="72E13245" w14:textId="6697FCB7" w:rsidR="004801B4" w:rsidRPr="00974EB6" w:rsidRDefault="004801B4" w:rsidP="004801B4">
            <w:pPr>
              <w:pStyle w:val="DeutscherText"/>
              <w:widowControl w:val="0"/>
              <w:ind w:right="76"/>
              <w:rPr>
                <w:rFonts w:cs="Arial"/>
                <w:b/>
                <w:bCs/>
                <w:color w:val="FF0000"/>
                <w:lang w:val="de-DE"/>
              </w:rPr>
            </w:pPr>
            <w:r w:rsidRPr="00974EB6">
              <w:rPr>
                <w:rFonts w:cs="Arial"/>
                <w:color w:val="FF0000"/>
                <w:lang w:val="de-DE"/>
              </w:rPr>
              <w:t>Die Anforderung des Dienstleistungs-/Lieferungsverzeichnisses gemäß obigem Buchst. d1) vom Zusammenschluss muss unter den angegebenen Bedingungen erfüllt werden.</w:t>
            </w:r>
          </w:p>
        </w:tc>
        <w:tc>
          <w:tcPr>
            <w:tcW w:w="994" w:type="dxa"/>
          </w:tcPr>
          <w:p w14:paraId="44527D39" w14:textId="77777777" w:rsidR="004801B4" w:rsidRPr="00A85ED7" w:rsidRDefault="004801B4" w:rsidP="004801B4">
            <w:pPr>
              <w:widowControl w:val="0"/>
              <w:rPr>
                <w:rFonts w:cs="Arial"/>
                <w:lang w:val="de-DE"/>
              </w:rPr>
            </w:pPr>
          </w:p>
        </w:tc>
        <w:tc>
          <w:tcPr>
            <w:tcW w:w="4254" w:type="dxa"/>
          </w:tcPr>
          <w:p w14:paraId="2B9ACCCC" w14:textId="6FC6E978"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4B34F6">
              <w:rPr>
                <w:color w:val="FF0000"/>
                <w:lang w:val="it-IT"/>
              </w:rPr>
              <w:t>Il requisito dell’elenco dei servizi/forniture analoghi di cui al precedente punto d1) deve essere soddisfatto dal raggruppamento temporaneo nei termini di seguito indicati …</w:t>
            </w:r>
          </w:p>
        </w:tc>
      </w:tr>
      <w:tr w:rsidR="004801B4" w:rsidRPr="00A85ED7" w14:paraId="460EDC97" w14:textId="77777777" w:rsidTr="00140FC6">
        <w:tc>
          <w:tcPr>
            <w:tcW w:w="4397" w:type="dxa"/>
            <w:gridSpan w:val="3"/>
          </w:tcPr>
          <w:p w14:paraId="24D428E4"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7A317D61" w14:textId="77777777" w:rsidR="004801B4" w:rsidRPr="00974EB6" w:rsidRDefault="004801B4" w:rsidP="004801B4">
            <w:pPr>
              <w:widowControl w:val="0"/>
              <w:rPr>
                <w:rFonts w:cs="Arial"/>
                <w:lang w:val="it-IT"/>
              </w:rPr>
            </w:pPr>
          </w:p>
        </w:tc>
        <w:tc>
          <w:tcPr>
            <w:tcW w:w="4254" w:type="dxa"/>
          </w:tcPr>
          <w:p w14:paraId="57A3E82D"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2E84442D" w14:textId="77777777" w:rsidTr="00140FC6">
        <w:tc>
          <w:tcPr>
            <w:tcW w:w="4397" w:type="dxa"/>
            <w:gridSpan w:val="3"/>
          </w:tcPr>
          <w:p w14:paraId="3CF79D80" w14:textId="77777777" w:rsidR="004801B4" w:rsidRPr="00974EB6" w:rsidRDefault="004801B4" w:rsidP="004801B4">
            <w:pPr>
              <w:widowControl w:val="0"/>
              <w:jc w:val="both"/>
              <w:rPr>
                <w:rFonts w:cs="Arial"/>
                <w:b/>
                <w:bCs/>
                <w:i/>
                <w:iCs/>
                <w:color w:val="FF0000"/>
                <w:sz w:val="16"/>
                <w:szCs w:val="16"/>
                <w:highlight w:val="green"/>
                <w:lang w:val="de-DE"/>
              </w:rPr>
            </w:pPr>
            <w:r w:rsidRPr="00C21375">
              <w:rPr>
                <w:rFonts w:cs="Arial"/>
                <w:b/>
                <w:bCs/>
                <w:i/>
                <w:iCs/>
                <w:color w:val="FF0000"/>
                <w:sz w:val="16"/>
                <w:szCs w:val="16"/>
                <w:highlight w:val="yellow"/>
                <w:lang w:val="de-DE"/>
              </w:rPr>
              <w:t>(</w:t>
            </w:r>
            <w:r w:rsidRPr="00974EB6">
              <w:rPr>
                <w:rFonts w:cs="Arial"/>
                <w:b/>
                <w:bCs/>
                <w:i/>
                <w:iCs/>
                <w:color w:val="FF0000"/>
                <w:sz w:val="16"/>
                <w:szCs w:val="16"/>
                <w:highlight w:val="green"/>
                <w:lang w:val="de-DE"/>
              </w:rPr>
              <w:t>Falls nach dem Grundsatz der Entsprechung zwischen den Qualifikations- und den Ausführungsquoten)</w:t>
            </w:r>
          </w:p>
          <w:p w14:paraId="0262098D" w14:textId="77777777" w:rsidR="004801B4" w:rsidRPr="00C21375" w:rsidRDefault="004801B4" w:rsidP="004801B4">
            <w:pPr>
              <w:widowControl w:val="0"/>
              <w:jc w:val="both"/>
              <w:rPr>
                <w:rFonts w:cs="Arial"/>
                <w:b/>
                <w:bCs/>
                <w:i/>
                <w:iCs/>
                <w:color w:val="FF0000"/>
                <w:sz w:val="16"/>
                <w:szCs w:val="16"/>
                <w:highlight w:val="yellow"/>
                <w:lang w:val="de-DE"/>
              </w:rPr>
            </w:pPr>
          </w:p>
          <w:p w14:paraId="43316951" w14:textId="061515BB" w:rsidR="004801B4" w:rsidRPr="00974EB6" w:rsidRDefault="004801B4" w:rsidP="004801B4">
            <w:pPr>
              <w:pStyle w:val="DeutscherText"/>
              <w:widowControl w:val="0"/>
              <w:ind w:right="76"/>
              <w:rPr>
                <w:rFonts w:cs="Arial"/>
                <w:b/>
                <w:bCs/>
                <w:color w:val="FF0000"/>
                <w:lang w:val="de-DE"/>
              </w:rPr>
            </w:pPr>
            <w:r w:rsidRPr="00974EB6">
              <w:rPr>
                <w:rFonts w:cs="Arial"/>
                <w:color w:val="FF0000"/>
                <w:lang w:val="de-DE"/>
              </w:rPr>
              <w:t>Die Anforderung des Dienstleistungs-/Lieferungsverzeichnisses gemäß obigem Buchst. d1) muss 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4" w:type="dxa"/>
          </w:tcPr>
          <w:p w14:paraId="59A227CF" w14:textId="77777777" w:rsidR="004801B4" w:rsidRPr="00A85ED7" w:rsidRDefault="004801B4" w:rsidP="004801B4">
            <w:pPr>
              <w:widowControl w:val="0"/>
              <w:rPr>
                <w:rFonts w:cs="Arial"/>
                <w:lang w:val="de-DE"/>
              </w:rPr>
            </w:pPr>
          </w:p>
        </w:tc>
        <w:tc>
          <w:tcPr>
            <w:tcW w:w="4254" w:type="dxa"/>
          </w:tcPr>
          <w:p w14:paraId="71EF608E" w14:textId="77777777" w:rsidR="004801B4" w:rsidRDefault="004801B4" w:rsidP="004801B4">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07580C36" w14:textId="77777777" w:rsidR="004801B4" w:rsidRPr="004B34F6" w:rsidRDefault="004801B4" w:rsidP="004801B4">
            <w:pPr>
              <w:widowControl w:val="0"/>
              <w:tabs>
                <w:tab w:val="center" w:pos="4536"/>
                <w:tab w:val="center" w:pos="4680"/>
                <w:tab w:val="right" w:pos="9072"/>
              </w:tabs>
              <w:ind w:right="108"/>
              <w:jc w:val="both"/>
              <w:rPr>
                <w:rFonts w:cs="Arial"/>
                <w:b/>
                <w:bCs/>
                <w:color w:val="FF0000"/>
                <w:sz w:val="16"/>
                <w:szCs w:val="16"/>
                <w:lang w:val="it-IT"/>
              </w:rPr>
            </w:pPr>
          </w:p>
          <w:p w14:paraId="3CDE12CE" w14:textId="57D915B5"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3D4E35">
              <w:rPr>
                <w:rFonts w:cs="Arial"/>
                <w:color w:val="FF0000"/>
                <w:lang w:val="it-IT"/>
              </w:rPr>
              <w:t>Il requisito dell’elenco dei servizi</w:t>
            </w:r>
            <w:r>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4801B4" w:rsidRPr="00A85ED7" w14:paraId="39D32C51" w14:textId="77777777" w:rsidTr="00140FC6">
        <w:tc>
          <w:tcPr>
            <w:tcW w:w="4397" w:type="dxa"/>
            <w:gridSpan w:val="3"/>
          </w:tcPr>
          <w:p w14:paraId="233835EF"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3E79E585" w14:textId="77777777" w:rsidR="004801B4" w:rsidRPr="00974EB6" w:rsidRDefault="004801B4" w:rsidP="004801B4">
            <w:pPr>
              <w:widowControl w:val="0"/>
              <w:rPr>
                <w:rFonts w:cs="Arial"/>
                <w:lang w:val="it-IT"/>
              </w:rPr>
            </w:pPr>
          </w:p>
        </w:tc>
        <w:tc>
          <w:tcPr>
            <w:tcW w:w="4254" w:type="dxa"/>
          </w:tcPr>
          <w:p w14:paraId="6566F508"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36F4666C" w14:textId="77777777" w:rsidTr="00140FC6">
        <w:tc>
          <w:tcPr>
            <w:tcW w:w="4397" w:type="dxa"/>
            <w:gridSpan w:val="3"/>
          </w:tcPr>
          <w:p w14:paraId="5EB3282E" w14:textId="3E22B365" w:rsidR="004801B4" w:rsidRPr="00974EB6" w:rsidRDefault="004801B4" w:rsidP="004801B4">
            <w:pPr>
              <w:pStyle w:val="DeutscherText"/>
              <w:widowControl w:val="0"/>
              <w:ind w:right="76"/>
              <w:rPr>
                <w:rFonts w:cs="Arial"/>
                <w:b/>
                <w:bCs/>
                <w:color w:val="FF0000"/>
                <w:lang w:val="de-DE"/>
              </w:rPr>
            </w:pPr>
            <w:r w:rsidRPr="00974EB6">
              <w:rPr>
                <w:rFonts w:cs="Arial"/>
                <w:color w:val="FF0000"/>
                <w:szCs w:val="24"/>
                <w:lang w:val="de-DE"/>
              </w:rPr>
              <w:t>Es bleibt dabei, dass der Ausführende über die vorgeschriebenen Voraussetzungen für die von ihm übernommene Dienstleistung verfügen muss.</w:t>
            </w:r>
          </w:p>
        </w:tc>
        <w:tc>
          <w:tcPr>
            <w:tcW w:w="994" w:type="dxa"/>
          </w:tcPr>
          <w:p w14:paraId="1A1960B4" w14:textId="77777777" w:rsidR="004801B4" w:rsidRPr="00A85ED7" w:rsidRDefault="004801B4" w:rsidP="004801B4">
            <w:pPr>
              <w:widowControl w:val="0"/>
              <w:rPr>
                <w:rFonts w:cs="Arial"/>
                <w:lang w:val="de-DE"/>
              </w:rPr>
            </w:pPr>
          </w:p>
        </w:tc>
        <w:tc>
          <w:tcPr>
            <w:tcW w:w="4254" w:type="dxa"/>
          </w:tcPr>
          <w:p w14:paraId="5A9F93C2" w14:textId="54490015"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4B34F6">
              <w:rPr>
                <w:rFonts w:cs="Arial"/>
                <w:color w:val="FF0000"/>
                <w:szCs w:val="24"/>
                <w:lang w:val="it-IT"/>
              </w:rPr>
              <w:t>Ferma resta la necessità che l</w:t>
            </w:r>
            <w:r>
              <w:rPr>
                <w:rFonts w:cs="Arial"/>
                <w:color w:val="FF0000"/>
                <w:szCs w:val="24"/>
                <w:lang w:val="it-IT"/>
              </w:rPr>
              <w:t>’</w:t>
            </w:r>
            <w:r w:rsidRPr="004B34F6">
              <w:rPr>
                <w:rFonts w:cs="Arial"/>
                <w:color w:val="FF0000"/>
                <w:szCs w:val="24"/>
                <w:lang w:val="it-IT"/>
              </w:rPr>
              <w:t>esecutore sia in possesso dei requisiti prescritti per la prestazione che lo stesso si è impegnato a realizzare</w:t>
            </w:r>
            <w:r w:rsidRPr="003D4E35">
              <w:rPr>
                <w:rFonts w:cs="Arial"/>
                <w:szCs w:val="24"/>
                <w:lang w:val="it-IT"/>
              </w:rPr>
              <w:t>.</w:t>
            </w:r>
          </w:p>
        </w:tc>
      </w:tr>
      <w:tr w:rsidR="004801B4" w:rsidRPr="00A85ED7" w14:paraId="50745664" w14:textId="77777777" w:rsidTr="00140FC6">
        <w:tc>
          <w:tcPr>
            <w:tcW w:w="4397" w:type="dxa"/>
            <w:gridSpan w:val="3"/>
          </w:tcPr>
          <w:p w14:paraId="56859686"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5DEC66F9" w14:textId="77777777" w:rsidR="004801B4" w:rsidRPr="00974EB6" w:rsidRDefault="004801B4" w:rsidP="004801B4">
            <w:pPr>
              <w:widowControl w:val="0"/>
              <w:rPr>
                <w:rFonts w:cs="Arial"/>
                <w:lang w:val="it-IT"/>
              </w:rPr>
            </w:pPr>
          </w:p>
        </w:tc>
        <w:tc>
          <w:tcPr>
            <w:tcW w:w="4254" w:type="dxa"/>
          </w:tcPr>
          <w:p w14:paraId="5137458F"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211C25" w14:paraId="73A74E85" w14:textId="77777777" w:rsidTr="00140FC6">
        <w:tc>
          <w:tcPr>
            <w:tcW w:w="4397" w:type="dxa"/>
            <w:gridSpan w:val="3"/>
          </w:tcPr>
          <w:p w14:paraId="70215612" w14:textId="77777777" w:rsidR="004801B4" w:rsidRPr="00211C25" w:rsidRDefault="004801B4" w:rsidP="004801B4">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tcPr>
          <w:p w14:paraId="49EFE547" w14:textId="77777777" w:rsidR="004801B4" w:rsidRPr="00211C25" w:rsidRDefault="004801B4" w:rsidP="004801B4">
            <w:pPr>
              <w:widowControl w:val="0"/>
              <w:rPr>
                <w:rFonts w:cs="Arial"/>
                <w:lang w:val="de-DE"/>
              </w:rPr>
            </w:pPr>
          </w:p>
        </w:tc>
        <w:tc>
          <w:tcPr>
            <w:tcW w:w="4254" w:type="dxa"/>
          </w:tcPr>
          <w:p w14:paraId="133BAEA3" w14:textId="77777777" w:rsidR="004801B4" w:rsidRPr="00211C25" w:rsidRDefault="004801B4" w:rsidP="004801B4">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801B4" w:rsidRPr="00211C25" w14:paraId="4240E2BE" w14:textId="77777777" w:rsidTr="00140FC6">
        <w:tc>
          <w:tcPr>
            <w:tcW w:w="4397" w:type="dxa"/>
            <w:gridSpan w:val="3"/>
          </w:tcPr>
          <w:p w14:paraId="747C4411" w14:textId="77777777" w:rsidR="004801B4" w:rsidRPr="00211C25" w:rsidRDefault="004801B4" w:rsidP="004801B4">
            <w:pPr>
              <w:widowControl w:val="0"/>
              <w:ind w:right="76"/>
              <w:jc w:val="both"/>
              <w:rPr>
                <w:rFonts w:cs="Arial"/>
                <w:lang w:val="de-DE"/>
              </w:rPr>
            </w:pPr>
          </w:p>
        </w:tc>
        <w:tc>
          <w:tcPr>
            <w:tcW w:w="994" w:type="dxa"/>
          </w:tcPr>
          <w:p w14:paraId="5E4C34D6" w14:textId="77777777" w:rsidR="004801B4" w:rsidRPr="00211C25" w:rsidRDefault="004801B4" w:rsidP="004801B4">
            <w:pPr>
              <w:widowControl w:val="0"/>
              <w:rPr>
                <w:rFonts w:cs="Arial"/>
                <w:lang w:val="de-DE"/>
              </w:rPr>
            </w:pPr>
          </w:p>
        </w:tc>
        <w:tc>
          <w:tcPr>
            <w:tcW w:w="4254" w:type="dxa"/>
          </w:tcPr>
          <w:p w14:paraId="2C93EEE7" w14:textId="77777777" w:rsidR="004801B4" w:rsidRPr="00211C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51E3CCD6" w14:textId="77777777" w:rsidTr="00140FC6">
        <w:tc>
          <w:tcPr>
            <w:tcW w:w="4397" w:type="dxa"/>
            <w:gridSpan w:val="3"/>
          </w:tcPr>
          <w:p w14:paraId="4E477029" w14:textId="0A90B6E9" w:rsidR="004801B4" w:rsidRPr="00131725" w:rsidRDefault="004801B4" w:rsidP="004801B4">
            <w:pPr>
              <w:widowControl w:val="0"/>
              <w:jc w:val="both"/>
              <w:rPr>
                <w:rFonts w:cs="Arial"/>
                <w:lang w:val="de-DE"/>
              </w:rPr>
            </w:pPr>
            <w:r w:rsidRPr="00131725">
              <w:rPr>
                <w:rFonts w:cs="Arial"/>
                <w:lang w:val="de-DE" w:eastAsia="it-IT"/>
              </w:rPr>
              <w:t xml:space="preserve">Der Teilnehmer kann als einzelnes Unternehmen, Konsortium oder Zusammenschluss gemäß Art. 65 GvD Nr. 36/2023  nach den Modalitäten und Bedingungen gemäß Art. 100 GvD Nr. 36/2023  </w:t>
            </w:r>
            <w:r w:rsidRPr="00131725">
              <w:rPr>
                <w:rFonts w:cs="Arial"/>
                <w:strike/>
                <w:lang w:val="de-DE" w:eastAsia="it-IT"/>
              </w:rPr>
              <w:t xml:space="preserve">89 </w:t>
            </w:r>
            <w:r w:rsidRPr="00131725">
              <w:rPr>
                <w:rFonts w:cs="Arial"/>
                <w:lang w:val="de-DE" w:eastAsia="it-IT"/>
              </w:rPr>
              <w:lastRenderedPageBreak/>
              <w:t xml:space="preserve">die Anforderung der wirtschaftlich-finanziellen und/oder technisch-fachlichen Fähigkeiten nach Abschnitt </w:t>
            </w:r>
            <w:r w:rsidRPr="00131725">
              <w:rPr>
                <w:rFonts w:cs="Arial"/>
                <w:color w:val="FF0000"/>
                <w:lang w:val="de-DE" w:eastAsia="it-IT"/>
              </w:rPr>
              <w:t>3.5</w:t>
            </w:r>
            <w:r w:rsidRPr="00131725">
              <w:rPr>
                <w:rFonts w:cs="Arial"/>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131725">
              <w:rPr>
                <w:rFonts w:cs="Arial"/>
                <w:color w:val="FF0000"/>
                <w:lang w:val="de-DE" w:eastAsia="it-IT"/>
              </w:rPr>
              <w:t>Punkt 4</w:t>
            </w:r>
            <w:r w:rsidRPr="00131725">
              <w:rPr>
                <w:rFonts w:cs="Arial"/>
                <w:lang w:val="de-DE" w:eastAsia="it-IT"/>
              </w:rPr>
              <w:t>, ausgeführt.</w:t>
            </w:r>
            <w:r w:rsidRPr="00131725">
              <w:rPr>
                <w:rFonts w:cs="Arial"/>
                <w:lang w:val="de-DE"/>
              </w:rPr>
              <w:t xml:space="preserve"> </w:t>
            </w:r>
          </w:p>
        </w:tc>
        <w:tc>
          <w:tcPr>
            <w:tcW w:w="994" w:type="dxa"/>
          </w:tcPr>
          <w:p w14:paraId="25A6A645" w14:textId="77777777" w:rsidR="004801B4" w:rsidRPr="00131725" w:rsidRDefault="004801B4" w:rsidP="004801B4">
            <w:pPr>
              <w:widowControl w:val="0"/>
              <w:rPr>
                <w:rFonts w:cs="Arial"/>
                <w:lang w:val="de-DE"/>
              </w:rPr>
            </w:pPr>
          </w:p>
        </w:tc>
        <w:tc>
          <w:tcPr>
            <w:tcW w:w="4254" w:type="dxa"/>
          </w:tcPr>
          <w:p w14:paraId="05456296" w14:textId="663496F9" w:rsidR="004801B4" w:rsidRPr="00131725" w:rsidRDefault="004801B4" w:rsidP="004801B4">
            <w:pPr>
              <w:widowControl w:val="0"/>
              <w:tabs>
                <w:tab w:val="center" w:pos="4536"/>
                <w:tab w:val="center" w:pos="4680"/>
                <w:tab w:val="right" w:pos="9072"/>
              </w:tabs>
              <w:ind w:right="105"/>
              <w:jc w:val="both"/>
              <w:rPr>
                <w:rFonts w:cs="Arial"/>
                <w:lang w:val="it-IT"/>
              </w:rPr>
            </w:pPr>
            <w:r w:rsidRPr="00131725">
              <w:rPr>
                <w:rFonts w:cs="Arial"/>
                <w:lang w:val="it-IT"/>
              </w:rPr>
              <w:t xml:space="preserve">Ai sensi e secondo le modalità e condizioni di cui all’articolo </w:t>
            </w:r>
            <w:bookmarkStart w:id="69" w:name="_Hlk134446174"/>
            <w:r w:rsidRPr="00131725">
              <w:rPr>
                <w:rFonts w:cs="Arial"/>
                <w:lang w:val="it-IT"/>
              </w:rPr>
              <w:t xml:space="preserve">104 d.lgs.36/2023 </w:t>
            </w:r>
            <w:bookmarkEnd w:id="69"/>
            <w:r w:rsidRPr="00131725">
              <w:rPr>
                <w:rFonts w:cs="Arial"/>
                <w:lang w:val="it-IT"/>
              </w:rPr>
              <w:t xml:space="preserve">il concorrente - singolo o consorziato o raggruppato ai sensi </w:t>
            </w:r>
            <w:r w:rsidRPr="00131725">
              <w:rPr>
                <w:rFonts w:cs="Arial"/>
                <w:lang w:val="it-IT"/>
              </w:rPr>
              <w:lastRenderedPageBreak/>
              <w:t xml:space="preserve">dell’art. 65 d.lgs. 36/2023 - può soddisfare la richiesta relativa al possesso dei requisiti di capacità economico-finanziaria e/o tecnico-professionale di cui al paragrafo </w:t>
            </w:r>
            <w:r w:rsidRPr="00131725">
              <w:rPr>
                <w:rFonts w:cs="Arial"/>
                <w:color w:val="FF0000"/>
                <w:lang w:val="it-IT"/>
              </w:rPr>
              <w:t>3.5,</w:t>
            </w:r>
            <w:r w:rsidRPr="00131725">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131725">
              <w:rPr>
                <w:rFonts w:cs="Arial"/>
                <w:color w:val="FF0000"/>
                <w:lang w:val="it-IT"/>
              </w:rPr>
              <w:t>punto 4</w:t>
            </w:r>
            <w:r w:rsidRPr="00131725">
              <w:rPr>
                <w:rFonts w:cs="Arial"/>
                <w:lang w:val="it-IT"/>
              </w:rPr>
              <w:t xml:space="preserve"> della documentazione amministrativa</w:t>
            </w:r>
            <w:r w:rsidRPr="00131725">
              <w:rPr>
                <w:rFonts w:cs="Arial"/>
                <w:color w:val="FF0000"/>
                <w:lang w:val="it-IT"/>
              </w:rPr>
              <w:t>.</w:t>
            </w:r>
          </w:p>
        </w:tc>
      </w:tr>
      <w:tr w:rsidR="004801B4" w:rsidRPr="00A85ED7" w14:paraId="3E85CCED" w14:textId="77777777" w:rsidTr="00140FC6">
        <w:tc>
          <w:tcPr>
            <w:tcW w:w="4397" w:type="dxa"/>
            <w:gridSpan w:val="3"/>
          </w:tcPr>
          <w:p w14:paraId="47DDF720" w14:textId="77777777" w:rsidR="004801B4" w:rsidRPr="00131725" w:rsidRDefault="004801B4" w:rsidP="004801B4">
            <w:pPr>
              <w:widowControl w:val="0"/>
              <w:jc w:val="both"/>
              <w:rPr>
                <w:rFonts w:cs="Arial"/>
                <w:lang w:val="it-IT" w:eastAsia="it-IT"/>
              </w:rPr>
            </w:pPr>
          </w:p>
        </w:tc>
        <w:tc>
          <w:tcPr>
            <w:tcW w:w="994" w:type="dxa"/>
          </w:tcPr>
          <w:p w14:paraId="295E5048" w14:textId="77777777" w:rsidR="004801B4" w:rsidRPr="00131725" w:rsidRDefault="004801B4" w:rsidP="004801B4">
            <w:pPr>
              <w:widowControl w:val="0"/>
              <w:rPr>
                <w:rFonts w:cs="Arial"/>
                <w:lang w:val="it-IT"/>
              </w:rPr>
            </w:pPr>
          </w:p>
        </w:tc>
        <w:tc>
          <w:tcPr>
            <w:tcW w:w="4254" w:type="dxa"/>
          </w:tcPr>
          <w:p w14:paraId="223AA2D7"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01A0C47F" w14:textId="77777777" w:rsidTr="00140FC6">
        <w:tc>
          <w:tcPr>
            <w:tcW w:w="4397" w:type="dxa"/>
            <w:gridSpan w:val="3"/>
          </w:tcPr>
          <w:p w14:paraId="6A5D6363" w14:textId="6B51D232" w:rsidR="004801B4" w:rsidRPr="00131725" w:rsidRDefault="004801B4" w:rsidP="004801B4">
            <w:pPr>
              <w:widowControl w:val="0"/>
              <w:jc w:val="both"/>
              <w:rPr>
                <w:rFonts w:cs="Arial"/>
                <w:lang w:val="de-DE" w:eastAsia="it-IT"/>
              </w:rPr>
            </w:pPr>
            <w:r w:rsidRPr="00131725">
              <w:rPr>
                <w:rFonts w:cs="Arial"/>
                <w:lang w:val="de-DE"/>
              </w:rPr>
              <w:t xml:space="preserve">Im Vertrag zur Nutzung der Kapazitäten Dritter legen die Parteien die instrumentellen und Personal Ressourcen fest, die der </w:t>
            </w:r>
            <w:r w:rsidRPr="00131725">
              <w:rPr>
                <w:rFonts w:cs="Arial"/>
                <w:lang w:val="de-DE" w:eastAsia="it-IT"/>
              </w:rPr>
              <w:t>Hilfsunternehmen</w:t>
            </w:r>
            <w:r w:rsidRPr="00131725">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4" w:type="dxa"/>
          </w:tcPr>
          <w:p w14:paraId="1BBAAB01" w14:textId="77777777" w:rsidR="004801B4" w:rsidRPr="00131725" w:rsidRDefault="004801B4" w:rsidP="004801B4">
            <w:pPr>
              <w:widowControl w:val="0"/>
              <w:rPr>
                <w:rFonts w:cs="Arial"/>
                <w:lang w:val="de-DE"/>
              </w:rPr>
            </w:pPr>
          </w:p>
        </w:tc>
        <w:tc>
          <w:tcPr>
            <w:tcW w:w="4254" w:type="dxa"/>
          </w:tcPr>
          <w:p w14:paraId="633EF744" w14:textId="1A944787" w:rsidR="004801B4" w:rsidRPr="00131725" w:rsidRDefault="004801B4" w:rsidP="004801B4">
            <w:pPr>
              <w:widowControl w:val="0"/>
              <w:tabs>
                <w:tab w:val="center" w:pos="4536"/>
                <w:tab w:val="center" w:pos="4680"/>
                <w:tab w:val="right" w:pos="9072"/>
              </w:tabs>
              <w:ind w:right="105"/>
              <w:jc w:val="both"/>
              <w:rPr>
                <w:rFonts w:cs="Arial"/>
                <w:lang w:val="it-IT"/>
              </w:rPr>
            </w:pPr>
            <w:r w:rsidRPr="00131725">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801B4" w:rsidRPr="00A85ED7" w14:paraId="0A960728" w14:textId="77777777" w:rsidTr="00140FC6">
        <w:tc>
          <w:tcPr>
            <w:tcW w:w="4397" w:type="dxa"/>
            <w:gridSpan w:val="3"/>
          </w:tcPr>
          <w:p w14:paraId="2B361E5C" w14:textId="77777777" w:rsidR="004801B4" w:rsidRPr="00131725" w:rsidRDefault="004801B4" w:rsidP="004801B4">
            <w:pPr>
              <w:widowControl w:val="0"/>
              <w:ind w:right="76"/>
              <w:jc w:val="both"/>
              <w:rPr>
                <w:rFonts w:cs="Arial"/>
                <w:lang w:val="it-IT"/>
              </w:rPr>
            </w:pPr>
          </w:p>
        </w:tc>
        <w:tc>
          <w:tcPr>
            <w:tcW w:w="994" w:type="dxa"/>
          </w:tcPr>
          <w:p w14:paraId="5637897C" w14:textId="77777777" w:rsidR="004801B4" w:rsidRPr="00131725" w:rsidRDefault="004801B4" w:rsidP="004801B4">
            <w:pPr>
              <w:widowControl w:val="0"/>
              <w:rPr>
                <w:rFonts w:cs="Arial"/>
                <w:lang w:val="it-IT"/>
              </w:rPr>
            </w:pPr>
          </w:p>
        </w:tc>
        <w:tc>
          <w:tcPr>
            <w:tcW w:w="4254" w:type="dxa"/>
          </w:tcPr>
          <w:p w14:paraId="2BA240A0"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5BD32040" w14:textId="77777777" w:rsidTr="00140FC6">
        <w:tc>
          <w:tcPr>
            <w:tcW w:w="4397" w:type="dxa"/>
            <w:gridSpan w:val="3"/>
          </w:tcPr>
          <w:p w14:paraId="3348DF89" w14:textId="366F69FE" w:rsidR="004801B4" w:rsidRPr="00131725" w:rsidRDefault="004801B4" w:rsidP="004801B4">
            <w:pPr>
              <w:widowControl w:val="0"/>
              <w:jc w:val="both"/>
              <w:rPr>
                <w:rFonts w:cs="Arial"/>
                <w:lang w:val="de-DE" w:eastAsia="it-IT"/>
              </w:rPr>
            </w:pPr>
            <w:bookmarkStart w:id="70" w:name="_Hlk505939824"/>
            <w:r w:rsidRPr="00131725">
              <w:rPr>
                <w:rFonts w:cs="Arial"/>
                <w:lang w:val="de-DE" w:eastAsia="it-IT"/>
              </w:rPr>
              <w:t xml:space="preserve">Für den Beweis der allgemeinen Anforderungen ist die Nutzung der Kapazitäten Dritter unzulässig </w:t>
            </w:r>
          </w:p>
          <w:p w14:paraId="0E383BA5" w14:textId="36779F3A" w:rsidR="004801B4" w:rsidRPr="00131725" w:rsidRDefault="004801B4" w:rsidP="004801B4">
            <w:pPr>
              <w:widowControl w:val="0"/>
              <w:jc w:val="both"/>
              <w:rPr>
                <w:rFonts w:cs="Arial"/>
                <w:lang w:val="de-DE"/>
              </w:rPr>
            </w:pPr>
            <w:r w:rsidRPr="00131725">
              <w:rPr>
                <w:rFonts w:cs="Arial"/>
                <w:lang w:val="de-DE"/>
              </w:rPr>
              <w:t xml:space="preserve">Falls der Vertrag zur Nutzung der Kapazitäten Dritter mit einem </w:t>
            </w:r>
            <w:r w:rsidRPr="00131725">
              <w:rPr>
                <w:rFonts w:cs="Arial"/>
                <w:lang w:val="de-DE" w:eastAsia="it-IT"/>
              </w:rPr>
              <w:t>Hilfsunternehmen</w:t>
            </w:r>
            <w:r w:rsidRPr="00131725">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131725">
              <w:rPr>
                <w:rFonts w:cs="Arial"/>
                <w:lang w:val="de-DE" w:eastAsia="it-IT"/>
              </w:rPr>
              <w:t>Hilfsunternehmen</w:t>
            </w:r>
            <w:r w:rsidRPr="00131725">
              <w:rPr>
                <w:rFonts w:cs="Arial"/>
                <w:lang w:val="de-DE"/>
              </w:rPr>
              <w:t xml:space="preserve"> ausgeführt. Es finden die Bestimmungen zum Unterauftrag Anwendung.</w:t>
            </w:r>
          </w:p>
          <w:p w14:paraId="389D3285" w14:textId="5A0EB051" w:rsidR="004801B4" w:rsidRPr="00131725" w:rsidRDefault="004801B4" w:rsidP="004801B4">
            <w:pPr>
              <w:widowControl w:val="0"/>
              <w:jc w:val="both"/>
              <w:rPr>
                <w:rFonts w:cs="Arial"/>
                <w:strike/>
                <w:lang w:val="de-DE"/>
              </w:rPr>
            </w:pPr>
            <w:r w:rsidRPr="00131725">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tcPr>
          <w:p w14:paraId="01A7D982" w14:textId="77777777" w:rsidR="004801B4" w:rsidRPr="00131725" w:rsidRDefault="004801B4" w:rsidP="004801B4">
            <w:pPr>
              <w:widowControl w:val="0"/>
              <w:rPr>
                <w:rFonts w:cs="Arial"/>
                <w:lang w:val="de-DE"/>
              </w:rPr>
            </w:pPr>
          </w:p>
        </w:tc>
        <w:tc>
          <w:tcPr>
            <w:tcW w:w="4254" w:type="dxa"/>
          </w:tcPr>
          <w:p w14:paraId="72F0D894" w14:textId="6CC5C40F"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131725">
              <w:rPr>
                <w:rFonts w:cs="Arial"/>
                <w:lang w:val="it-IT"/>
              </w:rPr>
              <w:t xml:space="preserve">Non è consentito l’avvalimento per la dimostrazione dei requisiti generali </w:t>
            </w:r>
          </w:p>
          <w:p w14:paraId="708F7F6D" w14:textId="111E3556"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lang w:val="it-IT"/>
              </w:rPr>
            </w:pPr>
            <w:r w:rsidRPr="00131725">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131725">
              <w:rPr>
                <w:lang w:val="it-IT"/>
              </w:rPr>
              <w:t xml:space="preserve"> </w:t>
            </w:r>
          </w:p>
          <w:p w14:paraId="1F5004C1" w14:textId="37486D22" w:rsidR="004801B4" w:rsidRPr="00D86CF7"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L'avvalimento non è ammesso per soddisfare il requisito dell'iscrizione all'Albo nazionale dei gestori ambientali di cui all'articolo 212 del decreto legislativo 3 aprile 2006, n. 152.</w:t>
            </w:r>
          </w:p>
        </w:tc>
      </w:tr>
      <w:tr w:rsidR="004801B4" w:rsidRPr="00A85ED7" w14:paraId="3C7C8768" w14:textId="77777777" w:rsidTr="00140FC6">
        <w:tc>
          <w:tcPr>
            <w:tcW w:w="4397" w:type="dxa"/>
            <w:gridSpan w:val="3"/>
          </w:tcPr>
          <w:p w14:paraId="4D892F2C" w14:textId="77777777" w:rsidR="004801B4" w:rsidRPr="00211C25" w:rsidRDefault="004801B4" w:rsidP="004801B4">
            <w:pPr>
              <w:widowControl w:val="0"/>
              <w:tabs>
                <w:tab w:val="num" w:pos="612"/>
              </w:tabs>
              <w:autoSpaceDE w:val="0"/>
              <w:autoSpaceDN w:val="0"/>
              <w:adjustRightInd w:val="0"/>
              <w:jc w:val="both"/>
              <w:rPr>
                <w:rFonts w:cs="Arial"/>
                <w:lang w:val="it-IT"/>
              </w:rPr>
            </w:pPr>
          </w:p>
        </w:tc>
        <w:tc>
          <w:tcPr>
            <w:tcW w:w="994" w:type="dxa"/>
          </w:tcPr>
          <w:p w14:paraId="22E38D24" w14:textId="77777777" w:rsidR="004801B4" w:rsidRPr="00211C25" w:rsidRDefault="004801B4" w:rsidP="004801B4">
            <w:pPr>
              <w:widowControl w:val="0"/>
              <w:rPr>
                <w:rFonts w:cs="Arial"/>
                <w:lang w:val="it-IT"/>
              </w:rPr>
            </w:pPr>
          </w:p>
        </w:tc>
        <w:tc>
          <w:tcPr>
            <w:tcW w:w="4254" w:type="dxa"/>
          </w:tcPr>
          <w:p w14:paraId="0EAA75F9" w14:textId="77777777" w:rsidR="004801B4" w:rsidRPr="00211C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801B4" w:rsidRPr="00A85ED7" w14:paraId="68FFD144" w14:textId="77777777" w:rsidTr="00140FC6">
        <w:tc>
          <w:tcPr>
            <w:tcW w:w="4397" w:type="dxa"/>
            <w:gridSpan w:val="3"/>
          </w:tcPr>
          <w:p w14:paraId="21D5F8C2" w14:textId="1C5BC7F5" w:rsidR="004801B4" w:rsidRPr="00131725" w:rsidRDefault="004801B4" w:rsidP="004801B4">
            <w:pPr>
              <w:widowControl w:val="0"/>
              <w:tabs>
                <w:tab w:val="left" w:pos="1235"/>
              </w:tabs>
              <w:jc w:val="both"/>
              <w:rPr>
                <w:rFonts w:cs="Arial"/>
                <w:lang w:val="de-DE" w:eastAsia="it-IT"/>
              </w:rPr>
            </w:pPr>
            <w:r w:rsidRPr="00131725">
              <w:rPr>
                <w:rFonts w:cs="Arial"/>
                <w:lang w:val="de-DE" w:eastAsia="it-IT"/>
              </w:rPr>
              <w:t>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tcPr>
          <w:p w14:paraId="28B50059" w14:textId="77777777" w:rsidR="004801B4" w:rsidRPr="00131725" w:rsidRDefault="004801B4" w:rsidP="004801B4">
            <w:pPr>
              <w:widowControl w:val="0"/>
              <w:jc w:val="both"/>
              <w:rPr>
                <w:rFonts w:cs="Arial"/>
                <w:lang w:val="de-DE" w:eastAsia="it-IT"/>
              </w:rPr>
            </w:pPr>
          </w:p>
        </w:tc>
        <w:tc>
          <w:tcPr>
            <w:tcW w:w="4254" w:type="dxa"/>
          </w:tcPr>
          <w:p w14:paraId="42DB0FF4" w14:textId="33234E01" w:rsidR="004801B4" w:rsidRPr="002E7037" w:rsidRDefault="004801B4" w:rsidP="004801B4">
            <w:pPr>
              <w:widowControl w:val="0"/>
              <w:jc w:val="both"/>
              <w:rPr>
                <w:rFonts w:cs="Arial"/>
                <w:lang w:val="it-IT" w:eastAsia="it-IT"/>
              </w:rPr>
            </w:pPr>
            <w:r w:rsidRPr="00131725">
              <w:rPr>
                <w:rFonts w:cs="Arial"/>
                <w:lang w:val="it-IT" w:eastAsia="it-IT"/>
              </w:rPr>
              <w:t>Ai sensi dell’art. 104, comma 12 d.lgs. 34/2023, nei soli casi in cui l’avvalimento sia finalizzato a migliorare l’offerta, non è consentito che partecipino alla medesima gara l’impresa ausiliaria e quella che si avvale delle risorse da essa messe a disposizione.</w:t>
            </w:r>
          </w:p>
        </w:tc>
      </w:tr>
      <w:tr w:rsidR="004801B4" w:rsidRPr="00A85ED7" w14:paraId="78335FE0" w14:textId="77777777" w:rsidTr="00140FC6">
        <w:tc>
          <w:tcPr>
            <w:tcW w:w="4397" w:type="dxa"/>
            <w:gridSpan w:val="3"/>
          </w:tcPr>
          <w:p w14:paraId="582FB648" w14:textId="77777777" w:rsidR="004801B4" w:rsidRPr="002E7037" w:rsidRDefault="004801B4" w:rsidP="004801B4">
            <w:pPr>
              <w:widowControl w:val="0"/>
              <w:jc w:val="both"/>
              <w:rPr>
                <w:rFonts w:cs="Arial"/>
                <w:lang w:val="it-IT" w:eastAsia="it-IT"/>
              </w:rPr>
            </w:pPr>
          </w:p>
        </w:tc>
        <w:tc>
          <w:tcPr>
            <w:tcW w:w="994" w:type="dxa"/>
          </w:tcPr>
          <w:p w14:paraId="3970D088" w14:textId="77777777" w:rsidR="004801B4" w:rsidRPr="002E7037" w:rsidRDefault="004801B4" w:rsidP="004801B4">
            <w:pPr>
              <w:widowControl w:val="0"/>
              <w:jc w:val="both"/>
              <w:rPr>
                <w:rFonts w:cs="Arial"/>
                <w:lang w:val="it-IT" w:eastAsia="it-IT"/>
              </w:rPr>
            </w:pPr>
          </w:p>
        </w:tc>
        <w:tc>
          <w:tcPr>
            <w:tcW w:w="4254" w:type="dxa"/>
          </w:tcPr>
          <w:p w14:paraId="37FCCC38" w14:textId="77777777" w:rsidR="004801B4" w:rsidRPr="002E7037" w:rsidRDefault="004801B4" w:rsidP="004801B4">
            <w:pPr>
              <w:widowControl w:val="0"/>
              <w:jc w:val="both"/>
              <w:rPr>
                <w:rFonts w:cs="Arial"/>
                <w:highlight w:val="cyan"/>
                <w:lang w:val="it-IT" w:eastAsia="it-IT"/>
              </w:rPr>
            </w:pPr>
          </w:p>
        </w:tc>
      </w:tr>
      <w:tr w:rsidR="004801B4" w:rsidRPr="00A85ED7" w14:paraId="724E5362" w14:textId="77777777" w:rsidTr="00140FC6">
        <w:tc>
          <w:tcPr>
            <w:tcW w:w="4397" w:type="dxa"/>
            <w:gridSpan w:val="3"/>
          </w:tcPr>
          <w:p w14:paraId="16A7BE6F" w14:textId="77777777" w:rsidR="004801B4" w:rsidRPr="009F574F" w:rsidRDefault="004801B4" w:rsidP="004801B4">
            <w:pPr>
              <w:widowControl w:val="0"/>
              <w:jc w:val="both"/>
              <w:rPr>
                <w:rFonts w:cs="Arial"/>
                <w:lang w:val="it-IT" w:eastAsia="it-IT"/>
              </w:rPr>
            </w:pPr>
          </w:p>
        </w:tc>
        <w:tc>
          <w:tcPr>
            <w:tcW w:w="994" w:type="dxa"/>
          </w:tcPr>
          <w:p w14:paraId="3C4169D0" w14:textId="77777777" w:rsidR="004801B4" w:rsidRPr="00211C25" w:rsidRDefault="004801B4" w:rsidP="004801B4">
            <w:pPr>
              <w:widowControl w:val="0"/>
              <w:rPr>
                <w:rFonts w:cs="Arial"/>
                <w:lang w:val="it-IT"/>
              </w:rPr>
            </w:pPr>
          </w:p>
        </w:tc>
        <w:tc>
          <w:tcPr>
            <w:tcW w:w="4254" w:type="dxa"/>
          </w:tcPr>
          <w:p w14:paraId="348520F6" w14:textId="77777777" w:rsidR="004801B4" w:rsidRPr="00211C25" w:rsidRDefault="004801B4" w:rsidP="004801B4">
            <w:pPr>
              <w:widowControl w:val="0"/>
              <w:autoSpaceDE w:val="0"/>
              <w:autoSpaceDN w:val="0"/>
              <w:adjustRightInd w:val="0"/>
              <w:jc w:val="both"/>
              <w:rPr>
                <w:rFonts w:cs="Arial"/>
                <w:lang w:val="it-IT" w:eastAsia="de-DE"/>
              </w:rPr>
            </w:pPr>
          </w:p>
        </w:tc>
      </w:tr>
      <w:tr w:rsidR="004801B4" w:rsidRPr="00A85ED7" w14:paraId="0CBB560B" w14:textId="77777777" w:rsidTr="00140FC6">
        <w:tc>
          <w:tcPr>
            <w:tcW w:w="4397" w:type="dxa"/>
            <w:gridSpan w:val="3"/>
          </w:tcPr>
          <w:p w14:paraId="41E1C486" w14:textId="5DFA77D9" w:rsidR="004801B4" w:rsidRPr="00BF56FB" w:rsidRDefault="004801B4" w:rsidP="004801B4">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4" w:type="dxa"/>
          </w:tcPr>
          <w:p w14:paraId="0D3D0E24" w14:textId="77777777" w:rsidR="004801B4" w:rsidRPr="00211C25" w:rsidRDefault="004801B4" w:rsidP="004801B4">
            <w:pPr>
              <w:widowControl w:val="0"/>
              <w:jc w:val="both"/>
              <w:rPr>
                <w:rFonts w:cs="Arial"/>
                <w:lang w:val="de-DE"/>
              </w:rPr>
            </w:pPr>
          </w:p>
        </w:tc>
        <w:tc>
          <w:tcPr>
            <w:tcW w:w="4254" w:type="dxa"/>
          </w:tcPr>
          <w:p w14:paraId="7A543D29" w14:textId="6B41FFAD" w:rsidR="004801B4" w:rsidRPr="00211C25" w:rsidRDefault="004801B4" w:rsidP="004801B4">
            <w:pPr>
              <w:widowControl w:val="0"/>
              <w:autoSpaceDE w:val="0"/>
              <w:autoSpaceDN w:val="0"/>
              <w:adjustRightInd w:val="0"/>
              <w:jc w:val="both"/>
              <w:rPr>
                <w:rFonts w:cs="Arial"/>
                <w:strike/>
                <w:lang w:val="it-IT" w:eastAsia="de-DE"/>
              </w:rPr>
            </w:pPr>
            <w:r w:rsidRPr="008F193D">
              <w:rPr>
                <w:rFonts w:cs="Arial"/>
                <w:lang w:val="it-IT" w:eastAsia="de-DE"/>
              </w:rPr>
              <w:t xml:space="preserve">L’ausiliaria può assumere il ruolo di subappaltatore </w:t>
            </w:r>
          </w:p>
        </w:tc>
      </w:tr>
      <w:tr w:rsidR="004801B4" w:rsidRPr="00A85ED7" w14:paraId="4B309D6D" w14:textId="77777777" w:rsidTr="00140FC6">
        <w:tc>
          <w:tcPr>
            <w:tcW w:w="4397" w:type="dxa"/>
            <w:gridSpan w:val="3"/>
          </w:tcPr>
          <w:p w14:paraId="09E09920" w14:textId="77777777" w:rsidR="004801B4" w:rsidRPr="009F574F" w:rsidRDefault="004801B4" w:rsidP="004801B4">
            <w:pPr>
              <w:widowControl w:val="0"/>
              <w:jc w:val="both"/>
              <w:rPr>
                <w:rFonts w:cs="Arial"/>
                <w:lang w:val="it-IT" w:eastAsia="it-IT"/>
              </w:rPr>
            </w:pPr>
          </w:p>
        </w:tc>
        <w:tc>
          <w:tcPr>
            <w:tcW w:w="994" w:type="dxa"/>
          </w:tcPr>
          <w:p w14:paraId="085F0BCA" w14:textId="77777777" w:rsidR="004801B4" w:rsidRPr="00211C25" w:rsidRDefault="004801B4" w:rsidP="004801B4">
            <w:pPr>
              <w:widowControl w:val="0"/>
              <w:rPr>
                <w:rFonts w:cs="Arial"/>
                <w:lang w:val="it-IT"/>
              </w:rPr>
            </w:pPr>
          </w:p>
        </w:tc>
        <w:tc>
          <w:tcPr>
            <w:tcW w:w="4254" w:type="dxa"/>
          </w:tcPr>
          <w:p w14:paraId="4153E979" w14:textId="77777777" w:rsidR="004801B4" w:rsidRPr="00211C25" w:rsidRDefault="004801B4" w:rsidP="004801B4">
            <w:pPr>
              <w:widowControl w:val="0"/>
              <w:autoSpaceDE w:val="0"/>
              <w:autoSpaceDN w:val="0"/>
              <w:adjustRightInd w:val="0"/>
              <w:jc w:val="both"/>
              <w:rPr>
                <w:rFonts w:cs="Arial"/>
                <w:lang w:val="it-IT" w:eastAsia="de-DE"/>
              </w:rPr>
            </w:pPr>
          </w:p>
        </w:tc>
      </w:tr>
      <w:tr w:rsidR="004801B4" w:rsidRPr="00A85ED7" w14:paraId="08F3CDA5" w14:textId="77777777" w:rsidTr="00140FC6">
        <w:tc>
          <w:tcPr>
            <w:tcW w:w="4397" w:type="dxa"/>
            <w:gridSpan w:val="3"/>
          </w:tcPr>
          <w:p w14:paraId="2314299A" w14:textId="55EC820C" w:rsidR="004801B4" w:rsidRPr="00131725" w:rsidRDefault="004801B4" w:rsidP="004801B4">
            <w:pPr>
              <w:widowControl w:val="0"/>
              <w:jc w:val="both"/>
              <w:rPr>
                <w:rFonts w:cs="Arial"/>
                <w:lang w:val="de-DE" w:eastAsia="it-IT"/>
              </w:rPr>
            </w:pPr>
            <w:r w:rsidRPr="00131725">
              <w:rPr>
                <w:rFonts w:cs="Arial"/>
                <w:lang w:val="de-DE" w:eastAsia="it-IT"/>
              </w:rPr>
              <w:t>Sollten anlässlich der Überprüfungen gemäß Art. 27 Abs. 2 LG Nr. 16/2015 zwingende Ausschluss</w:t>
            </w:r>
            <w:r w:rsidRPr="00131725">
              <w:rPr>
                <w:rFonts w:cs="Arial"/>
                <w:lang w:val="de-DE" w:eastAsia="it-IT"/>
              </w:rPr>
              <w:lastRenderedPageBreak/>
              <w:t>gründe dem Hilfssubjekt gegenüber erhoben werden oder sollte dieses die einschlägigen Auswahlkriterien nicht erfüllen, bürdet die Verwaltung dem</w:t>
            </w:r>
            <w:r w:rsidRPr="00131725">
              <w:rPr>
                <w:rFonts w:cs="Arial"/>
                <w:strike/>
                <w:lang w:val="de-DE" w:eastAsia="it-IT"/>
              </w:rPr>
              <w:t xml:space="preserve"> Ar</w:t>
            </w:r>
            <w:r w:rsidRPr="00131725">
              <w:rPr>
                <w:rFonts w:cs="Arial"/>
                <w:lang w:val="de-DE" w:eastAsia="it-IT"/>
              </w:rPr>
              <w:t xml:space="preserve"> Wirtschsftsteilnehmer auf, das Hilfssubjekt zu ersetzen. </w:t>
            </w:r>
          </w:p>
        </w:tc>
        <w:tc>
          <w:tcPr>
            <w:tcW w:w="994" w:type="dxa"/>
          </w:tcPr>
          <w:p w14:paraId="578CCBF7" w14:textId="77777777" w:rsidR="004801B4" w:rsidRPr="00131725" w:rsidRDefault="004801B4" w:rsidP="004801B4">
            <w:pPr>
              <w:widowControl w:val="0"/>
              <w:autoSpaceDE w:val="0"/>
              <w:autoSpaceDN w:val="0"/>
              <w:adjustRightInd w:val="0"/>
              <w:jc w:val="both"/>
              <w:rPr>
                <w:rFonts w:cs="Arial"/>
                <w:lang w:val="de-DE" w:eastAsia="it-IT"/>
              </w:rPr>
            </w:pPr>
          </w:p>
        </w:tc>
        <w:tc>
          <w:tcPr>
            <w:tcW w:w="4254" w:type="dxa"/>
          </w:tcPr>
          <w:p w14:paraId="4F79A676" w14:textId="5C80D808" w:rsidR="004801B4" w:rsidRPr="00131725" w:rsidRDefault="004801B4" w:rsidP="004801B4">
            <w:pPr>
              <w:widowControl w:val="0"/>
              <w:autoSpaceDE w:val="0"/>
              <w:autoSpaceDN w:val="0"/>
              <w:adjustRightInd w:val="0"/>
              <w:jc w:val="both"/>
              <w:rPr>
                <w:rFonts w:cs="Arial"/>
                <w:lang w:val="it-IT" w:eastAsia="it-IT"/>
              </w:rPr>
            </w:pPr>
            <w:r w:rsidRPr="00131725">
              <w:rPr>
                <w:rFonts w:cs="Arial"/>
                <w:strike/>
                <w:lang w:val="it-IT" w:eastAsia="it-IT"/>
              </w:rPr>
              <w:t>,</w:t>
            </w:r>
            <w:r w:rsidRPr="00131725">
              <w:rPr>
                <w:rFonts w:cs="Arial"/>
                <w:lang w:val="it-IT" w:eastAsia="it-IT"/>
              </w:rPr>
              <w:t xml:space="preserve"> qualora in sede di controlli ai sensi dell’art. 27, comma 2 della l.p. 16/2015 per il soggetto ausi</w:t>
            </w:r>
            <w:r w:rsidRPr="00131725">
              <w:rPr>
                <w:rFonts w:cs="Arial"/>
                <w:lang w:val="it-IT" w:eastAsia="it-IT"/>
              </w:rPr>
              <w:lastRenderedPageBreak/>
              <w:t>liario vengano rilevati motivi obbligatori di esclusione o laddove esso non soddisfi i pertinenti criteri di selezione</w:t>
            </w:r>
            <w:r w:rsidRPr="00131725">
              <w:rPr>
                <w:rFonts w:cs="Arial"/>
                <w:strike/>
                <w:lang w:val="it-IT" w:eastAsia="it-IT"/>
              </w:rPr>
              <w:t>,</w:t>
            </w:r>
            <w:r w:rsidRPr="00131725">
              <w:rPr>
                <w:rFonts w:cs="Arial"/>
                <w:lang w:val="it-IT" w:eastAsia="it-IT"/>
              </w:rPr>
              <w:t xml:space="preserve"> l’amministrazione impone  all’operatore economico concorrente di sostituire il soggetto ausiliario.</w:t>
            </w:r>
          </w:p>
        </w:tc>
      </w:tr>
      <w:tr w:rsidR="004801B4" w:rsidRPr="00A85ED7" w14:paraId="11E39FE6" w14:textId="77777777" w:rsidTr="00140FC6">
        <w:tc>
          <w:tcPr>
            <w:tcW w:w="4397" w:type="dxa"/>
            <w:gridSpan w:val="3"/>
          </w:tcPr>
          <w:p w14:paraId="0C24DF14" w14:textId="77777777" w:rsidR="004801B4" w:rsidRPr="00131725" w:rsidRDefault="004801B4" w:rsidP="004801B4">
            <w:pPr>
              <w:widowControl w:val="0"/>
              <w:jc w:val="both"/>
              <w:rPr>
                <w:rFonts w:cs="Arial"/>
                <w:lang w:val="it-IT" w:eastAsia="it-IT"/>
              </w:rPr>
            </w:pPr>
          </w:p>
        </w:tc>
        <w:tc>
          <w:tcPr>
            <w:tcW w:w="994" w:type="dxa"/>
          </w:tcPr>
          <w:p w14:paraId="7D8EB537" w14:textId="77777777" w:rsidR="004801B4" w:rsidRPr="00131725" w:rsidRDefault="004801B4" w:rsidP="004801B4">
            <w:pPr>
              <w:widowControl w:val="0"/>
              <w:rPr>
                <w:rFonts w:cs="Arial"/>
                <w:lang w:val="it-IT"/>
              </w:rPr>
            </w:pPr>
          </w:p>
        </w:tc>
        <w:tc>
          <w:tcPr>
            <w:tcW w:w="4254" w:type="dxa"/>
          </w:tcPr>
          <w:p w14:paraId="66CAEC99" w14:textId="77777777" w:rsidR="004801B4" w:rsidRPr="00131725" w:rsidRDefault="004801B4" w:rsidP="004801B4">
            <w:pPr>
              <w:widowControl w:val="0"/>
              <w:autoSpaceDE w:val="0"/>
              <w:autoSpaceDN w:val="0"/>
              <w:adjustRightInd w:val="0"/>
              <w:jc w:val="both"/>
              <w:rPr>
                <w:rFonts w:cs="Arial"/>
                <w:lang w:val="it-IT" w:eastAsia="de-DE"/>
              </w:rPr>
            </w:pPr>
          </w:p>
        </w:tc>
      </w:tr>
      <w:bookmarkEnd w:id="70"/>
      <w:tr w:rsidR="004801B4" w:rsidRPr="00A85ED7" w14:paraId="6F0E1419" w14:textId="77777777" w:rsidTr="00140FC6">
        <w:tc>
          <w:tcPr>
            <w:tcW w:w="4397" w:type="dxa"/>
            <w:gridSpan w:val="3"/>
          </w:tcPr>
          <w:p w14:paraId="539DEA40" w14:textId="10A64865"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Gleichzeitig muss der Teilnehmer die für die Nutzung der Kapazitäten Dritter erforderlichen Dokumente vorlegen.</w:t>
            </w:r>
          </w:p>
          <w:p w14:paraId="19998C95" w14:textId="6581BC1B"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Der Wirtschaftsteilnehmer kann innerhalb von zehn Tagen ein anderes Hilfsunternehmen benennen, andernfalls führt dies zum Ausschluss von der Ausschreibung.</w:t>
            </w:r>
          </w:p>
          <w:p w14:paraId="1570705C" w14:textId="77777777"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Der Austausch kann nur dann erfolgen, wenn er keine wesentliche Änderung des Angebots mit sich bringt.</w:t>
            </w:r>
          </w:p>
          <w:p w14:paraId="3360C3A5" w14:textId="4F951825"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Die Nichtbeachtung der festgesetzten Frist für den Austausch führt zum Ausschluss des Teilnehmers.</w:t>
            </w:r>
          </w:p>
        </w:tc>
        <w:tc>
          <w:tcPr>
            <w:tcW w:w="994" w:type="dxa"/>
          </w:tcPr>
          <w:p w14:paraId="223E5B92" w14:textId="77777777" w:rsidR="004801B4" w:rsidRPr="00131725" w:rsidRDefault="004801B4" w:rsidP="004801B4">
            <w:pPr>
              <w:widowControl w:val="0"/>
              <w:rPr>
                <w:rFonts w:cs="Arial"/>
                <w:lang w:val="de-DE"/>
              </w:rPr>
            </w:pPr>
          </w:p>
        </w:tc>
        <w:tc>
          <w:tcPr>
            <w:tcW w:w="4254" w:type="dxa"/>
          </w:tcPr>
          <w:p w14:paraId="231965FD" w14:textId="77777777"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Contestualmente il concorrente produce i documenti richiesti per l’avvalimento. </w:t>
            </w:r>
          </w:p>
          <w:p w14:paraId="3FBCF5D1" w14:textId="0B3ECEAD"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L’operatore economico può indicare un altro ausiliario nel termine di dieci giorni, pena l’esclusione dalla gara. </w:t>
            </w:r>
          </w:p>
          <w:p w14:paraId="7F5EF5C9" w14:textId="77777777" w:rsidR="004801B4" w:rsidRPr="001317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La sostituzione può essere effettuata soltanto nel caso in cui non conduca a una modifica sostanziale dell’offerta. </w:t>
            </w:r>
          </w:p>
          <w:p w14:paraId="4D4BC695" w14:textId="0FE92C8E" w:rsidR="004801B4" w:rsidRPr="00211C25" w:rsidRDefault="004801B4" w:rsidP="004801B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Il mancato rispetto del termine assegnato per la sostituzione comporta l’esclusione del concorrente.</w:t>
            </w:r>
          </w:p>
        </w:tc>
      </w:tr>
      <w:tr w:rsidR="00A959C6" w:rsidRPr="00A85ED7" w14:paraId="12580BA7" w14:textId="77777777" w:rsidTr="00140FC6">
        <w:tc>
          <w:tcPr>
            <w:tcW w:w="4397" w:type="dxa"/>
            <w:gridSpan w:val="3"/>
          </w:tcPr>
          <w:p w14:paraId="4B6077FE" w14:textId="3102BA93" w:rsidR="00A959C6" w:rsidRPr="00016030" w:rsidRDefault="00A959C6" w:rsidP="00A959C6">
            <w:pPr>
              <w:widowControl w:val="0"/>
              <w:tabs>
                <w:tab w:val="left" w:pos="204"/>
                <w:tab w:val="center" w:pos="4536"/>
                <w:tab w:val="center" w:pos="4680"/>
                <w:tab w:val="right" w:pos="9072"/>
              </w:tabs>
              <w:autoSpaceDE w:val="0"/>
              <w:autoSpaceDN w:val="0"/>
              <w:adjustRightInd w:val="0"/>
              <w:ind w:right="105"/>
              <w:jc w:val="both"/>
              <w:rPr>
                <w:rFonts w:cs="Arial"/>
                <w:highlight w:val="yellow"/>
                <w:lang w:val="de-DE"/>
              </w:rPr>
            </w:pPr>
            <w:r w:rsidRPr="00016030">
              <w:rPr>
                <w:rFonts w:cs="Arial"/>
                <w:highlight w:val="yellow"/>
                <w:lang w:val="it-IT"/>
              </w:rPr>
              <w:t>Die Nutzung der Kapazitäten von Dritten innerhalb der Unternehmensgruppe ist zulässig."</w:t>
            </w:r>
          </w:p>
        </w:tc>
        <w:tc>
          <w:tcPr>
            <w:tcW w:w="994" w:type="dxa"/>
          </w:tcPr>
          <w:p w14:paraId="4EE82EB4" w14:textId="77777777" w:rsidR="00A959C6" w:rsidRPr="00016030" w:rsidRDefault="00A959C6" w:rsidP="00A959C6">
            <w:pPr>
              <w:widowControl w:val="0"/>
              <w:rPr>
                <w:rFonts w:cs="Arial"/>
                <w:highlight w:val="yellow"/>
                <w:lang w:val="de-DE"/>
              </w:rPr>
            </w:pPr>
          </w:p>
        </w:tc>
        <w:tc>
          <w:tcPr>
            <w:tcW w:w="4254" w:type="dxa"/>
          </w:tcPr>
          <w:p w14:paraId="3C548AA7" w14:textId="50BC6335" w:rsidR="00A959C6" w:rsidRPr="00016030" w:rsidRDefault="00A959C6" w:rsidP="00A959C6">
            <w:pPr>
              <w:widowControl w:val="0"/>
              <w:tabs>
                <w:tab w:val="left" w:pos="204"/>
                <w:tab w:val="center" w:pos="4536"/>
                <w:tab w:val="center" w:pos="4680"/>
                <w:tab w:val="right" w:pos="9072"/>
              </w:tabs>
              <w:autoSpaceDE w:val="0"/>
              <w:autoSpaceDN w:val="0"/>
              <w:adjustRightInd w:val="0"/>
              <w:ind w:right="105"/>
              <w:jc w:val="both"/>
              <w:rPr>
                <w:rFonts w:cs="Arial"/>
                <w:highlight w:val="yellow"/>
                <w:lang w:val="it-IT"/>
              </w:rPr>
            </w:pPr>
            <w:r w:rsidRPr="00016030">
              <w:rPr>
                <w:rFonts w:cs="Arial"/>
                <w:highlight w:val="yellow"/>
                <w:lang w:val="it-IT"/>
              </w:rPr>
              <w:t>È ammesso l’avvalimento infragruppo.</w:t>
            </w:r>
          </w:p>
        </w:tc>
      </w:tr>
      <w:tr w:rsidR="00A959C6" w:rsidRPr="00A85ED7" w14:paraId="03B256BC" w14:textId="77777777" w:rsidTr="00140FC6">
        <w:tc>
          <w:tcPr>
            <w:tcW w:w="4397" w:type="dxa"/>
            <w:gridSpan w:val="3"/>
          </w:tcPr>
          <w:p w14:paraId="6968004F" w14:textId="77777777" w:rsidR="00A959C6" w:rsidRPr="00211C25" w:rsidRDefault="00A959C6" w:rsidP="00A959C6">
            <w:pPr>
              <w:widowControl w:val="0"/>
              <w:tabs>
                <w:tab w:val="center" w:pos="4536"/>
                <w:tab w:val="right" w:pos="9072"/>
              </w:tabs>
              <w:autoSpaceDE w:val="0"/>
              <w:autoSpaceDN w:val="0"/>
              <w:adjustRightInd w:val="0"/>
              <w:jc w:val="both"/>
              <w:rPr>
                <w:rFonts w:cs="Arial"/>
                <w:lang w:val="it-IT"/>
              </w:rPr>
            </w:pPr>
          </w:p>
        </w:tc>
        <w:tc>
          <w:tcPr>
            <w:tcW w:w="994" w:type="dxa"/>
          </w:tcPr>
          <w:p w14:paraId="55E0D8A0" w14:textId="77777777" w:rsidR="00A959C6" w:rsidRPr="00211C25" w:rsidRDefault="00A959C6" w:rsidP="00A959C6">
            <w:pPr>
              <w:widowControl w:val="0"/>
              <w:rPr>
                <w:rFonts w:cs="Arial"/>
                <w:lang w:val="it-IT"/>
              </w:rPr>
            </w:pPr>
          </w:p>
        </w:tc>
        <w:tc>
          <w:tcPr>
            <w:tcW w:w="4254" w:type="dxa"/>
          </w:tcPr>
          <w:p w14:paraId="2DE34A9E" w14:textId="77777777" w:rsidR="00A959C6" w:rsidRPr="00211C25" w:rsidRDefault="00A959C6" w:rsidP="00A959C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A959C6" w:rsidRPr="00211C25" w14:paraId="77D252AC" w14:textId="77777777" w:rsidTr="00140FC6">
        <w:tc>
          <w:tcPr>
            <w:tcW w:w="4397" w:type="dxa"/>
            <w:gridSpan w:val="3"/>
          </w:tcPr>
          <w:p w14:paraId="7D252523" w14:textId="605E8B53" w:rsidR="00A959C6" w:rsidRPr="00912230" w:rsidRDefault="00A959C6" w:rsidP="00A959C6">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tcPr>
          <w:p w14:paraId="150EB457" w14:textId="77777777" w:rsidR="00A959C6" w:rsidRPr="00211C25" w:rsidRDefault="00A959C6" w:rsidP="00A959C6">
            <w:pPr>
              <w:widowControl w:val="0"/>
              <w:rPr>
                <w:rFonts w:cs="Arial"/>
                <w:lang w:val="de-DE"/>
              </w:rPr>
            </w:pPr>
          </w:p>
        </w:tc>
        <w:tc>
          <w:tcPr>
            <w:tcW w:w="4254" w:type="dxa"/>
          </w:tcPr>
          <w:p w14:paraId="7029348F" w14:textId="77777777" w:rsidR="00A959C6" w:rsidRPr="00211C25" w:rsidRDefault="00A959C6" w:rsidP="00A959C6">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A959C6" w:rsidRPr="00211C25" w14:paraId="35BBFF6B" w14:textId="77777777" w:rsidTr="00140FC6">
        <w:tc>
          <w:tcPr>
            <w:tcW w:w="4397" w:type="dxa"/>
            <w:gridSpan w:val="3"/>
          </w:tcPr>
          <w:p w14:paraId="5ABA9315" w14:textId="77777777" w:rsidR="00A959C6" w:rsidRPr="00211C25" w:rsidRDefault="00A959C6" w:rsidP="00A959C6">
            <w:pPr>
              <w:widowControl w:val="0"/>
              <w:autoSpaceDE w:val="0"/>
              <w:autoSpaceDN w:val="0"/>
              <w:adjustRightInd w:val="0"/>
              <w:jc w:val="both"/>
              <w:rPr>
                <w:rFonts w:cs="Arial"/>
                <w:lang w:val="de-DE"/>
              </w:rPr>
            </w:pPr>
          </w:p>
        </w:tc>
        <w:tc>
          <w:tcPr>
            <w:tcW w:w="994" w:type="dxa"/>
          </w:tcPr>
          <w:p w14:paraId="42A97D8C" w14:textId="77777777" w:rsidR="00A959C6" w:rsidRPr="00211C25" w:rsidRDefault="00A959C6" w:rsidP="00A959C6">
            <w:pPr>
              <w:widowControl w:val="0"/>
              <w:rPr>
                <w:rFonts w:cs="Arial"/>
                <w:b/>
                <w:u w:val="single"/>
                <w:lang w:val="de-DE"/>
              </w:rPr>
            </w:pPr>
          </w:p>
        </w:tc>
        <w:tc>
          <w:tcPr>
            <w:tcW w:w="4254" w:type="dxa"/>
          </w:tcPr>
          <w:p w14:paraId="7B42336E" w14:textId="77777777" w:rsidR="00A959C6" w:rsidRPr="00211C25" w:rsidRDefault="00A959C6" w:rsidP="00A959C6">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A959C6" w:rsidRPr="00A85ED7" w14:paraId="463B09D1" w14:textId="77777777" w:rsidTr="00140FC6">
        <w:tc>
          <w:tcPr>
            <w:tcW w:w="4397" w:type="dxa"/>
            <w:gridSpan w:val="3"/>
          </w:tcPr>
          <w:p w14:paraId="08427A79" w14:textId="315469AC" w:rsidR="00A959C6" w:rsidRPr="00211C25" w:rsidRDefault="00A959C6" w:rsidP="00A959C6">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tcPr>
          <w:p w14:paraId="79613C2F" w14:textId="77777777" w:rsidR="00A959C6" w:rsidRPr="00211C25" w:rsidRDefault="00A959C6" w:rsidP="00A959C6">
            <w:pPr>
              <w:widowControl w:val="0"/>
              <w:rPr>
                <w:rFonts w:cs="Arial"/>
                <w:b/>
                <w:u w:val="single"/>
                <w:lang w:val="de-DE"/>
              </w:rPr>
            </w:pPr>
          </w:p>
        </w:tc>
        <w:tc>
          <w:tcPr>
            <w:tcW w:w="4254" w:type="dxa"/>
          </w:tcPr>
          <w:p w14:paraId="224EDB2D" w14:textId="77777777" w:rsidR="00A959C6" w:rsidRPr="00211C25" w:rsidRDefault="00A959C6" w:rsidP="00A959C6">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A959C6" w:rsidRPr="00A85ED7" w14:paraId="1B19D43E" w14:textId="77777777" w:rsidTr="00140FC6">
        <w:tc>
          <w:tcPr>
            <w:tcW w:w="4397" w:type="dxa"/>
            <w:gridSpan w:val="3"/>
          </w:tcPr>
          <w:p w14:paraId="61F460CE" w14:textId="77777777" w:rsidR="00A959C6" w:rsidRPr="00211C25" w:rsidRDefault="00A959C6" w:rsidP="00A959C6">
            <w:pPr>
              <w:widowControl w:val="0"/>
              <w:autoSpaceDE w:val="0"/>
              <w:autoSpaceDN w:val="0"/>
              <w:adjustRightInd w:val="0"/>
              <w:jc w:val="both"/>
              <w:rPr>
                <w:rFonts w:cs="Arial"/>
                <w:color w:val="FF0000"/>
                <w:lang w:val="it-IT"/>
              </w:rPr>
            </w:pPr>
          </w:p>
        </w:tc>
        <w:tc>
          <w:tcPr>
            <w:tcW w:w="994" w:type="dxa"/>
          </w:tcPr>
          <w:p w14:paraId="77329C6B" w14:textId="77777777" w:rsidR="00A959C6" w:rsidRPr="00211C25" w:rsidRDefault="00A959C6" w:rsidP="00A959C6">
            <w:pPr>
              <w:widowControl w:val="0"/>
              <w:rPr>
                <w:rFonts w:cs="Arial"/>
                <w:color w:val="FF0000"/>
                <w:lang w:val="it-IT"/>
              </w:rPr>
            </w:pPr>
          </w:p>
        </w:tc>
        <w:tc>
          <w:tcPr>
            <w:tcW w:w="4254" w:type="dxa"/>
          </w:tcPr>
          <w:p w14:paraId="6BA7B00D" w14:textId="77777777" w:rsidR="00A959C6" w:rsidRPr="00211C25" w:rsidRDefault="00A959C6" w:rsidP="00A959C6">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A959C6" w:rsidRPr="00211C25" w14:paraId="270B5911" w14:textId="77777777" w:rsidTr="00140FC6">
        <w:tc>
          <w:tcPr>
            <w:tcW w:w="4397" w:type="dxa"/>
            <w:gridSpan w:val="3"/>
          </w:tcPr>
          <w:p w14:paraId="48F00931" w14:textId="77777777" w:rsidR="00A959C6" w:rsidRPr="00211C25" w:rsidRDefault="00A959C6" w:rsidP="00A959C6">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tcPr>
          <w:p w14:paraId="3B9D7F42" w14:textId="77777777" w:rsidR="00A959C6" w:rsidRPr="00211C25" w:rsidRDefault="00A959C6" w:rsidP="00A959C6">
            <w:pPr>
              <w:widowControl w:val="0"/>
              <w:rPr>
                <w:rFonts w:cs="Arial"/>
                <w:b/>
                <w:lang w:val="de-DE"/>
              </w:rPr>
            </w:pPr>
          </w:p>
        </w:tc>
        <w:tc>
          <w:tcPr>
            <w:tcW w:w="4254" w:type="dxa"/>
          </w:tcPr>
          <w:p w14:paraId="2427D461" w14:textId="77777777" w:rsidR="00A959C6" w:rsidRPr="00211C25" w:rsidRDefault="00A959C6" w:rsidP="00A959C6">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A959C6" w:rsidRPr="00211C25" w14:paraId="0C24EFC5" w14:textId="77777777" w:rsidTr="00140FC6">
        <w:tc>
          <w:tcPr>
            <w:tcW w:w="4397" w:type="dxa"/>
            <w:gridSpan w:val="3"/>
          </w:tcPr>
          <w:p w14:paraId="7964B41E" w14:textId="77777777" w:rsidR="00A959C6" w:rsidRPr="00211C25" w:rsidRDefault="00A959C6" w:rsidP="00A959C6">
            <w:pPr>
              <w:widowControl w:val="0"/>
              <w:autoSpaceDE w:val="0"/>
              <w:autoSpaceDN w:val="0"/>
              <w:adjustRightInd w:val="0"/>
              <w:jc w:val="both"/>
              <w:rPr>
                <w:rFonts w:cs="Arial"/>
                <w:lang w:val="de-DE"/>
              </w:rPr>
            </w:pPr>
          </w:p>
        </w:tc>
        <w:tc>
          <w:tcPr>
            <w:tcW w:w="994" w:type="dxa"/>
          </w:tcPr>
          <w:p w14:paraId="275EE606" w14:textId="77777777" w:rsidR="00A959C6" w:rsidRPr="00211C25" w:rsidRDefault="00A959C6" w:rsidP="00A959C6">
            <w:pPr>
              <w:widowControl w:val="0"/>
              <w:rPr>
                <w:rFonts w:cs="Arial"/>
                <w:lang w:val="de-DE"/>
              </w:rPr>
            </w:pPr>
          </w:p>
        </w:tc>
        <w:tc>
          <w:tcPr>
            <w:tcW w:w="4254" w:type="dxa"/>
          </w:tcPr>
          <w:p w14:paraId="7EAB4938" w14:textId="77777777" w:rsidR="00A959C6" w:rsidRPr="00211C25" w:rsidRDefault="00A959C6" w:rsidP="00A959C6">
            <w:pPr>
              <w:pStyle w:val="Rientrocorpodeltesto3"/>
              <w:widowControl w:val="0"/>
              <w:tabs>
                <w:tab w:val="center" w:pos="4680"/>
              </w:tabs>
              <w:spacing w:after="0"/>
              <w:ind w:left="0" w:right="105"/>
              <w:jc w:val="both"/>
              <w:rPr>
                <w:rFonts w:cs="Arial"/>
                <w:sz w:val="20"/>
                <w:szCs w:val="20"/>
                <w:lang w:val="it-IT"/>
              </w:rPr>
            </w:pPr>
          </w:p>
        </w:tc>
      </w:tr>
      <w:tr w:rsidR="00A959C6" w:rsidRPr="00A85ED7" w14:paraId="1D81B1A7" w14:textId="77777777" w:rsidTr="00140FC6">
        <w:tc>
          <w:tcPr>
            <w:tcW w:w="4397" w:type="dxa"/>
            <w:gridSpan w:val="3"/>
          </w:tcPr>
          <w:p w14:paraId="000F06F4" w14:textId="21BD08BA" w:rsidR="00A959C6" w:rsidRPr="00211C25" w:rsidRDefault="00A959C6" w:rsidP="00A959C6">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A959C6" w:rsidRPr="00211C25" w:rsidRDefault="00A959C6" w:rsidP="00A959C6">
            <w:pPr>
              <w:pStyle w:val="Rientrocorpodeltesto"/>
              <w:widowControl w:val="0"/>
              <w:tabs>
                <w:tab w:val="left" w:pos="426"/>
                <w:tab w:val="left" w:pos="8496"/>
              </w:tabs>
              <w:spacing w:after="0"/>
              <w:ind w:left="0"/>
              <w:jc w:val="both"/>
              <w:rPr>
                <w:rFonts w:cs="Arial"/>
                <w:lang w:val="de-DE"/>
              </w:rPr>
            </w:pPr>
          </w:p>
        </w:tc>
        <w:tc>
          <w:tcPr>
            <w:tcW w:w="994" w:type="dxa"/>
          </w:tcPr>
          <w:p w14:paraId="6609FFF2" w14:textId="77777777" w:rsidR="00A959C6" w:rsidRPr="00211C25" w:rsidRDefault="00A959C6" w:rsidP="00A959C6">
            <w:pPr>
              <w:widowControl w:val="0"/>
              <w:rPr>
                <w:rFonts w:cs="Arial"/>
                <w:lang w:val="de-DE"/>
              </w:rPr>
            </w:pPr>
          </w:p>
        </w:tc>
        <w:tc>
          <w:tcPr>
            <w:tcW w:w="4254" w:type="dxa"/>
          </w:tcPr>
          <w:p w14:paraId="28ACCFAA" w14:textId="77777777" w:rsidR="00A959C6" w:rsidRPr="00211C25" w:rsidRDefault="00A959C6" w:rsidP="00A959C6">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A959C6" w:rsidRPr="00211C25" w:rsidRDefault="00A959C6" w:rsidP="00A959C6">
            <w:pPr>
              <w:widowControl w:val="0"/>
              <w:tabs>
                <w:tab w:val="center" w:pos="4536"/>
                <w:tab w:val="center" w:pos="4680"/>
                <w:tab w:val="right" w:pos="9072"/>
              </w:tabs>
              <w:autoSpaceDE w:val="0"/>
              <w:autoSpaceDN w:val="0"/>
              <w:adjustRightInd w:val="0"/>
              <w:ind w:left="34" w:right="105"/>
              <w:jc w:val="both"/>
              <w:rPr>
                <w:rFonts w:cs="Arial"/>
                <w:lang w:val="it-IT"/>
              </w:rPr>
            </w:pPr>
          </w:p>
        </w:tc>
      </w:tr>
      <w:tr w:rsidR="00A959C6" w:rsidRPr="00A85ED7" w14:paraId="17A27793" w14:textId="77777777" w:rsidTr="00140FC6">
        <w:tc>
          <w:tcPr>
            <w:tcW w:w="4397" w:type="dxa"/>
            <w:gridSpan w:val="3"/>
          </w:tcPr>
          <w:p w14:paraId="13891FB9" w14:textId="77777777" w:rsidR="00A959C6" w:rsidRPr="00211C25" w:rsidRDefault="00A959C6" w:rsidP="00A959C6">
            <w:pPr>
              <w:widowControl w:val="0"/>
              <w:autoSpaceDE w:val="0"/>
              <w:autoSpaceDN w:val="0"/>
              <w:adjustRightInd w:val="0"/>
              <w:ind w:right="76"/>
              <w:jc w:val="both"/>
              <w:rPr>
                <w:rFonts w:cs="Arial"/>
                <w:b/>
                <w:highlight w:val="green"/>
                <w:lang w:val="de-DE" w:eastAsia="it-IT"/>
              </w:rPr>
            </w:pPr>
            <w:bookmarkStart w:id="71" w:name="_Hlk15045230"/>
            <w:r w:rsidRPr="00211C25">
              <w:rPr>
                <w:rFonts w:cs="Arial"/>
                <w:b/>
                <w:lang w:val="de-DE" w:eastAsia="it-IT"/>
              </w:rPr>
              <w:t>3.7 Vereinfachte Kontrollen</w:t>
            </w:r>
          </w:p>
          <w:p w14:paraId="0E92BDB3" w14:textId="73ED9C9F" w:rsidR="00A959C6" w:rsidRPr="004A4D6E" w:rsidRDefault="00A959C6" w:rsidP="00A959C6">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tcPr>
          <w:p w14:paraId="2E842610" w14:textId="77777777" w:rsidR="00A959C6" w:rsidRPr="00211C25" w:rsidRDefault="00A959C6" w:rsidP="00A959C6">
            <w:pPr>
              <w:widowControl w:val="0"/>
              <w:rPr>
                <w:rFonts w:cs="Arial"/>
                <w:highlight w:val="green"/>
                <w:lang w:val="de-DE"/>
              </w:rPr>
            </w:pPr>
          </w:p>
        </w:tc>
        <w:tc>
          <w:tcPr>
            <w:tcW w:w="4254" w:type="dxa"/>
          </w:tcPr>
          <w:p w14:paraId="1EB509D5" w14:textId="77777777" w:rsidR="00A959C6" w:rsidRPr="00211C25" w:rsidRDefault="00A959C6" w:rsidP="00A959C6">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78958D54" w:rsidR="00A959C6" w:rsidRPr="00211C25" w:rsidRDefault="00A959C6" w:rsidP="00A959C6">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bookmarkEnd w:id="71"/>
      <w:tr w:rsidR="00804AB3" w:rsidRPr="00A85ED7" w14:paraId="6D39C5AD" w14:textId="77777777" w:rsidTr="00140FC6">
        <w:tc>
          <w:tcPr>
            <w:tcW w:w="4397" w:type="dxa"/>
            <w:gridSpan w:val="3"/>
          </w:tcPr>
          <w:p w14:paraId="4ED1FD85" w14:textId="0CB096B3" w:rsidR="00804AB3" w:rsidRPr="002D17AA" w:rsidRDefault="00804AB3" w:rsidP="00804AB3">
            <w:pPr>
              <w:widowControl w:val="0"/>
              <w:autoSpaceDE w:val="0"/>
              <w:autoSpaceDN w:val="0"/>
              <w:adjustRightInd w:val="0"/>
              <w:ind w:right="76"/>
              <w:jc w:val="both"/>
              <w:rPr>
                <w:rFonts w:cs="Arial"/>
                <w:color w:val="FF0000"/>
                <w:highlight w:val="green"/>
                <w:lang w:val="de-DE" w:eastAsia="it-IT"/>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tcPr>
          <w:p w14:paraId="68F7BD37" w14:textId="77777777" w:rsidR="00804AB3" w:rsidRPr="002D17AA" w:rsidRDefault="00804AB3" w:rsidP="00804AB3">
            <w:pPr>
              <w:widowControl w:val="0"/>
              <w:rPr>
                <w:rFonts w:cs="Arial"/>
                <w:color w:val="FF0000"/>
                <w:highlight w:val="green"/>
                <w:lang w:val="de-DE"/>
              </w:rPr>
            </w:pPr>
          </w:p>
        </w:tc>
        <w:tc>
          <w:tcPr>
            <w:tcW w:w="4254" w:type="dxa"/>
          </w:tcPr>
          <w:p w14:paraId="0322E863" w14:textId="191F13DF" w:rsidR="00804AB3" w:rsidRPr="009175A4" w:rsidRDefault="00804AB3" w:rsidP="00804AB3">
            <w:pPr>
              <w:widowControl w:val="0"/>
              <w:tabs>
                <w:tab w:val="center" w:pos="4680"/>
              </w:tabs>
              <w:autoSpaceDE w:val="0"/>
              <w:autoSpaceDN w:val="0"/>
              <w:adjustRightInd w:val="0"/>
              <w:ind w:right="105"/>
              <w:jc w:val="both"/>
              <w:rPr>
                <w:rFonts w:cs="Arial"/>
                <w:color w:val="FF0000"/>
                <w:lang w:val="it-IT" w:eastAsia="de-DE"/>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804AB3" w:rsidRPr="00A85ED7" w14:paraId="3C39AA74" w14:textId="77777777" w:rsidTr="00140FC6">
        <w:tc>
          <w:tcPr>
            <w:tcW w:w="4397" w:type="dxa"/>
            <w:gridSpan w:val="3"/>
          </w:tcPr>
          <w:p w14:paraId="5C616207" w14:textId="584A008B" w:rsidR="00804AB3" w:rsidRPr="007009D2" w:rsidRDefault="00804AB3" w:rsidP="00804AB3">
            <w:pPr>
              <w:widowControl w:val="0"/>
              <w:autoSpaceDE w:val="0"/>
              <w:autoSpaceDN w:val="0"/>
              <w:adjustRightInd w:val="0"/>
              <w:jc w:val="both"/>
              <w:rPr>
                <w:rFonts w:cs="Arial"/>
                <w:lang w:val="de-DE" w:eastAsia="de-DE"/>
              </w:rPr>
            </w:pPr>
          </w:p>
        </w:tc>
        <w:tc>
          <w:tcPr>
            <w:tcW w:w="994" w:type="dxa"/>
          </w:tcPr>
          <w:p w14:paraId="1EFA91C5" w14:textId="77777777" w:rsidR="00804AB3" w:rsidRPr="007009D2" w:rsidRDefault="00804AB3" w:rsidP="00804AB3">
            <w:pPr>
              <w:widowControl w:val="0"/>
              <w:rPr>
                <w:rFonts w:cs="Arial"/>
                <w:lang w:val="de-DE"/>
              </w:rPr>
            </w:pPr>
          </w:p>
        </w:tc>
        <w:tc>
          <w:tcPr>
            <w:tcW w:w="4254" w:type="dxa"/>
          </w:tcPr>
          <w:p w14:paraId="0DB6E346" w14:textId="2A03A69F" w:rsidR="00804AB3" w:rsidRPr="00211C25" w:rsidRDefault="00804AB3" w:rsidP="00804AB3">
            <w:pPr>
              <w:widowControl w:val="0"/>
              <w:tabs>
                <w:tab w:val="center" w:pos="4680"/>
              </w:tabs>
              <w:autoSpaceDE w:val="0"/>
              <w:autoSpaceDN w:val="0"/>
              <w:adjustRightInd w:val="0"/>
              <w:ind w:right="105"/>
              <w:jc w:val="both"/>
              <w:rPr>
                <w:rFonts w:cs="Arial"/>
                <w:lang w:val="it-IT"/>
              </w:rPr>
            </w:pPr>
          </w:p>
        </w:tc>
      </w:tr>
      <w:tr w:rsidR="00804AB3" w:rsidRPr="00A85ED7" w14:paraId="105155A7" w14:textId="77777777" w:rsidTr="00140FC6">
        <w:tc>
          <w:tcPr>
            <w:tcW w:w="4397" w:type="dxa"/>
            <w:gridSpan w:val="3"/>
          </w:tcPr>
          <w:p w14:paraId="0B4CFC8F" w14:textId="691BD83B" w:rsidR="00804AB3" w:rsidRPr="00804AB3" w:rsidRDefault="00804AB3" w:rsidP="00804AB3">
            <w:pPr>
              <w:widowControl w:val="0"/>
              <w:autoSpaceDE w:val="0"/>
              <w:autoSpaceDN w:val="0"/>
              <w:adjustRightInd w:val="0"/>
              <w:jc w:val="both"/>
              <w:rPr>
                <w:rFonts w:cs="Arial"/>
                <w:strike/>
                <w:highlight w:val="yellow"/>
                <w:lang w:val="it-IT" w:eastAsia="de-DE"/>
              </w:rPr>
            </w:pPr>
            <w:r w:rsidRPr="00804AB3">
              <w:rPr>
                <w:rFonts w:cs="Arial"/>
                <w:strike/>
                <w:highlight w:val="yellow"/>
                <w:lang w:val="de-DE" w:eastAsia="it-IT"/>
              </w:rPr>
              <w:t>Die Teilnahme am vorliegenden Ausschreibungsverfahren gilt als Erklärung über die Erfüllung der von den staatlichen Rechtsvorschriften vorgegebenen und in der Ausschreibungsbekanntmachung näher ausgeführten und eventuell vervollständigten allgemeinen und besonderen Anforderungen.</w:t>
            </w:r>
          </w:p>
        </w:tc>
        <w:tc>
          <w:tcPr>
            <w:tcW w:w="994" w:type="dxa"/>
          </w:tcPr>
          <w:p w14:paraId="2381BA51" w14:textId="77777777" w:rsidR="00804AB3" w:rsidRPr="00804AB3" w:rsidRDefault="00804AB3" w:rsidP="00804AB3">
            <w:pPr>
              <w:widowControl w:val="0"/>
              <w:rPr>
                <w:rFonts w:cs="Arial"/>
                <w:strike/>
                <w:highlight w:val="yellow"/>
                <w:lang w:val="it-IT"/>
              </w:rPr>
            </w:pPr>
          </w:p>
        </w:tc>
        <w:tc>
          <w:tcPr>
            <w:tcW w:w="4254" w:type="dxa"/>
          </w:tcPr>
          <w:p w14:paraId="42D56A07" w14:textId="6C4351A8" w:rsidR="00804AB3" w:rsidRPr="00804AB3" w:rsidRDefault="00804AB3" w:rsidP="00804AB3">
            <w:pPr>
              <w:widowControl w:val="0"/>
              <w:tabs>
                <w:tab w:val="center" w:pos="4680"/>
              </w:tabs>
              <w:autoSpaceDE w:val="0"/>
              <w:autoSpaceDN w:val="0"/>
              <w:adjustRightInd w:val="0"/>
              <w:ind w:right="105"/>
              <w:jc w:val="both"/>
              <w:rPr>
                <w:rFonts w:cs="Arial"/>
                <w:strike/>
                <w:highlight w:val="yellow"/>
                <w:lang w:val="it-IT" w:eastAsia="de-DE"/>
              </w:rPr>
            </w:pPr>
            <w:r w:rsidRPr="00804AB3">
              <w:rPr>
                <w:rFonts w:cs="Arial"/>
                <w:strike/>
                <w:highlight w:val="yellow"/>
                <w:lang w:val="it-IT" w:eastAsia="de-DE"/>
              </w:rPr>
              <w:t xml:space="preserve">La partecipazione alla presente procedura vale quale dichiarazione del possesso dei requisiti di ordine generale e speciale come stabiliti dalla normativa nazionale, specificati ed eventualmente integrati dal bando di gara </w:t>
            </w:r>
          </w:p>
        </w:tc>
      </w:tr>
      <w:tr w:rsidR="00804AB3" w:rsidRPr="00A959C6" w14:paraId="27F7A275" w14:textId="77777777" w:rsidTr="00140FC6">
        <w:tc>
          <w:tcPr>
            <w:tcW w:w="4397" w:type="dxa"/>
            <w:gridSpan w:val="3"/>
          </w:tcPr>
          <w:p w14:paraId="1B4FA99C" w14:textId="6DA08E64" w:rsidR="00804AB3" w:rsidRPr="00A959C6" w:rsidRDefault="00804AB3" w:rsidP="00804AB3">
            <w:pPr>
              <w:widowControl w:val="0"/>
              <w:autoSpaceDE w:val="0"/>
              <w:autoSpaceDN w:val="0"/>
              <w:adjustRightInd w:val="0"/>
              <w:jc w:val="both"/>
              <w:rPr>
                <w:rFonts w:cs="Arial"/>
                <w:strike/>
                <w:highlight w:val="yellow"/>
                <w:lang w:val="de-DE" w:eastAsia="it-IT"/>
              </w:rPr>
            </w:pPr>
          </w:p>
        </w:tc>
        <w:tc>
          <w:tcPr>
            <w:tcW w:w="994" w:type="dxa"/>
          </w:tcPr>
          <w:p w14:paraId="5A2A7327" w14:textId="77777777" w:rsidR="00804AB3" w:rsidRPr="00A959C6" w:rsidRDefault="00804AB3" w:rsidP="00804AB3">
            <w:pPr>
              <w:widowControl w:val="0"/>
              <w:rPr>
                <w:rFonts w:cs="Arial"/>
                <w:strike/>
                <w:highlight w:val="yellow"/>
                <w:lang w:val="de-DE"/>
              </w:rPr>
            </w:pPr>
          </w:p>
        </w:tc>
        <w:tc>
          <w:tcPr>
            <w:tcW w:w="4254" w:type="dxa"/>
          </w:tcPr>
          <w:p w14:paraId="299082D3" w14:textId="438395FA" w:rsidR="00804AB3" w:rsidRPr="00A959C6" w:rsidRDefault="00804AB3" w:rsidP="00804AB3">
            <w:pPr>
              <w:widowControl w:val="0"/>
              <w:tabs>
                <w:tab w:val="center" w:pos="4680"/>
              </w:tabs>
              <w:autoSpaceDE w:val="0"/>
              <w:autoSpaceDN w:val="0"/>
              <w:adjustRightInd w:val="0"/>
              <w:ind w:right="105"/>
              <w:jc w:val="both"/>
              <w:rPr>
                <w:rFonts w:cs="Arial"/>
                <w:strike/>
                <w:highlight w:val="yellow"/>
                <w:lang w:val="it-IT" w:eastAsia="de-DE"/>
              </w:rPr>
            </w:pPr>
          </w:p>
        </w:tc>
      </w:tr>
      <w:tr w:rsidR="00804AB3" w:rsidRPr="00A85ED7" w14:paraId="3EA9B09A" w14:textId="77777777" w:rsidTr="003F7E9A">
        <w:tc>
          <w:tcPr>
            <w:tcW w:w="4397" w:type="dxa"/>
            <w:gridSpan w:val="3"/>
            <w:shd w:val="clear" w:color="auto" w:fill="auto"/>
          </w:tcPr>
          <w:p w14:paraId="6220391F" w14:textId="2A1D7735" w:rsidR="00804AB3" w:rsidRPr="00103BE2" w:rsidRDefault="00804AB3" w:rsidP="00804AB3">
            <w:pPr>
              <w:widowControl w:val="0"/>
              <w:autoSpaceDE w:val="0"/>
              <w:autoSpaceDN w:val="0"/>
              <w:adjustRightInd w:val="0"/>
              <w:jc w:val="both"/>
              <w:rPr>
                <w:rFonts w:cs="Arial"/>
                <w:lang w:val="it-IT"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tcPr>
          <w:p w14:paraId="093C3335" w14:textId="77777777" w:rsidR="00804AB3" w:rsidRPr="00211C25" w:rsidRDefault="00804AB3" w:rsidP="00804AB3">
            <w:pPr>
              <w:widowControl w:val="0"/>
              <w:rPr>
                <w:rFonts w:cs="Arial"/>
                <w:lang w:val="it-IT"/>
              </w:rPr>
            </w:pPr>
          </w:p>
        </w:tc>
        <w:tc>
          <w:tcPr>
            <w:tcW w:w="4254" w:type="dxa"/>
          </w:tcPr>
          <w:p w14:paraId="65851CAB" w14:textId="4772E87F" w:rsidR="00804AB3" w:rsidRPr="00211C25" w:rsidRDefault="00804AB3" w:rsidP="00804AB3">
            <w:pPr>
              <w:widowControl w:val="0"/>
              <w:tabs>
                <w:tab w:val="center" w:pos="4680"/>
              </w:tabs>
              <w:autoSpaceDE w:val="0"/>
              <w:autoSpaceDN w:val="0"/>
              <w:adjustRightInd w:val="0"/>
              <w:ind w:right="105"/>
              <w:jc w:val="both"/>
              <w:rPr>
                <w:rFonts w:cs="Arial"/>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804AB3" w:rsidRPr="00A85ED7" w14:paraId="01923CEF" w14:textId="77777777" w:rsidTr="00140FC6">
        <w:tc>
          <w:tcPr>
            <w:tcW w:w="4397" w:type="dxa"/>
            <w:gridSpan w:val="3"/>
            <w:shd w:val="clear" w:color="auto" w:fill="auto"/>
          </w:tcPr>
          <w:p w14:paraId="0EE8CDAE" w14:textId="1E4E2B7A" w:rsidR="00804AB3" w:rsidRPr="00103BE2" w:rsidRDefault="00804AB3" w:rsidP="00804AB3">
            <w:pPr>
              <w:widowControl w:val="0"/>
              <w:jc w:val="both"/>
              <w:rPr>
                <w:rFonts w:cs="Arial"/>
                <w:b/>
                <w:strike/>
                <w:lang w:val="de-DE" w:eastAsia="de-DE"/>
              </w:rPr>
            </w:pPr>
          </w:p>
        </w:tc>
        <w:tc>
          <w:tcPr>
            <w:tcW w:w="994" w:type="dxa"/>
          </w:tcPr>
          <w:p w14:paraId="14273580" w14:textId="77777777" w:rsidR="00804AB3" w:rsidRPr="00211C25" w:rsidRDefault="00804AB3" w:rsidP="00804AB3">
            <w:pPr>
              <w:widowControl w:val="0"/>
              <w:rPr>
                <w:rFonts w:cs="Arial"/>
                <w:strike/>
                <w:lang w:val="de-DE"/>
              </w:rPr>
            </w:pPr>
          </w:p>
        </w:tc>
        <w:tc>
          <w:tcPr>
            <w:tcW w:w="4254" w:type="dxa"/>
          </w:tcPr>
          <w:p w14:paraId="3F3C2633" w14:textId="37E6AAE8" w:rsidR="00804AB3" w:rsidRPr="00211C25" w:rsidRDefault="00804AB3" w:rsidP="00804AB3">
            <w:pPr>
              <w:widowControl w:val="0"/>
              <w:tabs>
                <w:tab w:val="center" w:pos="4680"/>
              </w:tabs>
              <w:autoSpaceDE w:val="0"/>
              <w:autoSpaceDN w:val="0"/>
              <w:adjustRightInd w:val="0"/>
              <w:jc w:val="both"/>
              <w:rPr>
                <w:rFonts w:cs="Arial"/>
                <w:strike/>
                <w:lang w:val="it-IT" w:eastAsia="de-DE"/>
              </w:rPr>
            </w:pPr>
          </w:p>
        </w:tc>
      </w:tr>
      <w:tr w:rsidR="00804AB3" w:rsidRPr="00A85ED7" w14:paraId="7C88F7A3" w14:textId="77777777" w:rsidTr="00140FC6">
        <w:tc>
          <w:tcPr>
            <w:tcW w:w="4397" w:type="dxa"/>
            <w:gridSpan w:val="3"/>
            <w:shd w:val="clear" w:color="auto" w:fill="auto"/>
          </w:tcPr>
          <w:p w14:paraId="62385E76" w14:textId="273759FA" w:rsidR="00804AB3" w:rsidRPr="00103BE2" w:rsidRDefault="00804AB3" w:rsidP="00804AB3">
            <w:pPr>
              <w:widowControl w:val="0"/>
              <w:autoSpaceDE w:val="0"/>
              <w:autoSpaceDN w:val="0"/>
              <w:adjustRightInd w:val="0"/>
              <w:jc w:val="both"/>
              <w:rPr>
                <w:rFonts w:cs="Arial"/>
                <w:strike/>
                <w:lang w:val="it-IT" w:eastAsia="de-DE"/>
              </w:rPr>
            </w:pPr>
            <w:r w:rsidRPr="00682776">
              <w:rPr>
                <w:rFonts w:cs="Arial"/>
                <w:lang w:val="de-DE" w:eastAsia="de-DE"/>
              </w:rPr>
              <w:t>Die Bestimmungen des Art. 27 LG Nr. 16/2015 finden Anwendung.</w:t>
            </w:r>
          </w:p>
        </w:tc>
        <w:tc>
          <w:tcPr>
            <w:tcW w:w="994" w:type="dxa"/>
          </w:tcPr>
          <w:p w14:paraId="278CB334" w14:textId="77777777" w:rsidR="00804AB3" w:rsidRPr="00211C25" w:rsidRDefault="00804AB3" w:rsidP="00804AB3">
            <w:pPr>
              <w:widowControl w:val="0"/>
              <w:rPr>
                <w:rFonts w:cs="Arial"/>
                <w:strike/>
                <w:lang w:val="it-IT"/>
              </w:rPr>
            </w:pPr>
          </w:p>
        </w:tc>
        <w:tc>
          <w:tcPr>
            <w:tcW w:w="4254" w:type="dxa"/>
          </w:tcPr>
          <w:p w14:paraId="5BC3AB21" w14:textId="1183A18B" w:rsidR="00804AB3" w:rsidRPr="00211C25" w:rsidRDefault="00804AB3" w:rsidP="00804AB3">
            <w:pPr>
              <w:widowControl w:val="0"/>
              <w:tabs>
                <w:tab w:val="center" w:pos="4680"/>
              </w:tabs>
              <w:autoSpaceDE w:val="0"/>
              <w:autoSpaceDN w:val="0"/>
              <w:adjustRightInd w:val="0"/>
              <w:ind w:right="105"/>
              <w:jc w:val="both"/>
              <w:rPr>
                <w:rFonts w:cs="Arial"/>
                <w:strike/>
                <w:lang w:val="it-IT" w:eastAsia="de-DE"/>
              </w:rPr>
            </w:pPr>
            <w:r w:rsidRPr="00682776">
              <w:rPr>
                <w:rFonts w:cs="Arial"/>
                <w:lang w:val="it-IT" w:eastAsia="de-DE"/>
              </w:rPr>
              <w:t>Si applica la disciplina di cui all’art. 27 LP 16/2015.</w:t>
            </w:r>
          </w:p>
        </w:tc>
      </w:tr>
      <w:tr w:rsidR="005604E8" w:rsidRPr="00AF543C" w14:paraId="20F5EC39" w14:textId="77777777" w:rsidTr="003400F1">
        <w:tc>
          <w:tcPr>
            <w:tcW w:w="4397" w:type="dxa"/>
            <w:gridSpan w:val="3"/>
          </w:tcPr>
          <w:p w14:paraId="151F4E4E" w14:textId="77777777" w:rsidR="005604E8" w:rsidRPr="00682776" w:rsidRDefault="005604E8" w:rsidP="003400F1">
            <w:pPr>
              <w:widowControl w:val="0"/>
              <w:autoSpaceDE w:val="0"/>
              <w:autoSpaceDN w:val="0"/>
              <w:adjustRightInd w:val="0"/>
              <w:jc w:val="both"/>
              <w:rPr>
                <w:rFonts w:cs="Arial"/>
                <w:lang w:val="de-DE" w:eastAsia="de-DE"/>
              </w:rPr>
            </w:pPr>
            <w:r w:rsidRPr="000245DE">
              <w:rPr>
                <w:rFonts w:cs="Arial"/>
                <w:i/>
                <w:color w:val="FF0000"/>
                <w:lang w:val="it-IT" w:eastAsia="it-IT"/>
              </w:rPr>
              <w:t>oder</w:t>
            </w:r>
          </w:p>
        </w:tc>
        <w:tc>
          <w:tcPr>
            <w:tcW w:w="994" w:type="dxa"/>
          </w:tcPr>
          <w:p w14:paraId="6D0BBFF4" w14:textId="77777777" w:rsidR="005604E8" w:rsidRPr="00682776" w:rsidRDefault="005604E8" w:rsidP="003400F1">
            <w:pPr>
              <w:widowControl w:val="0"/>
              <w:rPr>
                <w:rFonts w:cs="Arial"/>
                <w:lang w:val="de-DE"/>
              </w:rPr>
            </w:pPr>
          </w:p>
        </w:tc>
        <w:tc>
          <w:tcPr>
            <w:tcW w:w="4254" w:type="dxa"/>
          </w:tcPr>
          <w:p w14:paraId="76CFE7A0" w14:textId="77777777" w:rsidR="005604E8" w:rsidRPr="00703DC0" w:rsidRDefault="005604E8" w:rsidP="003400F1">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5604E8" w:rsidRPr="00AF543C" w14:paraId="14D52094" w14:textId="77777777" w:rsidTr="003400F1">
        <w:tc>
          <w:tcPr>
            <w:tcW w:w="4397" w:type="dxa"/>
            <w:gridSpan w:val="3"/>
          </w:tcPr>
          <w:p w14:paraId="15740D5E" w14:textId="77777777" w:rsidR="005604E8" w:rsidRPr="00DB4592" w:rsidRDefault="005604E8" w:rsidP="003400F1">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t xml:space="preserve">[Nur bei Vergaben mit Ausschreibungsbetrag bis zu </w:t>
            </w:r>
            <w:r w:rsidRPr="00131725">
              <w:rPr>
                <w:rFonts w:cs="Arial"/>
                <w:i/>
                <w:color w:val="FF0000"/>
                <w:highlight w:val="green"/>
                <w:lang w:val="de-DE" w:eastAsia="de-DE"/>
              </w:rPr>
              <w:t>150.000,00 Euro]</w:t>
            </w:r>
          </w:p>
          <w:p w14:paraId="20318DA4" w14:textId="77777777" w:rsidR="005604E8" w:rsidRPr="00DB4592" w:rsidRDefault="005604E8" w:rsidP="003400F1">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Was die Verfahren zur Vergabe von Bauleistungs-, Dienstleistungs- und Lieferaufträgen bis zu 1</w:t>
            </w:r>
            <w:r>
              <w:rPr>
                <w:rFonts w:cs="Arial"/>
                <w:color w:val="FF0000"/>
                <w:lang w:val="de-DE"/>
              </w:rPr>
              <w:t>4</w:t>
            </w:r>
            <w:r w:rsidRPr="00DB4592">
              <w:rPr>
                <w:rFonts w:cs="Arial"/>
                <w:color w:val="FF0000"/>
                <w:lang w:val="de-DE"/>
              </w:rPr>
              <w:t>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281392CA" w14:textId="77777777" w:rsidR="005604E8" w:rsidRPr="00703DC0" w:rsidRDefault="005604E8" w:rsidP="003400F1">
            <w:pPr>
              <w:widowControl w:val="0"/>
              <w:autoSpaceDE w:val="0"/>
              <w:autoSpaceDN w:val="0"/>
              <w:adjustRightInd w:val="0"/>
              <w:jc w:val="both"/>
              <w:rPr>
                <w:rFonts w:cs="Arial"/>
                <w:lang w:val="it-IT" w:eastAsia="de-DE"/>
              </w:rPr>
            </w:pPr>
            <w:r w:rsidRPr="00DB4592">
              <w:rPr>
                <w:rFonts w:cs="Arial"/>
                <w:color w:val="FF0000"/>
                <w:lang w:val="de-DE"/>
              </w:rPr>
              <w:t>Die Vergabestellen, welche vorhin genannten Instrumente für Vergaben von Bauleistungen, Dienstleistungen und Lieferung mit einem Betrag 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oder Befähigung laut Berufslisten, Verzeichnissen, Bekanntmachungen des EMS oder des dynamischen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den Vertrag auf, behält die endgültige Sicherheit ein und meldet diesen Umstand denzuständigen Behörden.</w:t>
            </w:r>
          </w:p>
        </w:tc>
        <w:tc>
          <w:tcPr>
            <w:tcW w:w="994" w:type="dxa"/>
          </w:tcPr>
          <w:p w14:paraId="11F30A6E" w14:textId="77777777" w:rsidR="005604E8" w:rsidRPr="00703DC0" w:rsidRDefault="005604E8" w:rsidP="003400F1">
            <w:pPr>
              <w:widowControl w:val="0"/>
              <w:rPr>
                <w:rFonts w:cs="Arial"/>
                <w:lang w:val="it-IT"/>
              </w:rPr>
            </w:pPr>
          </w:p>
        </w:tc>
        <w:tc>
          <w:tcPr>
            <w:tcW w:w="4254" w:type="dxa"/>
          </w:tcPr>
          <w:p w14:paraId="33E3D688" w14:textId="77777777" w:rsidR="005604E8" w:rsidRPr="00DB4592" w:rsidRDefault="005604E8" w:rsidP="003400F1">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46A9FE91" w14:textId="77777777" w:rsidR="005604E8" w:rsidRPr="00DB4592" w:rsidRDefault="005604E8" w:rsidP="003400F1">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Ai sensi dell’art. 32 comma 1 L.P. 16/2015, per le procedure di gara per l’affidamento di lavori, servizi e forniture fino a 1</w:t>
            </w:r>
            <w:r>
              <w:rPr>
                <w:rFonts w:cs="Arial"/>
                <w:color w:val="FF0000"/>
                <w:lang w:val="it-IT"/>
              </w:rPr>
              <w:t>4</w:t>
            </w:r>
            <w:r w:rsidRPr="00DB4592">
              <w:rPr>
                <w:rFonts w:cs="Arial"/>
                <w:color w:val="FF0000"/>
                <w:lang w:val="it-IT"/>
              </w:rPr>
              <w:t>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DB4592">
              <w:rPr>
                <w:rFonts w:cs="Arial"/>
                <w:color w:val="FF0000"/>
                <w:lang w:val="it-IT"/>
              </w:rPr>
              <w:t xml:space="preserve"> in fase di richiesta di iscrizione in Albi, Elenchi, o di abilitazione ai Bandi del MEPAB o del sistema dinamico di acquisizione. In caso di esito negativo dei controlli, a qualunque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0297CE61" w14:textId="77777777" w:rsidR="005604E8" w:rsidRPr="00703DC0" w:rsidRDefault="005604E8" w:rsidP="003400F1">
            <w:pPr>
              <w:widowControl w:val="0"/>
              <w:tabs>
                <w:tab w:val="center" w:pos="4680"/>
              </w:tabs>
              <w:autoSpaceDE w:val="0"/>
              <w:autoSpaceDN w:val="0"/>
              <w:adjustRightInd w:val="0"/>
              <w:ind w:right="105"/>
              <w:jc w:val="both"/>
              <w:rPr>
                <w:rFonts w:cs="Arial"/>
                <w:highlight w:val="yellow"/>
                <w:lang w:val="it-IT" w:eastAsia="de-DE"/>
              </w:rPr>
            </w:pPr>
          </w:p>
        </w:tc>
      </w:tr>
      <w:tr w:rsidR="00804AB3" w:rsidRPr="00A85ED7" w14:paraId="6A041EB4" w14:textId="77777777" w:rsidTr="00140FC6">
        <w:tc>
          <w:tcPr>
            <w:tcW w:w="4397" w:type="dxa"/>
            <w:gridSpan w:val="3"/>
          </w:tcPr>
          <w:p w14:paraId="74106C0F" w14:textId="4B4A731C" w:rsidR="00804AB3" w:rsidRPr="0066799C" w:rsidRDefault="00804AB3" w:rsidP="00804AB3">
            <w:pPr>
              <w:widowControl w:val="0"/>
              <w:tabs>
                <w:tab w:val="center" w:pos="4680"/>
              </w:tabs>
              <w:autoSpaceDE w:val="0"/>
              <w:autoSpaceDN w:val="0"/>
              <w:adjustRightInd w:val="0"/>
              <w:ind w:right="105"/>
              <w:jc w:val="both"/>
              <w:rPr>
                <w:rFonts w:cs="Arial"/>
                <w:lang w:val="de-DE" w:eastAsia="de-DE"/>
              </w:rPr>
            </w:pPr>
          </w:p>
        </w:tc>
        <w:tc>
          <w:tcPr>
            <w:tcW w:w="994" w:type="dxa"/>
          </w:tcPr>
          <w:p w14:paraId="350E5E35" w14:textId="77777777" w:rsidR="00804AB3" w:rsidRPr="0066799C" w:rsidRDefault="00804AB3" w:rsidP="00804AB3">
            <w:pPr>
              <w:widowControl w:val="0"/>
              <w:tabs>
                <w:tab w:val="center" w:pos="4680"/>
              </w:tabs>
              <w:autoSpaceDE w:val="0"/>
              <w:autoSpaceDN w:val="0"/>
              <w:adjustRightInd w:val="0"/>
              <w:ind w:right="105"/>
              <w:jc w:val="both"/>
              <w:rPr>
                <w:rFonts w:cs="Arial"/>
                <w:lang w:val="de-DE" w:eastAsia="de-DE"/>
              </w:rPr>
            </w:pPr>
          </w:p>
        </w:tc>
        <w:tc>
          <w:tcPr>
            <w:tcW w:w="4254" w:type="dxa"/>
          </w:tcPr>
          <w:p w14:paraId="0340DA52" w14:textId="022EDE54" w:rsidR="00804AB3" w:rsidRPr="00211C25" w:rsidRDefault="00804AB3" w:rsidP="00804AB3">
            <w:pPr>
              <w:widowControl w:val="0"/>
              <w:tabs>
                <w:tab w:val="center" w:pos="4680"/>
              </w:tabs>
              <w:autoSpaceDE w:val="0"/>
              <w:autoSpaceDN w:val="0"/>
              <w:adjustRightInd w:val="0"/>
              <w:ind w:right="105"/>
              <w:jc w:val="both"/>
              <w:rPr>
                <w:rFonts w:cs="Arial"/>
                <w:lang w:val="it-IT" w:eastAsia="de-DE"/>
              </w:rPr>
            </w:pPr>
          </w:p>
        </w:tc>
      </w:tr>
      <w:tr w:rsidR="00A959C6" w:rsidRPr="00211C25" w14:paraId="712BC880" w14:textId="77777777" w:rsidTr="00140FC6">
        <w:tc>
          <w:tcPr>
            <w:tcW w:w="4397" w:type="dxa"/>
            <w:gridSpan w:val="3"/>
          </w:tcPr>
          <w:p w14:paraId="0F96B030" w14:textId="79B468FD" w:rsidR="00A959C6" w:rsidRPr="00211C25" w:rsidRDefault="00A959C6" w:rsidP="00A959C6">
            <w:pPr>
              <w:widowControl w:val="0"/>
              <w:ind w:right="76"/>
              <w:jc w:val="center"/>
              <w:rPr>
                <w:rFonts w:cs="Arial"/>
                <w:b/>
                <w:bCs/>
                <w:lang w:val="de-DE"/>
              </w:rPr>
            </w:pPr>
            <w:r w:rsidRPr="00211C25">
              <w:rPr>
                <w:rFonts w:cs="Arial"/>
                <w:b/>
                <w:bCs/>
                <w:lang w:val="de-DE"/>
              </w:rPr>
              <w:t>4. ANGEBOTSABGABEMODALITÄTEN UND INHALT DES ANGEBOTS</w:t>
            </w:r>
          </w:p>
        </w:tc>
        <w:tc>
          <w:tcPr>
            <w:tcW w:w="994" w:type="dxa"/>
          </w:tcPr>
          <w:p w14:paraId="22F1E82C" w14:textId="77777777" w:rsidR="00A959C6" w:rsidRPr="00211C25" w:rsidRDefault="00A959C6" w:rsidP="00A959C6">
            <w:pPr>
              <w:widowControl w:val="0"/>
              <w:jc w:val="center"/>
              <w:rPr>
                <w:rFonts w:cs="Arial"/>
                <w:lang w:val="de-DE"/>
              </w:rPr>
            </w:pPr>
          </w:p>
        </w:tc>
        <w:tc>
          <w:tcPr>
            <w:tcW w:w="4254" w:type="dxa"/>
          </w:tcPr>
          <w:p w14:paraId="3564A572" w14:textId="77777777" w:rsidR="00A959C6" w:rsidRPr="00211C25" w:rsidRDefault="00A959C6" w:rsidP="00A959C6">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A959C6" w:rsidRPr="00211C25" w14:paraId="261C44AF" w14:textId="77777777" w:rsidTr="00140FC6">
        <w:tc>
          <w:tcPr>
            <w:tcW w:w="4397" w:type="dxa"/>
            <w:gridSpan w:val="3"/>
          </w:tcPr>
          <w:p w14:paraId="37B7B848" w14:textId="77777777" w:rsidR="00A959C6" w:rsidRPr="00211C25" w:rsidRDefault="00A959C6" w:rsidP="00A959C6">
            <w:pPr>
              <w:widowControl w:val="0"/>
              <w:ind w:right="76"/>
              <w:jc w:val="both"/>
              <w:rPr>
                <w:rFonts w:cs="Arial"/>
                <w:bCs/>
                <w:lang w:val="de-DE"/>
              </w:rPr>
            </w:pPr>
          </w:p>
        </w:tc>
        <w:tc>
          <w:tcPr>
            <w:tcW w:w="994" w:type="dxa"/>
          </w:tcPr>
          <w:p w14:paraId="1E257DA5" w14:textId="77777777" w:rsidR="00A959C6" w:rsidRPr="00211C25" w:rsidRDefault="00A959C6" w:rsidP="00A959C6">
            <w:pPr>
              <w:widowControl w:val="0"/>
              <w:rPr>
                <w:rFonts w:cs="Arial"/>
                <w:lang w:val="de-DE"/>
              </w:rPr>
            </w:pPr>
          </w:p>
        </w:tc>
        <w:tc>
          <w:tcPr>
            <w:tcW w:w="4254" w:type="dxa"/>
          </w:tcPr>
          <w:p w14:paraId="1F51F477" w14:textId="77777777" w:rsidR="00A959C6" w:rsidRPr="00211C25" w:rsidRDefault="00A959C6" w:rsidP="00A959C6">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A959C6" w:rsidRPr="00211C25" w14:paraId="457ED78C" w14:textId="77777777" w:rsidTr="00140FC6">
        <w:tc>
          <w:tcPr>
            <w:tcW w:w="4397" w:type="dxa"/>
            <w:gridSpan w:val="3"/>
          </w:tcPr>
          <w:p w14:paraId="2583C40B" w14:textId="655199AF" w:rsidR="00A959C6" w:rsidRPr="00211C25" w:rsidRDefault="00A959C6" w:rsidP="00A959C6">
            <w:pPr>
              <w:widowControl w:val="0"/>
              <w:ind w:right="76"/>
              <w:jc w:val="both"/>
              <w:rPr>
                <w:rFonts w:cs="Arial"/>
                <w:lang w:val="de-DE"/>
              </w:rPr>
            </w:pPr>
            <w:r w:rsidRPr="00211C25">
              <w:rPr>
                <w:rFonts w:cs="Arial"/>
                <w:b/>
                <w:bCs/>
                <w:lang w:val="de-DE"/>
              </w:rPr>
              <w:t xml:space="preserve">4.1 Angebotsabgabemodalitäten </w:t>
            </w:r>
          </w:p>
        </w:tc>
        <w:tc>
          <w:tcPr>
            <w:tcW w:w="994" w:type="dxa"/>
          </w:tcPr>
          <w:p w14:paraId="4B04A500" w14:textId="77777777" w:rsidR="00A959C6" w:rsidRPr="00211C25" w:rsidRDefault="00A959C6" w:rsidP="00A959C6">
            <w:pPr>
              <w:widowControl w:val="0"/>
              <w:rPr>
                <w:rFonts w:cs="Arial"/>
                <w:lang w:val="de-DE"/>
              </w:rPr>
            </w:pPr>
          </w:p>
        </w:tc>
        <w:tc>
          <w:tcPr>
            <w:tcW w:w="4254" w:type="dxa"/>
          </w:tcPr>
          <w:p w14:paraId="0C3AC406" w14:textId="77777777" w:rsidR="00A959C6" w:rsidRPr="00211C25" w:rsidRDefault="00A959C6" w:rsidP="00A959C6">
            <w:pPr>
              <w:widowControl w:val="0"/>
              <w:ind w:right="76"/>
              <w:jc w:val="both"/>
              <w:rPr>
                <w:rFonts w:cs="Arial"/>
                <w:lang w:val="it-IT"/>
              </w:rPr>
            </w:pPr>
            <w:r w:rsidRPr="00211C25">
              <w:rPr>
                <w:rFonts w:cs="Arial"/>
                <w:b/>
                <w:bCs/>
                <w:lang w:val="it-IT"/>
              </w:rPr>
              <w:t>4.1 Modalità di presentazione dell’offerta</w:t>
            </w:r>
          </w:p>
        </w:tc>
      </w:tr>
      <w:tr w:rsidR="00A959C6" w:rsidRPr="00211C25" w14:paraId="1587D990" w14:textId="77777777" w:rsidTr="00140FC6">
        <w:tc>
          <w:tcPr>
            <w:tcW w:w="4397" w:type="dxa"/>
            <w:gridSpan w:val="3"/>
          </w:tcPr>
          <w:p w14:paraId="2E1FE6A2" w14:textId="77777777" w:rsidR="00A959C6" w:rsidRPr="00211C25" w:rsidRDefault="00A959C6" w:rsidP="00A959C6">
            <w:pPr>
              <w:widowControl w:val="0"/>
              <w:ind w:right="76"/>
              <w:jc w:val="both"/>
              <w:rPr>
                <w:rFonts w:cs="Arial"/>
                <w:lang w:val="de-DE"/>
              </w:rPr>
            </w:pPr>
          </w:p>
        </w:tc>
        <w:tc>
          <w:tcPr>
            <w:tcW w:w="994" w:type="dxa"/>
          </w:tcPr>
          <w:p w14:paraId="18DFA75A" w14:textId="77777777" w:rsidR="00A959C6" w:rsidRPr="00211C25" w:rsidRDefault="00A959C6" w:rsidP="00A959C6">
            <w:pPr>
              <w:widowControl w:val="0"/>
              <w:rPr>
                <w:rFonts w:cs="Arial"/>
                <w:lang w:val="de-DE"/>
              </w:rPr>
            </w:pPr>
          </w:p>
        </w:tc>
        <w:tc>
          <w:tcPr>
            <w:tcW w:w="4254" w:type="dxa"/>
          </w:tcPr>
          <w:p w14:paraId="5723DAA5" w14:textId="77777777" w:rsidR="00A959C6" w:rsidRPr="00211C25" w:rsidRDefault="00A959C6" w:rsidP="00A959C6">
            <w:pPr>
              <w:widowControl w:val="0"/>
              <w:tabs>
                <w:tab w:val="center" w:pos="4680"/>
              </w:tabs>
              <w:ind w:right="105"/>
              <w:jc w:val="both"/>
              <w:rPr>
                <w:rFonts w:cs="Arial"/>
                <w:lang w:val="it-IT"/>
              </w:rPr>
            </w:pPr>
          </w:p>
        </w:tc>
      </w:tr>
      <w:tr w:rsidR="00A959C6" w:rsidRPr="00A85ED7" w14:paraId="60B1EE76" w14:textId="77777777" w:rsidTr="00140FC6">
        <w:tc>
          <w:tcPr>
            <w:tcW w:w="4397" w:type="dxa"/>
            <w:gridSpan w:val="3"/>
          </w:tcPr>
          <w:p w14:paraId="17B23930" w14:textId="52D762E4" w:rsidR="00A959C6" w:rsidRPr="004043B3" w:rsidRDefault="00A959C6" w:rsidP="00A959C6">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w:t>
            </w:r>
            <w:r w:rsidRPr="00211C25">
              <w:rPr>
                <w:rFonts w:cs="Arial"/>
                <w:lang w:val="de-DE" w:eastAsia="de-DE"/>
              </w:rPr>
              <w:lastRenderedPageBreak/>
              <w:t>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tcPr>
          <w:p w14:paraId="2B48B20B" w14:textId="77777777" w:rsidR="00A959C6" w:rsidRPr="00211C25" w:rsidRDefault="00A959C6" w:rsidP="00A959C6">
            <w:pPr>
              <w:widowControl w:val="0"/>
              <w:rPr>
                <w:rFonts w:cs="Arial"/>
                <w:lang w:val="de-DE"/>
              </w:rPr>
            </w:pPr>
          </w:p>
        </w:tc>
        <w:tc>
          <w:tcPr>
            <w:tcW w:w="4254" w:type="dxa"/>
          </w:tcPr>
          <w:p w14:paraId="079E5866" w14:textId="7A5E1A41" w:rsidR="00A959C6" w:rsidRPr="00211C25" w:rsidRDefault="00A959C6" w:rsidP="00A959C6">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w:t>
            </w:r>
            <w:r w:rsidRPr="00607A4B">
              <w:rPr>
                <w:rFonts w:cs="Arial"/>
                <w:lang w:val="it-IT"/>
              </w:rPr>
              <w:lastRenderedPageBreak/>
              <w:t xml:space="preserve">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A959C6" w:rsidRPr="00A85ED7" w14:paraId="271B84D8" w14:textId="77777777" w:rsidTr="00140FC6">
        <w:tc>
          <w:tcPr>
            <w:tcW w:w="4397" w:type="dxa"/>
            <w:gridSpan w:val="3"/>
          </w:tcPr>
          <w:p w14:paraId="2516018E" w14:textId="77777777" w:rsidR="00A959C6" w:rsidRPr="00211C25" w:rsidRDefault="00A959C6" w:rsidP="00A959C6">
            <w:pPr>
              <w:widowControl w:val="0"/>
              <w:jc w:val="both"/>
              <w:rPr>
                <w:rFonts w:cs="Arial"/>
                <w:lang w:val="it-IT"/>
              </w:rPr>
            </w:pPr>
          </w:p>
        </w:tc>
        <w:tc>
          <w:tcPr>
            <w:tcW w:w="994" w:type="dxa"/>
          </w:tcPr>
          <w:p w14:paraId="58467283" w14:textId="77777777" w:rsidR="00A959C6" w:rsidRPr="00211C25" w:rsidRDefault="00A959C6" w:rsidP="00A959C6">
            <w:pPr>
              <w:widowControl w:val="0"/>
              <w:rPr>
                <w:rFonts w:cs="Arial"/>
                <w:lang w:val="it-IT"/>
              </w:rPr>
            </w:pPr>
          </w:p>
        </w:tc>
        <w:tc>
          <w:tcPr>
            <w:tcW w:w="4254" w:type="dxa"/>
          </w:tcPr>
          <w:p w14:paraId="21A3E1D6" w14:textId="77777777" w:rsidR="00A959C6" w:rsidRPr="00211C25" w:rsidRDefault="00A959C6" w:rsidP="00A959C6">
            <w:pPr>
              <w:widowControl w:val="0"/>
              <w:tabs>
                <w:tab w:val="center" w:pos="4680"/>
              </w:tabs>
              <w:autoSpaceDE w:val="0"/>
              <w:autoSpaceDN w:val="0"/>
              <w:adjustRightInd w:val="0"/>
              <w:ind w:right="105"/>
              <w:jc w:val="both"/>
              <w:rPr>
                <w:rFonts w:cs="Arial"/>
                <w:lang w:val="it-IT"/>
              </w:rPr>
            </w:pPr>
          </w:p>
        </w:tc>
      </w:tr>
      <w:tr w:rsidR="00A959C6" w:rsidRPr="00A85ED7" w14:paraId="2A2B9855" w14:textId="77777777" w:rsidTr="00140FC6">
        <w:tc>
          <w:tcPr>
            <w:tcW w:w="4397" w:type="dxa"/>
            <w:gridSpan w:val="3"/>
          </w:tcPr>
          <w:p w14:paraId="65C40B7D" w14:textId="51EFE3D2" w:rsidR="00A959C6" w:rsidRPr="00211C25" w:rsidRDefault="00A959C6" w:rsidP="00A959C6">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tcPr>
          <w:p w14:paraId="2CF99D04" w14:textId="77777777" w:rsidR="00A959C6" w:rsidRPr="00211C25" w:rsidRDefault="00A959C6" w:rsidP="00A959C6">
            <w:pPr>
              <w:widowControl w:val="0"/>
              <w:rPr>
                <w:rFonts w:cs="Arial"/>
                <w:lang w:val="de-DE"/>
              </w:rPr>
            </w:pPr>
          </w:p>
        </w:tc>
        <w:tc>
          <w:tcPr>
            <w:tcW w:w="4254" w:type="dxa"/>
          </w:tcPr>
          <w:p w14:paraId="7F097DCA" w14:textId="77777777" w:rsidR="00A959C6" w:rsidRPr="00211C25" w:rsidRDefault="00A959C6" w:rsidP="00A959C6">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A959C6" w:rsidRPr="00A85ED7" w14:paraId="24FAF50D" w14:textId="77777777" w:rsidTr="00140FC6">
        <w:tc>
          <w:tcPr>
            <w:tcW w:w="4397" w:type="dxa"/>
            <w:gridSpan w:val="3"/>
          </w:tcPr>
          <w:p w14:paraId="657FC8B9" w14:textId="77777777" w:rsidR="00A959C6" w:rsidRPr="00211C25" w:rsidRDefault="00A959C6" w:rsidP="00A959C6">
            <w:pPr>
              <w:widowControl w:val="0"/>
              <w:jc w:val="both"/>
              <w:rPr>
                <w:rFonts w:cs="Arial"/>
                <w:lang w:val="it-IT"/>
              </w:rPr>
            </w:pPr>
          </w:p>
        </w:tc>
        <w:tc>
          <w:tcPr>
            <w:tcW w:w="994" w:type="dxa"/>
          </w:tcPr>
          <w:p w14:paraId="724444DC" w14:textId="77777777" w:rsidR="00A959C6" w:rsidRPr="00211C25" w:rsidRDefault="00A959C6" w:rsidP="00A959C6">
            <w:pPr>
              <w:widowControl w:val="0"/>
              <w:rPr>
                <w:rFonts w:cs="Arial"/>
                <w:lang w:val="it-IT"/>
              </w:rPr>
            </w:pPr>
          </w:p>
        </w:tc>
        <w:tc>
          <w:tcPr>
            <w:tcW w:w="4254" w:type="dxa"/>
          </w:tcPr>
          <w:p w14:paraId="40129C17" w14:textId="77777777" w:rsidR="00A959C6" w:rsidRPr="00211C25" w:rsidRDefault="00A959C6" w:rsidP="00A959C6">
            <w:pPr>
              <w:widowControl w:val="0"/>
              <w:tabs>
                <w:tab w:val="center" w:pos="4680"/>
              </w:tabs>
              <w:autoSpaceDE w:val="0"/>
              <w:autoSpaceDN w:val="0"/>
              <w:adjustRightInd w:val="0"/>
              <w:ind w:right="105"/>
              <w:jc w:val="both"/>
              <w:rPr>
                <w:rFonts w:cs="Arial"/>
                <w:bCs/>
                <w:lang w:val="it-IT"/>
              </w:rPr>
            </w:pPr>
          </w:p>
        </w:tc>
      </w:tr>
      <w:tr w:rsidR="00A959C6" w:rsidRPr="00A85ED7" w14:paraId="4A933E83" w14:textId="77777777" w:rsidTr="00140FC6">
        <w:tc>
          <w:tcPr>
            <w:tcW w:w="4397" w:type="dxa"/>
            <w:gridSpan w:val="3"/>
          </w:tcPr>
          <w:p w14:paraId="4A97AD44" w14:textId="0747AC99" w:rsidR="00A959C6" w:rsidRPr="00211C25" w:rsidRDefault="00A959C6" w:rsidP="00A959C6">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tcPr>
          <w:p w14:paraId="37DEF6BA" w14:textId="77777777" w:rsidR="00A959C6" w:rsidRPr="00211C25" w:rsidRDefault="00A959C6" w:rsidP="00A959C6">
            <w:pPr>
              <w:widowControl w:val="0"/>
              <w:rPr>
                <w:rFonts w:cs="Arial"/>
                <w:lang w:val="de-DE"/>
              </w:rPr>
            </w:pPr>
          </w:p>
        </w:tc>
        <w:tc>
          <w:tcPr>
            <w:tcW w:w="4254" w:type="dxa"/>
          </w:tcPr>
          <w:p w14:paraId="7FABFC0F" w14:textId="77777777" w:rsidR="00A959C6" w:rsidRPr="00211C25" w:rsidRDefault="00A959C6" w:rsidP="00A959C6">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A959C6" w:rsidRPr="00211C25" w:rsidRDefault="00A959C6" w:rsidP="00A959C6">
            <w:pPr>
              <w:widowControl w:val="0"/>
              <w:tabs>
                <w:tab w:val="center" w:pos="4680"/>
              </w:tabs>
              <w:ind w:left="426" w:right="105" w:hanging="426"/>
              <w:jc w:val="both"/>
              <w:rPr>
                <w:rFonts w:cs="Arial"/>
                <w:bCs/>
                <w:lang w:val="it-IT"/>
              </w:rPr>
            </w:pPr>
          </w:p>
        </w:tc>
      </w:tr>
      <w:tr w:rsidR="00A959C6" w:rsidRPr="00A85ED7" w14:paraId="36D435FE" w14:textId="77777777" w:rsidTr="00140FC6">
        <w:tc>
          <w:tcPr>
            <w:tcW w:w="4397" w:type="dxa"/>
            <w:gridSpan w:val="3"/>
          </w:tcPr>
          <w:p w14:paraId="0DD202A2" w14:textId="77777777" w:rsidR="00A959C6" w:rsidRPr="009F574F" w:rsidRDefault="00A959C6" w:rsidP="00A959C6">
            <w:pPr>
              <w:pStyle w:val="DeutscherText"/>
              <w:widowControl w:val="0"/>
              <w:spacing w:line="240" w:lineRule="auto"/>
              <w:rPr>
                <w:rFonts w:cs="Arial"/>
                <w:lang w:val="it-IT" w:eastAsia="de-DE"/>
              </w:rPr>
            </w:pPr>
          </w:p>
        </w:tc>
        <w:tc>
          <w:tcPr>
            <w:tcW w:w="994" w:type="dxa"/>
          </w:tcPr>
          <w:p w14:paraId="4CBBA890" w14:textId="77777777" w:rsidR="00A959C6" w:rsidRPr="00211C25" w:rsidRDefault="00A959C6" w:rsidP="00A959C6">
            <w:pPr>
              <w:widowControl w:val="0"/>
              <w:rPr>
                <w:rFonts w:cs="Arial"/>
                <w:lang w:val="it-IT"/>
              </w:rPr>
            </w:pPr>
          </w:p>
        </w:tc>
        <w:tc>
          <w:tcPr>
            <w:tcW w:w="4254" w:type="dxa"/>
          </w:tcPr>
          <w:p w14:paraId="563E807E" w14:textId="77777777" w:rsidR="00A959C6" w:rsidRPr="00211C25" w:rsidRDefault="00A959C6" w:rsidP="00A959C6">
            <w:pPr>
              <w:widowControl w:val="0"/>
              <w:tabs>
                <w:tab w:val="center" w:pos="4680"/>
              </w:tabs>
              <w:ind w:right="105"/>
              <w:jc w:val="both"/>
              <w:rPr>
                <w:rFonts w:cs="Arial"/>
                <w:bCs/>
                <w:lang w:val="it-IT"/>
              </w:rPr>
            </w:pPr>
          </w:p>
        </w:tc>
      </w:tr>
      <w:tr w:rsidR="00A959C6" w:rsidRPr="00A85ED7" w14:paraId="50960C33" w14:textId="77777777" w:rsidTr="00140FC6">
        <w:tc>
          <w:tcPr>
            <w:tcW w:w="4397" w:type="dxa"/>
            <w:gridSpan w:val="3"/>
          </w:tcPr>
          <w:p w14:paraId="06283169" w14:textId="47721ADA" w:rsidR="00A959C6" w:rsidRPr="00211C25" w:rsidRDefault="00A959C6" w:rsidP="00A959C6">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tcPr>
          <w:p w14:paraId="4EFC3E58" w14:textId="77777777" w:rsidR="00A959C6" w:rsidRPr="00211C25" w:rsidRDefault="00A959C6" w:rsidP="00A959C6">
            <w:pPr>
              <w:widowControl w:val="0"/>
              <w:rPr>
                <w:rFonts w:cs="Arial"/>
                <w:lang w:val="de-DE"/>
              </w:rPr>
            </w:pPr>
          </w:p>
        </w:tc>
        <w:tc>
          <w:tcPr>
            <w:tcW w:w="4254" w:type="dxa"/>
          </w:tcPr>
          <w:p w14:paraId="3DF08E76" w14:textId="77777777" w:rsidR="00A959C6" w:rsidRPr="00211C25" w:rsidRDefault="00A959C6" w:rsidP="00A959C6">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A959C6" w:rsidRPr="00A85ED7" w14:paraId="152E6767" w14:textId="77777777" w:rsidTr="00140FC6">
        <w:tc>
          <w:tcPr>
            <w:tcW w:w="4397" w:type="dxa"/>
            <w:gridSpan w:val="3"/>
          </w:tcPr>
          <w:p w14:paraId="275ED75F" w14:textId="77777777" w:rsidR="00A959C6" w:rsidRPr="00211C25" w:rsidRDefault="00A959C6" w:rsidP="00A959C6">
            <w:pPr>
              <w:pStyle w:val="DeutscherText"/>
              <w:widowControl w:val="0"/>
              <w:spacing w:line="240" w:lineRule="auto"/>
              <w:rPr>
                <w:rFonts w:cs="Arial"/>
                <w:lang w:val="it-IT"/>
              </w:rPr>
            </w:pPr>
          </w:p>
        </w:tc>
        <w:tc>
          <w:tcPr>
            <w:tcW w:w="994" w:type="dxa"/>
          </w:tcPr>
          <w:p w14:paraId="7C791EFD" w14:textId="77777777" w:rsidR="00A959C6" w:rsidRPr="00211C25" w:rsidRDefault="00A959C6" w:rsidP="00A959C6">
            <w:pPr>
              <w:widowControl w:val="0"/>
              <w:rPr>
                <w:rFonts w:cs="Arial"/>
                <w:lang w:val="it-IT"/>
              </w:rPr>
            </w:pPr>
          </w:p>
        </w:tc>
        <w:tc>
          <w:tcPr>
            <w:tcW w:w="4254" w:type="dxa"/>
          </w:tcPr>
          <w:p w14:paraId="4DA6DB0D" w14:textId="77777777" w:rsidR="00A959C6" w:rsidRPr="00211C25" w:rsidRDefault="00A959C6" w:rsidP="00A959C6">
            <w:pPr>
              <w:widowControl w:val="0"/>
              <w:tabs>
                <w:tab w:val="center" w:pos="4680"/>
              </w:tabs>
              <w:ind w:right="105"/>
              <w:jc w:val="both"/>
              <w:rPr>
                <w:rFonts w:cs="Arial"/>
                <w:bCs/>
                <w:lang w:val="it-IT"/>
              </w:rPr>
            </w:pPr>
          </w:p>
        </w:tc>
      </w:tr>
      <w:tr w:rsidR="00A959C6" w:rsidRPr="00211C25" w14:paraId="6348EB8F" w14:textId="77777777" w:rsidTr="00140FC6">
        <w:tc>
          <w:tcPr>
            <w:tcW w:w="4397" w:type="dxa"/>
            <w:gridSpan w:val="3"/>
          </w:tcPr>
          <w:p w14:paraId="3041A08D" w14:textId="77777777" w:rsidR="00A959C6" w:rsidRPr="00211C25" w:rsidRDefault="00A959C6" w:rsidP="00A959C6">
            <w:pPr>
              <w:pStyle w:val="Titolo2"/>
              <w:keepNext w:val="0"/>
              <w:widowControl w:val="0"/>
              <w:spacing w:line="240" w:lineRule="auto"/>
              <w:jc w:val="both"/>
              <w:rPr>
                <w:rFonts w:cs="Arial"/>
                <w:b/>
                <w:color w:val="FF0000"/>
                <w:sz w:val="20"/>
                <w:lang w:val="it-IT"/>
              </w:rPr>
            </w:pPr>
            <w:bookmarkStart w:id="72" w:name="_Hlk530048553"/>
            <w:r w:rsidRPr="00211C25">
              <w:rPr>
                <w:rFonts w:cs="Arial"/>
                <w:b/>
                <w:color w:val="FF0000"/>
                <w:sz w:val="20"/>
                <w:lang w:val="it-IT"/>
              </w:rPr>
              <w:t>Teilnahme an mehreren Losen:</w:t>
            </w:r>
          </w:p>
        </w:tc>
        <w:tc>
          <w:tcPr>
            <w:tcW w:w="994" w:type="dxa"/>
          </w:tcPr>
          <w:p w14:paraId="60B91BA9" w14:textId="77777777" w:rsidR="00A959C6" w:rsidRPr="00211C25" w:rsidRDefault="00A959C6" w:rsidP="00A959C6">
            <w:pPr>
              <w:widowControl w:val="0"/>
              <w:jc w:val="both"/>
              <w:rPr>
                <w:rFonts w:cs="Arial"/>
                <w:color w:val="FF0000"/>
                <w:lang w:val="it-IT"/>
              </w:rPr>
            </w:pPr>
          </w:p>
        </w:tc>
        <w:tc>
          <w:tcPr>
            <w:tcW w:w="4254" w:type="dxa"/>
          </w:tcPr>
          <w:p w14:paraId="38670573" w14:textId="77777777" w:rsidR="00A959C6" w:rsidRPr="00211C25" w:rsidRDefault="00A959C6" w:rsidP="00A959C6">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piú lotti:</w:t>
            </w:r>
          </w:p>
        </w:tc>
      </w:tr>
      <w:tr w:rsidR="00A959C6" w:rsidRPr="00211C25" w14:paraId="2BDC8DEA" w14:textId="77777777" w:rsidTr="00140FC6">
        <w:tc>
          <w:tcPr>
            <w:tcW w:w="4397" w:type="dxa"/>
            <w:gridSpan w:val="3"/>
          </w:tcPr>
          <w:p w14:paraId="7F81C488" w14:textId="77777777" w:rsidR="00A959C6" w:rsidRPr="00211C25" w:rsidRDefault="00A959C6" w:rsidP="00A959C6">
            <w:pPr>
              <w:pStyle w:val="Titolo2"/>
              <w:keepNext w:val="0"/>
              <w:widowControl w:val="0"/>
              <w:spacing w:line="240" w:lineRule="auto"/>
              <w:jc w:val="both"/>
              <w:rPr>
                <w:rFonts w:cs="Arial"/>
                <w:b/>
                <w:color w:val="FF0000"/>
                <w:sz w:val="20"/>
                <w:lang w:val="it-IT"/>
              </w:rPr>
            </w:pPr>
          </w:p>
        </w:tc>
        <w:tc>
          <w:tcPr>
            <w:tcW w:w="994" w:type="dxa"/>
          </w:tcPr>
          <w:p w14:paraId="305D91B7" w14:textId="77777777" w:rsidR="00A959C6" w:rsidRPr="00211C25" w:rsidRDefault="00A959C6" w:rsidP="00A959C6">
            <w:pPr>
              <w:widowControl w:val="0"/>
              <w:jc w:val="both"/>
              <w:rPr>
                <w:rFonts w:cs="Arial"/>
                <w:color w:val="FF0000"/>
                <w:lang w:val="it-IT"/>
              </w:rPr>
            </w:pPr>
          </w:p>
        </w:tc>
        <w:tc>
          <w:tcPr>
            <w:tcW w:w="4254" w:type="dxa"/>
          </w:tcPr>
          <w:p w14:paraId="10ABDA26" w14:textId="77777777" w:rsidR="00A959C6" w:rsidRPr="00211C25" w:rsidRDefault="00A959C6" w:rsidP="00A959C6">
            <w:pPr>
              <w:widowControl w:val="0"/>
              <w:tabs>
                <w:tab w:val="center" w:pos="4680"/>
              </w:tabs>
              <w:autoSpaceDE w:val="0"/>
              <w:autoSpaceDN w:val="0"/>
              <w:adjustRightInd w:val="0"/>
              <w:ind w:right="105"/>
              <w:jc w:val="both"/>
              <w:rPr>
                <w:rFonts w:cs="Arial"/>
                <w:b/>
                <w:bCs/>
                <w:color w:val="FF0000"/>
                <w:lang w:val="it-IT"/>
              </w:rPr>
            </w:pPr>
          </w:p>
        </w:tc>
      </w:tr>
      <w:tr w:rsidR="00A959C6" w:rsidRPr="00A85ED7" w14:paraId="40C09F5B" w14:textId="77777777" w:rsidTr="00140FC6">
        <w:tc>
          <w:tcPr>
            <w:tcW w:w="4397" w:type="dxa"/>
            <w:gridSpan w:val="3"/>
          </w:tcPr>
          <w:p w14:paraId="473D26FE" w14:textId="37C76484" w:rsidR="00A959C6" w:rsidRPr="00211C25" w:rsidRDefault="00A959C6" w:rsidP="00A959C6">
            <w:pPr>
              <w:widowControl w:val="0"/>
              <w:autoSpaceDE w:val="0"/>
              <w:autoSpaceDN w:val="0"/>
              <w:adjustRightInd w:val="0"/>
              <w:jc w:val="both"/>
              <w:rPr>
                <w:rFonts w:cs="Arial"/>
                <w:b/>
                <w:color w:val="FF0000"/>
                <w:lang w:val="de-DE"/>
              </w:rPr>
            </w:pPr>
            <w:bookmarkStart w:id="73"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tcPr>
          <w:p w14:paraId="100DC813" w14:textId="77777777" w:rsidR="00A959C6" w:rsidRPr="00211C25" w:rsidRDefault="00A959C6" w:rsidP="00A959C6">
            <w:pPr>
              <w:widowControl w:val="0"/>
              <w:jc w:val="both"/>
              <w:rPr>
                <w:rFonts w:cs="Arial"/>
                <w:color w:val="FF0000"/>
                <w:lang w:val="de-DE"/>
              </w:rPr>
            </w:pPr>
          </w:p>
        </w:tc>
        <w:tc>
          <w:tcPr>
            <w:tcW w:w="4254" w:type="dxa"/>
          </w:tcPr>
          <w:p w14:paraId="7BC146A8" w14:textId="31FD9DCF" w:rsidR="00A959C6" w:rsidRPr="00211C25" w:rsidRDefault="00A959C6" w:rsidP="00A959C6">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3"/>
      <w:tr w:rsidR="00A959C6" w:rsidRPr="00A85ED7" w14:paraId="14AF1463" w14:textId="77777777" w:rsidTr="00140FC6">
        <w:tc>
          <w:tcPr>
            <w:tcW w:w="4397" w:type="dxa"/>
            <w:gridSpan w:val="3"/>
          </w:tcPr>
          <w:p w14:paraId="38AE3782" w14:textId="77777777" w:rsidR="00A959C6" w:rsidRPr="00211C25" w:rsidRDefault="00A959C6" w:rsidP="00A959C6">
            <w:pPr>
              <w:pStyle w:val="Titolo2"/>
              <w:keepNext w:val="0"/>
              <w:widowControl w:val="0"/>
              <w:spacing w:line="240" w:lineRule="auto"/>
              <w:ind w:right="76"/>
              <w:jc w:val="both"/>
              <w:rPr>
                <w:rFonts w:cs="Arial"/>
                <w:b/>
                <w:color w:val="FF0000"/>
                <w:sz w:val="20"/>
                <w:lang w:val="it-IT"/>
              </w:rPr>
            </w:pPr>
          </w:p>
        </w:tc>
        <w:tc>
          <w:tcPr>
            <w:tcW w:w="994" w:type="dxa"/>
          </w:tcPr>
          <w:p w14:paraId="0E943AB7" w14:textId="77777777" w:rsidR="00A959C6" w:rsidRPr="00211C25" w:rsidRDefault="00A959C6" w:rsidP="00A959C6">
            <w:pPr>
              <w:widowControl w:val="0"/>
              <w:jc w:val="both"/>
              <w:rPr>
                <w:rFonts w:cs="Arial"/>
                <w:color w:val="FF0000"/>
                <w:lang w:val="it-IT"/>
              </w:rPr>
            </w:pPr>
          </w:p>
        </w:tc>
        <w:tc>
          <w:tcPr>
            <w:tcW w:w="4254" w:type="dxa"/>
          </w:tcPr>
          <w:p w14:paraId="679D32B4" w14:textId="77777777" w:rsidR="00A959C6" w:rsidRPr="00211C25" w:rsidRDefault="00A959C6" w:rsidP="00A959C6">
            <w:pPr>
              <w:widowControl w:val="0"/>
              <w:autoSpaceDE w:val="0"/>
              <w:autoSpaceDN w:val="0"/>
              <w:adjustRightInd w:val="0"/>
              <w:jc w:val="both"/>
              <w:rPr>
                <w:rFonts w:cs="Arial"/>
                <w:color w:val="FF0000"/>
                <w:lang w:val="it-IT" w:eastAsia="it-IT"/>
              </w:rPr>
            </w:pPr>
          </w:p>
        </w:tc>
      </w:tr>
      <w:tr w:rsidR="00A959C6" w:rsidRPr="0010728D" w14:paraId="3817BDF6" w14:textId="77777777" w:rsidTr="00140FC6">
        <w:tc>
          <w:tcPr>
            <w:tcW w:w="4397" w:type="dxa"/>
            <w:gridSpan w:val="3"/>
          </w:tcPr>
          <w:p w14:paraId="1BADCA25" w14:textId="17CE613A" w:rsidR="00A959C6" w:rsidRPr="00211C25" w:rsidRDefault="00A959C6" w:rsidP="00A959C6">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tcPr>
          <w:p w14:paraId="7530BF69" w14:textId="77777777" w:rsidR="00A959C6" w:rsidRPr="00211C25" w:rsidRDefault="00A959C6" w:rsidP="00A959C6">
            <w:pPr>
              <w:widowControl w:val="0"/>
              <w:jc w:val="both"/>
              <w:rPr>
                <w:rFonts w:cs="Arial"/>
                <w:color w:val="FF0000"/>
                <w:lang w:val="de-DE"/>
              </w:rPr>
            </w:pPr>
          </w:p>
        </w:tc>
        <w:tc>
          <w:tcPr>
            <w:tcW w:w="4254" w:type="dxa"/>
          </w:tcPr>
          <w:p w14:paraId="6A2C1468" w14:textId="77777777" w:rsidR="00A959C6" w:rsidRPr="00211C25" w:rsidRDefault="00A959C6" w:rsidP="00A959C6">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A959C6" w:rsidRPr="0010728D" w14:paraId="33071C82" w14:textId="77777777" w:rsidTr="00140FC6">
        <w:tc>
          <w:tcPr>
            <w:tcW w:w="4397" w:type="dxa"/>
            <w:gridSpan w:val="3"/>
          </w:tcPr>
          <w:p w14:paraId="01DF5A97" w14:textId="77777777" w:rsidR="00A959C6" w:rsidRPr="00211C25" w:rsidRDefault="00A959C6" w:rsidP="00A959C6">
            <w:pPr>
              <w:pStyle w:val="Titolo2"/>
              <w:keepNext w:val="0"/>
              <w:widowControl w:val="0"/>
              <w:spacing w:line="240" w:lineRule="auto"/>
              <w:ind w:right="76"/>
              <w:jc w:val="both"/>
              <w:rPr>
                <w:rFonts w:cs="Arial"/>
                <w:b/>
                <w:color w:val="FF0000"/>
                <w:sz w:val="20"/>
                <w:lang w:val="it-IT"/>
              </w:rPr>
            </w:pPr>
          </w:p>
        </w:tc>
        <w:tc>
          <w:tcPr>
            <w:tcW w:w="994" w:type="dxa"/>
          </w:tcPr>
          <w:p w14:paraId="70A30C9F" w14:textId="77777777" w:rsidR="00A959C6" w:rsidRPr="00211C25" w:rsidRDefault="00A959C6" w:rsidP="00A959C6">
            <w:pPr>
              <w:widowControl w:val="0"/>
              <w:jc w:val="both"/>
              <w:rPr>
                <w:rFonts w:cs="Arial"/>
                <w:color w:val="FF0000"/>
                <w:lang w:val="it-IT"/>
              </w:rPr>
            </w:pPr>
          </w:p>
        </w:tc>
        <w:tc>
          <w:tcPr>
            <w:tcW w:w="4254" w:type="dxa"/>
          </w:tcPr>
          <w:p w14:paraId="3A2831B1" w14:textId="77777777" w:rsidR="00A959C6" w:rsidRPr="00211C25" w:rsidRDefault="00A959C6" w:rsidP="00A959C6">
            <w:pPr>
              <w:widowControl w:val="0"/>
              <w:autoSpaceDE w:val="0"/>
              <w:autoSpaceDN w:val="0"/>
              <w:adjustRightInd w:val="0"/>
              <w:jc w:val="both"/>
              <w:rPr>
                <w:rFonts w:cs="Arial"/>
                <w:color w:val="FF0000"/>
                <w:lang w:val="it-IT" w:eastAsia="it-IT"/>
              </w:rPr>
            </w:pPr>
          </w:p>
        </w:tc>
      </w:tr>
      <w:tr w:rsidR="00A959C6" w:rsidRPr="0010728D" w14:paraId="3923DB1F" w14:textId="77777777" w:rsidTr="00140FC6">
        <w:tc>
          <w:tcPr>
            <w:tcW w:w="4397" w:type="dxa"/>
            <w:gridSpan w:val="3"/>
          </w:tcPr>
          <w:p w14:paraId="55E99E73" w14:textId="77777777" w:rsidR="00A959C6" w:rsidRPr="00211C25" w:rsidRDefault="00A959C6" w:rsidP="00A959C6">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A959C6" w:rsidRPr="00211C25" w:rsidRDefault="00A959C6" w:rsidP="00A959C6">
            <w:pPr>
              <w:pStyle w:val="Paragrafoelenco"/>
              <w:widowControl w:val="0"/>
              <w:numPr>
                <w:ilvl w:val="0"/>
                <w:numId w:val="65"/>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A959C6" w:rsidRPr="009F574F" w:rsidRDefault="00A959C6" w:rsidP="00A959C6">
            <w:pPr>
              <w:pStyle w:val="Paragrafoelenco"/>
              <w:widowControl w:val="0"/>
              <w:numPr>
                <w:ilvl w:val="0"/>
                <w:numId w:val="65"/>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A959C6" w:rsidRPr="00211C25" w:rsidRDefault="00A959C6" w:rsidP="00A959C6">
            <w:pPr>
              <w:pStyle w:val="Paragrafoelenco"/>
              <w:widowControl w:val="0"/>
              <w:numPr>
                <w:ilvl w:val="0"/>
                <w:numId w:val="65"/>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tcPr>
          <w:p w14:paraId="69F6E9EB" w14:textId="77777777" w:rsidR="00A959C6" w:rsidRPr="00211C25" w:rsidRDefault="00A959C6" w:rsidP="00A959C6">
            <w:pPr>
              <w:widowControl w:val="0"/>
              <w:jc w:val="both"/>
              <w:rPr>
                <w:rFonts w:cs="Arial"/>
                <w:color w:val="FF0000"/>
                <w:lang w:val="de-DE"/>
              </w:rPr>
            </w:pPr>
          </w:p>
        </w:tc>
        <w:tc>
          <w:tcPr>
            <w:tcW w:w="4254" w:type="dxa"/>
          </w:tcPr>
          <w:p w14:paraId="4078C220" w14:textId="77777777" w:rsidR="00A959C6" w:rsidRPr="00211C25" w:rsidRDefault="00A959C6" w:rsidP="00A959C6">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A959C6" w:rsidRPr="00211C25" w:rsidRDefault="00A959C6" w:rsidP="00A959C6">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A959C6" w:rsidRPr="00211C25" w:rsidRDefault="00A959C6" w:rsidP="00A959C6">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A959C6" w:rsidRPr="00211C25" w:rsidRDefault="00A959C6" w:rsidP="00A959C6">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2"/>
      <w:tr w:rsidR="00A959C6" w:rsidRPr="0010728D" w14:paraId="1D955CA3" w14:textId="77777777" w:rsidTr="00140FC6">
        <w:tc>
          <w:tcPr>
            <w:tcW w:w="4397" w:type="dxa"/>
            <w:gridSpan w:val="3"/>
          </w:tcPr>
          <w:p w14:paraId="2F9A0C14" w14:textId="77777777" w:rsidR="00A959C6" w:rsidRPr="00211C25" w:rsidRDefault="00A959C6" w:rsidP="00A959C6">
            <w:pPr>
              <w:pStyle w:val="Titolo2"/>
              <w:keepNext w:val="0"/>
              <w:widowControl w:val="0"/>
              <w:spacing w:line="240" w:lineRule="auto"/>
              <w:jc w:val="both"/>
              <w:rPr>
                <w:rFonts w:cs="Arial"/>
                <w:b/>
                <w:sz w:val="20"/>
                <w:lang w:val="it-IT"/>
              </w:rPr>
            </w:pPr>
          </w:p>
        </w:tc>
        <w:tc>
          <w:tcPr>
            <w:tcW w:w="994" w:type="dxa"/>
          </w:tcPr>
          <w:p w14:paraId="43CE309C" w14:textId="77777777" w:rsidR="00A959C6" w:rsidRPr="00211C25" w:rsidRDefault="00A959C6" w:rsidP="00A959C6">
            <w:pPr>
              <w:widowControl w:val="0"/>
              <w:rPr>
                <w:rFonts w:cs="Arial"/>
                <w:lang w:val="it-IT"/>
              </w:rPr>
            </w:pPr>
          </w:p>
        </w:tc>
        <w:tc>
          <w:tcPr>
            <w:tcW w:w="4254" w:type="dxa"/>
          </w:tcPr>
          <w:p w14:paraId="582BA63D" w14:textId="77777777" w:rsidR="00A959C6" w:rsidRPr="00211C25" w:rsidRDefault="00A959C6" w:rsidP="00A959C6">
            <w:pPr>
              <w:widowControl w:val="0"/>
              <w:tabs>
                <w:tab w:val="center" w:pos="4680"/>
              </w:tabs>
              <w:autoSpaceDE w:val="0"/>
              <w:autoSpaceDN w:val="0"/>
              <w:adjustRightInd w:val="0"/>
              <w:ind w:right="105"/>
              <w:jc w:val="both"/>
              <w:rPr>
                <w:rFonts w:cs="Arial"/>
                <w:b/>
                <w:bCs/>
                <w:lang w:val="it-IT"/>
              </w:rPr>
            </w:pPr>
          </w:p>
        </w:tc>
      </w:tr>
      <w:tr w:rsidR="00A959C6" w:rsidRPr="00211C25" w14:paraId="18461E9E" w14:textId="77777777" w:rsidTr="00140FC6">
        <w:tc>
          <w:tcPr>
            <w:tcW w:w="4397" w:type="dxa"/>
            <w:gridSpan w:val="3"/>
          </w:tcPr>
          <w:p w14:paraId="060F90F7" w14:textId="77777777" w:rsidR="00A959C6" w:rsidRPr="00211C25" w:rsidRDefault="00A959C6" w:rsidP="00A959C6">
            <w:pPr>
              <w:pStyle w:val="DeutscherText"/>
              <w:widowControl w:val="0"/>
              <w:spacing w:line="240" w:lineRule="auto"/>
              <w:rPr>
                <w:rFonts w:cs="Arial"/>
                <w:lang w:val="de-DE"/>
              </w:rPr>
            </w:pPr>
            <w:r w:rsidRPr="00211C25">
              <w:rPr>
                <w:rFonts w:cs="Arial"/>
                <w:b/>
                <w:lang w:val="de-DE"/>
              </w:rPr>
              <w:t>4.2 Inhalt des Angebots</w:t>
            </w:r>
          </w:p>
        </w:tc>
        <w:tc>
          <w:tcPr>
            <w:tcW w:w="994" w:type="dxa"/>
          </w:tcPr>
          <w:p w14:paraId="1E390C9A" w14:textId="77777777" w:rsidR="00A959C6" w:rsidRPr="00211C25" w:rsidRDefault="00A959C6" w:rsidP="00A959C6">
            <w:pPr>
              <w:widowControl w:val="0"/>
              <w:rPr>
                <w:rFonts w:cs="Arial"/>
                <w:lang w:val="de-DE"/>
              </w:rPr>
            </w:pPr>
          </w:p>
        </w:tc>
        <w:tc>
          <w:tcPr>
            <w:tcW w:w="4254" w:type="dxa"/>
          </w:tcPr>
          <w:p w14:paraId="0DA5449E" w14:textId="77777777" w:rsidR="00A959C6" w:rsidRPr="00211C25" w:rsidRDefault="00A959C6" w:rsidP="00A959C6">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A959C6" w:rsidRPr="00211C25" w14:paraId="0D9ED78C" w14:textId="77777777" w:rsidTr="00140FC6">
        <w:tc>
          <w:tcPr>
            <w:tcW w:w="4397" w:type="dxa"/>
            <w:gridSpan w:val="3"/>
          </w:tcPr>
          <w:p w14:paraId="5511563C" w14:textId="77777777" w:rsidR="00A959C6" w:rsidRPr="00211C25" w:rsidRDefault="00A959C6" w:rsidP="00A959C6">
            <w:pPr>
              <w:pStyle w:val="DeutscherText"/>
              <w:widowControl w:val="0"/>
              <w:spacing w:line="240" w:lineRule="auto"/>
              <w:rPr>
                <w:rFonts w:cs="Arial"/>
                <w:b/>
                <w:lang w:val="de-DE"/>
              </w:rPr>
            </w:pPr>
          </w:p>
        </w:tc>
        <w:tc>
          <w:tcPr>
            <w:tcW w:w="994" w:type="dxa"/>
          </w:tcPr>
          <w:p w14:paraId="1526168A" w14:textId="77777777" w:rsidR="00A959C6" w:rsidRPr="00211C25" w:rsidRDefault="00A959C6" w:rsidP="00A959C6">
            <w:pPr>
              <w:widowControl w:val="0"/>
              <w:rPr>
                <w:rFonts w:cs="Arial"/>
                <w:lang w:val="de-DE"/>
              </w:rPr>
            </w:pPr>
          </w:p>
        </w:tc>
        <w:tc>
          <w:tcPr>
            <w:tcW w:w="4254" w:type="dxa"/>
          </w:tcPr>
          <w:p w14:paraId="713B5E55" w14:textId="77777777" w:rsidR="00A959C6" w:rsidRPr="00211C25" w:rsidRDefault="00A959C6" w:rsidP="00A959C6">
            <w:pPr>
              <w:widowControl w:val="0"/>
              <w:tabs>
                <w:tab w:val="center" w:pos="4680"/>
              </w:tabs>
              <w:ind w:left="426" w:right="105" w:hanging="426"/>
              <w:jc w:val="both"/>
              <w:rPr>
                <w:rFonts w:cs="Arial"/>
                <w:b/>
                <w:bCs/>
                <w:lang w:val="it-IT"/>
              </w:rPr>
            </w:pPr>
          </w:p>
        </w:tc>
      </w:tr>
      <w:tr w:rsidR="00A959C6" w:rsidRPr="0010728D" w14:paraId="1813E739" w14:textId="77777777" w:rsidTr="00140FC6">
        <w:tc>
          <w:tcPr>
            <w:tcW w:w="4397" w:type="dxa"/>
            <w:gridSpan w:val="3"/>
          </w:tcPr>
          <w:p w14:paraId="21BFC24B" w14:textId="39EBCB3E" w:rsidR="00A959C6" w:rsidRPr="00211C25" w:rsidRDefault="00A959C6" w:rsidP="00A959C6">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tcPr>
          <w:p w14:paraId="548D8612" w14:textId="77777777" w:rsidR="00A959C6" w:rsidRPr="00211C25" w:rsidRDefault="00A959C6" w:rsidP="00A959C6">
            <w:pPr>
              <w:widowControl w:val="0"/>
              <w:rPr>
                <w:rFonts w:cs="Arial"/>
                <w:lang w:val="de-DE"/>
              </w:rPr>
            </w:pPr>
          </w:p>
        </w:tc>
        <w:tc>
          <w:tcPr>
            <w:tcW w:w="4254" w:type="dxa"/>
          </w:tcPr>
          <w:p w14:paraId="545D3DAD" w14:textId="77777777" w:rsidR="00A959C6" w:rsidRPr="00211C25" w:rsidRDefault="00A959C6" w:rsidP="00A959C6">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Collegamentoipertestuale"/>
                  <w:rFonts w:cs="Arial"/>
                  <w:lang w:val="it-IT"/>
                </w:rPr>
                <w:t>www.bandi-altoadige.it</w:t>
              </w:r>
            </w:hyperlink>
            <w:r w:rsidRPr="00211C25">
              <w:rPr>
                <w:rFonts w:cs="Arial"/>
                <w:lang w:val="it-IT"/>
              </w:rPr>
              <w:t xml:space="preserve"> / </w:t>
            </w:r>
            <w:hyperlink r:id="rId47" w:history="1">
              <w:r w:rsidRPr="00211C25">
                <w:rPr>
                  <w:rStyle w:val="Collegamentoipertestuale"/>
                  <w:rFonts w:cs="Arial"/>
                  <w:lang w:val="it-IT"/>
                </w:rPr>
                <w:t>www.ausschreibungen-suedtirol.it</w:t>
              </w:r>
            </w:hyperlink>
            <w:r w:rsidRPr="00211C25">
              <w:rPr>
                <w:rFonts w:cs="Arial"/>
                <w:bCs/>
                <w:lang w:val="it-IT"/>
              </w:rPr>
              <w:t>.</w:t>
            </w:r>
          </w:p>
        </w:tc>
      </w:tr>
      <w:tr w:rsidR="00A959C6" w:rsidRPr="0010728D" w14:paraId="2F0BBCB1" w14:textId="77777777" w:rsidTr="00140FC6">
        <w:tc>
          <w:tcPr>
            <w:tcW w:w="4397" w:type="dxa"/>
            <w:gridSpan w:val="3"/>
          </w:tcPr>
          <w:p w14:paraId="4E9A3339" w14:textId="77777777" w:rsidR="00A959C6" w:rsidRPr="00211C25" w:rsidRDefault="00A959C6" w:rsidP="00A959C6">
            <w:pPr>
              <w:widowControl w:val="0"/>
              <w:jc w:val="both"/>
              <w:rPr>
                <w:rFonts w:cs="Arial"/>
                <w:bCs/>
                <w:lang w:val="it-IT"/>
              </w:rPr>
            </w:pPr>
          </w:p>
        </w:tc>
        <w:tc>
          <w:tcPr>
            <w:tcW w:w="994" w:type="dxa"/>
          </w:tcPr>
          <w:p w14:paraId="0CABF06B" w14:textId="77777777" w:rsidR="00A959C6" w:rsidRPr="00211C25" w:rsidRDefault="00A959C6" w:rsidP="00A959C6">
            <w:pPr>
              <w:widowControl w:val="0"/>
              <w:rPr>
                <w:rFonts w:cs="Arial"/>
                <w:lang w:val="it-IT"/>
              </w:rPr>
            </w:pPr>
          </w:p>
        </w:tc>
        <w:tc>
          <w:tcPr>
            <w:tcW w:w="4254" w:type="dxa"/>
          </w:tcPr>
          <w:p w14:paraId="3B330320" w14:textId="77777777" w:rsidR="00A959C6" w:rsidRPr="00211C25" w:rsidRDefault="00A959C6" w:rsidP="00A959C6">
            <w:pPr>
              <w:widowControl w:val="0"/>
              <w:tabs>
                <w:tab w:val="center" w:pos="4680"/>
              </w:tabs>
              <w:ind w:right="105"/>
              <w:jc w:val="both"/>
              <w:rPr>
                <w:rFonts w:cs="Arial"/>
                <w:bCs/>
                <w:lang w:val="it-IT"/>
              </w:rPr>
            </w:pPr>
          </w:p>
        </w:tc>
      </w:tr>
      <w:tr w:rsidR="00A959C6" w:rsidRPr="0010728D" w14:paraId="47FF92F5" w14:textId="77777777" w:rsidTr="00140FC6">
        <w:tc>
          <w:tcPr>
            <w:tcW w:w="4397" w:type="dxa"/>
            <w:gridSpan w:val="3"/>
          </w:tcPr>
          <w:p w14:paraId="70529283" w14:textId="344E8F33" w:rsidR="00A959C6" w:rsidRPr="0012179A" w:rsidRDefault="00A959C6" w:rsidP="00A959C6">
            <w:pPr>
              <w:widowControl w:val="0"/>
              <w:jc w:val="both"/>
              <w:rPr>
                <w:rFonts w:cs="Arial"/>
                <w:lang w:val="de-DE" w:eastAsia="de-DE"/>
              </w:rPr>
            </w:pPr>
            <w:r w:rsidRPr="0012179A">
              <w:rPr>
                <w:rFonts w:cs="Arial"/>
                <w:lang w:val="de-DE" w:eastAsia="de-DE"/>
              </w:rPr>
              <w:lastRenderedPageBreak/>
              <w:t>Die Vergabestelle behält sich vor, etwaige andere Modalitäten zur Angebotsabgabe mitzuteilen.</w:t>
            </w:r>
          </w:p>
        </w:tc>
        <w:tc>
          <w:tcPr>
            <w:tcW w:w="994" w:type="dxa"/>
          </w:tcPr>
          <w:p w14:paraId="2ACB9EFB" w14:textId="77777777" w:rsidR="00A959C6" w:rsidRPr="00211C25" w:rsidRDefault="00A959C6" w:rsidP="00A959C6">
            <w:pPr>
              <w:widowControl w:val="0"/>
              <w:rPr>
                <w:rFonts w:cs="Arial"/>
                <w:lang w:val="de-DE"/>
              </w:rPr>
            </w:pPr>
          </w:p>
        </w:tc>
        <w:tc>
          <w:tcPr>
            <w:tcW w:w="4254" w:type="dxa"/>
          </w:tcPr>
          <w:p w14:paraId="609ED288" w14:textId="77777777" w:rsidR="00A959C6" w:rsidRPr="00211C25" w:rsidRDefault="00A959C6" w:rsidP="00A959C6">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A959C6" w:rsidRPr="0010728D" w14:paraId="22E664BC" w14:textId="77777777" w:rsidTr="00140FC6">
        <w:tc>
          <w:tcPr>
            <w:tcW w:w="4397" w:type="dxa"/>
            <w:gridSpan w:val="3"/>
          </w:tcPr>
          <w:p w14:paraId="32B59BE5" w14:textId="77777777" w:rsidR="00A959C6" w:rsidRPr="009F574F" w:rsidRDefault="00A959C6" w:rsidP="00A959C6">
            <w:pPr>
              <w:widowControl w:val="0"/>
              <w:jc w:val="both"/>
              <w:rPr>
                <w:rFonts w:cs="Arial"/>
                <w:lang w:val="it-IT" w:eastAsia="de-DE"/>
              </w:rPr>
            </w:pPr>
          </w:p>
        </w:tc>
        <w:tc>
          <w:tcPr>
            <w:tcW w:w="994" w:type="dxa"/>
          </w:tcPr>
          <w:p w14:paraId="7C2A6054" w14:textId="77777777" w:rsidR="00A959C6" w:rsidRPr="00211C25" w:rsidRDefault="00A959C6" w:rsidP="00A959C6">
            <w:pPr>
              <w:widowControl w:val="0"/>
              <w:rPr>
                <w:rFonts w:cs="Arial"/>
                <w:lang w:val="it-IT"/>
              </w:rPr>
            </w:pPr>
          </w:p>
        </w:tc>
        <w:tc>
          <w:tcPr>
            <w:tcW w:w="4254" w:type="dxa"/>
          </w:tcPr>
          <w:p w14:paraId="00BE62F1" w14:textId="77777777" w:rsidR="00A959C6" w:rsidRPr="00211C25" w:rsidRDefault="00A959C6" w:rsidP="00A959C6">
            <w:pPr>
              <w:widowControl w:val="0"/>
              <w:tabs>
                <w:tab w:val="center" w:pos="4680"/>
              </w:tabs>
              <w:ind w:right="105"/>
              <w:jc w:val="both"/>
              <w:rPr>
                <w:rFonts w:cs="Arial"/>
                <w:lang w:val="it-IT"/>
              </w:rPr>
            </w:pPr>
          </w:p>
        </w:tc>
      </w:tr>
      <w:tr w:rsidR="00A959C6" w:rsidRPr="0010728D" w14:paraId="5257A370" w14:textId="77777777" w:rsidTr="00140FC6">
        <w:tc>
          <w:tcPr>
            <w:tcW w:w="4397" w:type="dxa"/>
            <w:gridSpan w:val="3"/>
          </w:tcPr>
          <w:p w14:paraId="7BB34813" w14:textId="6EDF527F" w:rsidR="00A959C6" w:rsidRPr="00211C25" w:rsidRDefault="00A959C6" w:rsidP="00A959C6">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tcPr>
          <w:p w14:paraId="27E10D0F" w14:textId="77777777" w:rsidR="00A959C6" w:rsidRPr="00211C25" w:rsidRDefault="00A959C6" w:rsidP="00A959C6">
            <w:pPr>
              <w:widowControl w:val="0"/>
              <w:rPr>
                <w:rFonts w:cs="Arial"/>
                <w:lang w:val="de-DE"/>
              </w:rPr>
            </w:pPr>
          </w:p>
        </w:tc>
        <w:tc>
          <w:tcPr>
            <w:tcW w:w="4254" w:type="dxa"/>
          </w:tcPr>
          <w:p w14:paraId="7FBEB5F6" w14:textId="77777777" w:rsidR="00A959C6" w:rsidRPr="00211C25" w:rsidRDefault="00A959C6" w:rsidP="00A959C6">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A959C6" w:rsidRPr="0010728D" w14:paraId="14C030E1" w14:textId="77777777" w:rsidTr="00140FC6">
        <w:tc>
          <w:tcPr>
            <w:tcW w:w="4397" w:type="dxa"/>
            <w:gridSpan w:val="3"/>
          </w:tcPr>
          <w:p w14:paraId="0725F04F" w14:textId="77777777" w:rsidR="00A959C6" w:rsidRPr="009F574F" w:rsidRDefault="00A959C6" w:rsidP="00A959C6">
            <w:pPr>
              <w:widowControl w:val="0"/>
              <w:jc w:val="both"/>
              <w:rPr>
                <w:rFonts w:cs="Arial"/>
                <w:lang w:val="it-IT" w:eastAsia="de-DE"/>
              </w:rPr>
            </w:pPr>
          </w:p>
        </w:tc>
        <w:tc>
          <w:tcPr>
            <w:tcW w:w="994" w:type="dxa"/>
          </w:tcPr>
          <w:p w14:paraId="5580BA66" w14:textId="77777777" w:rsidR="00A959C6" w:rsidRPr="00211C25" w:rsidRDefault="00A959C6" w:rsidP="00A959C6">
            <w:pPr>
              <w:widowControl w:val="0"/>
              <w:rPr>
                <w:rFonts w:cs="Arial"/>
                <w:lang w:val="it-IT"/>
              </w:rPr>
            </w:pPr>
          </w:p>
        </w:tc>
        <w:tc>
          <w:tcPr>
            <w:tcW w:w="4254" w:type="dxa"/>
          </w:tcPr>
          <w:p w14:paraId="467BC1A2" w14:textId="77777777" w:rsidR="00A959C6" w:rsidRPr="00211C25" w:rsidRDefault="00A959C6" w:rsidP="00A959C6">
            <w:pPr>
              <w:widowControl w:val="0"/>
              <w:tabs>
                <w:tab w:val="center" w:pos="4680"/>
              </w:tabs>
              <w:autoSpaceDE w:val="0"/>
              <w:autoSpaceDN w:val="0"/>
              <w:adjustRightInd w:val="0"/>
              <w:ind w:right="105"/>
              <w:jc w:val="both"/>
              <w:rPr>
                <w:rFonts w:cs="Arial"/>
                <w:bCs/>
                <w:lang w:val="it-IT"/>
              </w:rPr>
            </w:pPr>
          </w:p>
        </w:tc>
      </w:tr>
      <w:tr w:rsidR="00A959C6" w:rsidRPr="0010728D" w14:paraId="2349071B" w14:textId="77777777" w:rsidTr="00140FC6">
        <w:tc>
          <w:tcPr>
            <w:tcW w:w="4397" w:type="dxa"/>
            <w:gridSpan w:val="3"/>
          </w:tcPr>
          <w:p w14:paraId="2C1FF717" w14:textId="596FD899" w:rsidR="00A959C6" w:rsidRPr="00211C25" w:rsidRDefault="00A959C6" w:rsidP="00A959C6">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tcPr>
          <w:p w14:paraId="6156EE8B" w14:textId="77777777" w:rsidR="00A959C6" w:rsidRPr="00211C25" w:rsidRDefault="00A959C6" w:rsidP="00A959C6">
            <w:pPr>
              <w:widowControl w:val="0"/>
              <w:rPr>
                <w:rFonts w:cs="Arial"/>
                <w:lang w:val="de-DE"/>
              </w:rPr>
            </w:pPr>
          </w:p>
        </w:tc>
        <w:tc>
          <w:tcPr>
            <w:tcW w:w="4254" w:type="dxa"/>
          </w:tcPr>
          <w:p w14:paraId="5F0A2562" w14:textId="11280C0E" w:rsidR="00A959C6" w:rsidRPr="006A177B" w:rsidRDefault="00A959C6" w:rsidP="00A959C6">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A959C6" w:rsidRPr="0010728D" w14:paraId="4A7A6950" w14:textId="77777777" w:rsidTr="00140FC6">
        <w:tc>
          <w:tcPr>
            <w:tcW w:w="4397" w:type="dxa"/>
            <w:gridSpan w:val="3"/>
          </w:tcPr>
          <w:p w14:paraId="43A25CDE" w14:textId="77777777" w:rsidR="00A959C6" w:rsidRPr="009F574F" w:rsidRDefault="00A959C6" w:rsidP="00A959C6">
            <w:pPr>
              <w:widowControl w:val="0"/>
              <w:jc w:val="both"/>
              <w:rPr>
                <w:rFonts w:cs="Arial"/>
                <w:lang w:val="it-IT" w:eastAsia="de-DE"/>
              </w:rPr>
            </w:pPr>
          </w:p>
        </w:tc>
        <w:tc>
          <w:tcPr>
            <w:tcW w:w="994" w:type="dxa"/>
          </w:tcPr>
          <w:p w14:paraId="46D1841E" w14:textId="77777777" w:rsidR="00A959C6" w:rsidRPr="00211C25" w:rsidRDefault="00A959C6" w:rsidP="00A959C6">
            <w:pPr>
              <w:widowControl w:val="0"/>
              <w:rPr>
                <w:rFonts w:cs="Arial"/>
                <w:lang w:val="it-IT"/>
              </w:rPr>
            </w:pPr>
          </w:p>
        </w:tc>
        <w:tc>
          <w:tcPr>
            <w:tcW w:w="4254" w:type="dxa"/>
          </w:tcPr>
          <w:p w14:paraId="6EC65A12" w14:textId="77777777" w:rsidR="00A959C6" w:rsidRPr="006A177B" w:rsidRDefault="00A959C6" w:rsidP="00A959C6">
            <w:pPr>
              <w:widowControl w:val="0"/>
              <w:tabs>
                <w:tab w:val="center" w:pos="4680"/>
              </w:tabs>
              <w:autoSpaceDE w:val="0"/>
              <w:autoSpaceDN w:val="0"/>
              <w:adjustRightInd w:val="0"/>
              <w:ind w:right="105"/>
              <w:jc w:val="both"/>
              <w:rPr>
                <w:rFonts w:cs="Arial"/>
                <w:bCs/>
                <w:lang w:val="it-IT"/>
              </w:rPr>
            </w:pPr>
          </w:p>
        </w:tc>
      </w:tr>
      <w:tr w:rsidR="00A959C6" w:rsidRPr="0010728D" w14:paraId="07DC5154" w14:textId="77777777" w:rsidTr="00140FC6">
        <w:tc>
          <w:tcPr>
            <w:tcW w:w="4397" w:type="dxa"/>
            <w:gridSpan w:val="3"/>
          </w:tcPr>
          <w:p w14:paraId="5526F6CE" w14:textId="29F1453E" w:rsidR="00A959C6" w:rsidRPr="00211C25" w:rsidRDefault="00A959C6" w:rsidP="00A959C6">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tcPr>
          <w:p w14:paraId="52D72762" w14:textId="77777777" w:rsidR="00A959C6" w:rsidRPr="00211C25" w:rsidRDefault="00A959C6" w:rsidP="00A959C6">
            <w:pPr>
              <w:widowControl w:val="0"/>
              <w:rPr>
                <w:rFonts w:cs="Arial"/>
                <w:lang w:val="de-DE"/>
              </w:rPr>
            </w:pPr>
          </w:p>
        </w:tc>
        <w:tc>
          <w:tcPr>
            <w:tcW w:w="4254" w:type="dxa"/>
          </w:tcPr>
          <w:p w14:paraId="230EBFAF" w14:textId="77777777" w:rsidR="00A959C6" w:rsidRPr="006A177B" w:rsidRDefault="00A959C6" w:rsidP="00A959C6">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A959C6" w:rsidRPr="0010728D" w14:paraId="603531A8" w14:textId="77777777" w:rsidTr="00140FC6">
        <w:tc>
          <w:tcPr>
            <w:tcW w:w="4397" w:type="dxa"/>
            <w:gridSpan w:val="3"/>
          </w:tcPr>
          <w:p w14:paraId="2A28B233" w14:textId="77777777" w:rsidR="00A959C6" w:rsidRPr="00211C25" w:rsidRDefault="00A959C6" w:rsidP="00A959C6">
            <w:pPr>
              <w:widowControl w:val="0"/>
              <w:jc w:val="both"/>
              <w:rPr>
                <w:rFonts w:cs="Arial"/>
                <w:lang w:val="it-IT"/>
              </w:rPr>
            </w:pPr>
          </w:p>
        </w:tc>
        <w:tc>
          <w:tcPr>
            <w:tcW w:w="994" w:type="dxa"/>
          </w:tcPr>
          <w:p w14:paraId="76490838" w14:textId="77777777" w:rsidR="00A959C6" w:rsidRPr="00211C25" w:rsidRDefault="00A959C6" w:rsidP="00A959C6">
            <w:pPr>
              <w:widowControl w:val="0"/>
              <w:rPr>
                <w:rFonts w:cs="Arial"/>
                <w:lang w:val="it-IT"/>
              </w:rPr>
            </w:pPr>
          </w:p>
        </w:tc>
        <w:tc>
          <w:tcPr>
            <w:tcW w:w="4254" w:type="dxa"/>
          </w:tcPr>
          <w:p w14:paraId="6ACD474C" w14:textId="77777777" w:rsidR="00A959C6" w:rsidRPr="00211C25" w:rsidRDefault="00A959C6" w:rsidP="00A959C6">
            <w:pPr>
              <w:pStyle w:val="Corpotesto"/>
              <w:widowControl w:val="0"/>
              <w:tabs>
                <w:tab w:val="center" w:pos="4680"/>
              </w:tabs>
              <w:spacing w:after="0"/>
              <w:ind w:right="105"/>
              <w:jc w:val="both"/>
              <w:rPr>
                <w:rFonts w:cs="Arial"/>
                <w:lang w:val="it-IT"/>
              </w:rPr>
            </w:pPr>
          </w:p>
        </w:tc>
      </w:tr>
      <w:tr w:rsidR="00A959C6" w:rsidRPr="0010728D" w14:paraId="52C17ECF" w14:textId="77777777" w:rsidTr="00140FC6">
        <w:tc>
          <w:tcPr>
            <w:tcW w:w="4397" w:type="dxa"/>
            <w:gridSpan w:val="3"/>
          </w:tcPr>
          <w:p w14:paraId="73BEEE64" w14:textId="0927B8D9" w:rsidR="00A959C6" w:rsidRPr="00211C25" w:rsidRDefault="00A959C6" w:rsidP="00A959C6">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tcPr>
          <w:p w14:paraId="7ECC75E6" w14:textId="77777777" w:rsidR="00A959C6" w:rsidRPr="00211C25" w:rsidRDefault="00A959C6" w:rsidP="00A959C6">
            <w:pPr>
              <w:widowControl w:val="0"/>
              <w:rPr>
                <w:rFonts w:cs="Arial"/>
                <w:lang w:val="de-DE"/>
              </w:rPr>
            </w:pPr>
          </w:p>
        </w:tc>
        <w:tc>
          <w:tcPr>
            <w:tcW w:w="4254" w:type="dxa"/>
          </w:tcPr>
          <w:p w14:paraId="04D3F743" w14:textId="77777777" w:rsidR="00A959C6" w:rsidRPr="00211C25" w:rsidRDefault="00A959C6" w:rsidP="00A959C6">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A959C6" w:rsidRPr="0010728D" w14:paraId="4FC1D982" w14:textId="77777777" w:rsidTr="00140FC6">
        <w:tc>
          <w:tcPr>
            <w:tcW w:w="4397" w:type="dxa"/>
            <w:gridSpan w:val="3"/>
          </w:tcPr>
          <w:p w14:paraId="154A50C3" w14:textId="7367BB34" w:rsidR="00A959C6" w:rsidRPr="00131725" w:rsidRDefault="00A959C6" w:rsidP="00A959C6">
            <w:pPr>
              <w:widowControl w:val="0"/>
              <w:jc w:val="both"/>
              <w:rPr>
                <w:rFonts w:cs="Arial"/>
                <w:lang w:val="de-DE"/>
              </w:rPr>
            </w:pPr>
            <w:r w:rsidRPr="00131725">
              <w:rPr>
                <w:rFonts w:cs="Arial"/>
                <w:lang w:val="de-DE"/>
              </w:rPr>
              <w:t>Das Angebot des Zuschlagsempfänger ist bis zum vereinbarten Termin für den Vertragsabschluss unwiderruflich.</w:t>
            </w:r>
          </w:p>
        </w:tc>
        <w:tc>
          <w:tcPr>
            <w:tcW w:w="994" w:type="dxa"/>
          </w:tcPr>
          <w:p w14:paraId="5F090741" w14:textId="77777777" w:rsidR="00A959C6" w:rsidRPr="00131725" w:rsidRDefault="00A959C6" w:rsidP="00A959C6">
            <w:pPr>
              <w:widowControl w:val="0"/>
              <w:rPr>
                <w:rFonts w:cs="Arial"/>
                <w:lang w:val="de-DE"/>
              </w:rPr>
            </w:pPr>
          </w:p>
        </w:tc>
        <w:tc>
          <w:tcPr>
            <w:tcW w:w="4254" w:type="dxa"/>
          </w:tcPr>
          <w:p w14:paraId="78682E37" w14:textId="78CE3673" w:rsidR="00A959C6" w:rsidRPr="00211C25" w:rsidRDefault="00A959C6" w:rsidP="00A959C6">
            <w:pPr>
              <w:pStyle w:val="Corpotesto"/>
              <w:widowControl w:val="0"/>
              <w:tabs>
                <w:tab w:val="center" w:pos="4680"/>
              </w:tabs>
              <w:ind w:right="105"/>
              <w:jc w:val="both"/>
              <w:rPr>
                <w:rFonts w:cs="Arial"/>
                <w:lang w:val="it-IT"/>
              </w:rPr>
            </w:pPr>
            <w:r w:rsidRPr="00131725">
              <w:rPr>
                <w:rFonts w:cs="Arial"/>
                <w:lang w:val="it-IT"/>
              </w:rPr>
              <w:t>L’offerta dell’aggiudicatario è irrevocabile fino al termine stabilito per la stipulazione del contratto.</w:t>
            </w:r>
          </w:p>
        </w:tc>
      </w:tr>
      <w:tr w:rsidR="00A959C6" w:rsidRPr="0010728D" w14:paraId="590D6237" w14:textId="77777777" w:rsidTr="00140FC6">
        <w:tc>
          <w:tcPr>
            <w:tcW w:w="4397" w:type="dxa"/>
            <w:gridSpan w:val="3"/>
          </w:tcPr>
          <w:p w14:paraId="39F2C804" w14:textId="729F848A" w:rsidR="00A959C6" w:rsidRPr="002E7037" w:rsidRDefault="00A959C6" w:rsidP="00A959C6">
            <w:pPr>
              <w:widowControl w:val="0"/>
              <w:jc w:val="both"/>
              <w:rPr>
                <w:rFonts w:cs="Arial"/>
                <w:bCs/>
                <w:strike/>
                <w:highlight w:val="yellow"/>
                <w:lang w:val="it-IT"/>
              </w:rPr>
            </w:pPr>
            <w:bookmarkStart w:id="74" w:name="_Hlk38297462"/>
          </w:p>
        </w:tc>
        <w:tc>
          <w:tcPr>
            <w:tcW w:w="994" w:type="dxa"/>
          </w:tcPr>
          <w:p w14:paraId="31F017B2" w14:textId="77777777" w:rsidR="00A959C6" w:rsidRPr="002E7037" w:rsidRDefault="00A959C6" w:rsidP="00A959C6">
            <w:pPr>
              <w:widowControl w:val="0"/>
              <w:rPr>
                <w:rFonts w:cs="Arial"/>
                <w:strike/>
                <w:highlight w:val="yellow"/>
                <w:lang w:val="it-IT"/>
              </w:rPr>
            </w:pPr>
          </w:p>
        </w:tc>
        <w:tc>
          <w:tcPr>
            <w:tcW w:w="4254" w:type="dxa"/>
          </w:tcPr>
          <w:p w14:paraId="49B25255" w14:textId="144693C4" w:rsidR="00A959C6" w:rsidRPr="00237D17" w:rsidRDefault="00A959C6" w:rsidP="00A959C6">
            <w:pPr>
              <w:widowControl w:val="0"/>
              <w:tabs>
                <w:tab w:val="center" w:pos="4680"/>
              </w:tabs>
              <w:jc w:val="both"/>
              <w:rPr>
                <w:rFonts w:cs="Arial"/>
                <w:strike/>
                <w:lang w:val="it-IT"/>
              </w:rPr>
            </w:pPr>
          </w:p>
        </w:tc>
      </w:tr>
      <w:bookmarkEnd w:id="74"/>
      <w:tr w:rsidR="00A959C6" w:rsidRPr="0010728D" w14:paraId="6DBE002A" w14:textId="77777777" w:rsidTr="00140FC6">
        <w:tc>
          <w:tcPr>
            <w:tcW w:w="4397" w:type="dxa"/>
            <w:gridSpan w:val="3"/>
          </w:tcPr>
          <w:p w14:paraId="5C72DC0E" w14:textId="48212EE7" w:rsidR="00A959C6" w:rsidRPr="00131725" w:rsidRDefault="00A959C6" w:rsidP="00A959C6">
            <w:pPr>
              <w:widowControl w:val="0"/>
              <w:ind w:right="22"/>
              <w:jc w:val="both"/>
              <w:rPr>
                <w:rFonts w:cs="Arial"/>
                <w:lang w:val="de-DE"/>
              </w:rPr>
            </w:pPr>
            <w:r w:rsidRPr="00131725">
              <w:rPr>
                <w:rFonts w:cs="Arial"/>
                <w:lang w:val="de-DE"/>
              </w:rPr>
              <w:t>Sind bei Ablauf der Angebotsfrist die Ausschreibungsverfahren noch im Gange, so kann der Auftraggeber von den Bietern gemäß Art. 17, Absatz 4 GvD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A959C6" w:rsidRPr="00131725" w:rsidRDefault="00A959C6" w:rsidP="00A959C6">
            <w:pPr>
              <w:widowControl w:val="0"/>
              <w:ind w:right="22"/>
              <w:jc w:val="both"/>
              <w:rPr>
                <w:rFonts w:cs="Arial"/>
                <w:b/>
                <w:lang w:val="de-DE"/>
              </w:rPr>
            </w:pPr>
            <w:r w:rsidRPr="00131725">
              <w:rPr>
                <w:rFonts w:cs="Arial"/>
                <w:b/>
                <w:lang w:val="de-DE"/>
              </w:rPr>
              <w:t>Falls der</w:t>
            </w:r>
            <w:r w:rsidRPr="00131725">
              <w:rPr>
                <w:rFonts w:cs="Arial" w:hint="eastAsia"/>
                <w:b/>
                <w:lang w:val="de-DE"/>
              </w:rPr>
              <w:t xml:space="preserve"> </w:t>
            </w:r>
            <w:r w:rsidRPr="00131725">
              <w:rPr>
                <w:rFonts w:cs="Arial"/>
                <w:b/>
                <w:lang w:val="de-DE"/>
              </w:rPr>
              <w:t>Teilnehmer</w:t>
            </w:r>
            <w:r w:rsidRPr="00131725">
              <w:rPr>
                <w:rFonts w:cs="Arial" w:hint="eastAsia"/>
                <w:b/>
                <w:lang w:val="de-DE"/>
              </w:rPr>
              <w:t xml:space="preserve"> die Gültigkeit </w:t>
            </w:r>
            <w:r w:rsidRPr="00131725">
              <w:rPr>
                <w:rFonts w:cs="Arial"/>
                <w:b/>
                <w:lang w:val="de-DE"/>
              </w:rPr>
              <w:t>d</w:t>
            </w:r>
            <w:r w:rsidRPr="00131725">
              <w:rPr>
                <w:rFonts w:cs="Arial" w:hint="eastAsia"/>
                <w:b/>
                <w:lang w:val="de-DE"/>
              </w:rPr>
              <w:t>es Angebots nicht bestätig</w:t>
            </w:r>
            <w:r w:rsidRPr="00131725">
              <w:rPr>
                <w:rFonts w:cs="Arial"/>
                <w:b/>
                <w:lang w:val="de-DE"/>
              </w:rPr>
              <w:t>t</w:t>
            </w:r>
            <w:r w:rsidRPr="00131725">
              <w:rPr>
                <w:rFonts w:cs="Arial" w:hint="eastAsia"/>
                <w:b/>
                <w:lang w:val="de-DE"/>
              </w:rPr>
              <w:t>,</w:t>
            </w:r>
            <w:r w:rsidRPr="00131725">
              <w:rPr>
                <w:rFonts w:cs="Arial"/>
                <w:b/>
                <w:lang w:val="de-DE"/>
              </w:rPr>
              <w:t xml:space="preserve"> so</w:t>
            </w:r>
            <w:r w:rsidRPr="00131725">
              <w:rPr>
                <w:rFonts w:cs="Arial" w:hint="eastAsia"/>
                <w:b/>
                <w:lang w:val="de-DE"/>
              </w:rPr>
              <w:t xml:space="preserve"> m</w:t>
            </w:r>
            <w:r w:rsidRPr="00131725">
              <w:rPr>
                <w:rFonts w:cs="Arial"/>
                <w:b/>
                <w:lang w:val="de-DE"/>
              </w:rPr>
              <w:t>uss</w:t>
            </w:r>
            <w:r w:rsidRPr="00131725">
              <w:rPr>
                <w:rFonts w:cs="Arial" w:hint="eastAsia"/>
                <w:b/>
                <w:lang w:val="de-DE"/>
              </w:rPr>
              <w:t xml:space="preserve"> er innerhalb der vorgeschriebenen</w:t>
            </w:r>
            <w:r w:rsidRPr="00131725">
              <w:rPr>
                <w:rFonts w:cs="Arial"/>
                <w:b/>
                <w:lang w:val="de-DE"/>
              </w:rPr>
              <w:t xml:space="preserve"> verbindlichen</w:t>
            </w:r>
            <w:r w:rsidRPr="00131725">
              <w:rPr>
                <w:rFonts w:cs="Arial" w:hint="eastAsia"/>
                <w:b/>
                <w:lang w:val="de-DE"/>
              </w:rPr>
              <w:t xml:space="preserve"> Frist </w:t>
            </w:r>
            <w:r w:rsidRPr="00131725">
              <w:rPr>
                <w:rFonts w:cs="Arial"/>
                <w:b/>
                <w:lang w:val="de-DE"/>
              </w:rPr>
              <w:t>d</w:t>
            </w:r>
            <w:r w:rsidRPr="00131725">
              <w:rPr>
                <w:rFonts w:cs="Arial" w:hint="eastAsia"/>
                <w:b/>
                <w:lang w:val="de-DE"/>
              </w:rPr>
              <w:t>en ausdrücklichen Verzicht auf die Teilnahme an der Ausschreibung mitteilen, ohne da</w:t>
            </w:r>
            <w:r w:rsidRPr="00131725">
              <w:rPr>
                <w:rFonts w:cs="Arial"/>
                <w:b/>
                <w:lang w:val="de-DE"/>
              </w:rPr>
              <w:t>ss</w:t>
            </w:r>
            <w:r w:rsidRPr="00131725">
              <w:rPr>
                <w:rFonts w:cs="Arial" w:hint="eastAsia"/>
                <w:b/>
                <w:lang w:val="de-DE"/>
              </w:rPr>
              <w:t xml:space="preserve"> dadurch die technische oder wirtschaftliche Rang</w:t>
            </w:r>
            <w:r w:rsidRPr="00131725">
              <w:rPr>
                <w:rFonts w:cs="Arial"/>
                <w:b/>
                <w:lang w:val="de-DE"/>
              </w:rPr>
              <w:t>ordnung</w:t>
            </w:r>
            <w:r w:rsidRPr="00131725">
              <w:rPr>
                <w:rFonts w:cs="Arial" w:hint="eastAsia"/>
                <w:b/>
                <w:lang w:val="de-DE"/>
              </w:rPr>
              <w:t xml:space="preserve"> neu festgelegt wird.</w:t>
            </w:r>
          </w:p>
          <w:p w14:paraId="2E335B20" w14:textId="77777777" w:rsidR="00A959C6" w:rsidRPr="00131725" w:rsidRDefault="00A959C6" w:rsidP="00A959C6">
            <w:pPr>
              <w:widowControl w:val="0"/>
              <w:ind w:right="22"/>
              <w:jc w:val="both"/>
              <w:rPr>
                <w:rFonts w:cs="Arial"/>
                <w:b/>
                <w:lang w:val="de-DE"/>
              </w:rPr>
            </w:pPr>
          </w:p>
          <w:p w14:paraId="033B9F6A" w14:textId="77777777" w:rsidR="00A959C6" w:rsidRPr="00131725" w:rsidRDefault="00A959C6" w:rsidP="00A959C6">
            <w:pPr>
              <w:widowControl w:val="0"/>
              <w:ind w:right="22"/>
              <w:jc w:val="both"/>
              <w:rPr>
                <w:rFonts w:cs="Arial"/>
                <w:b/>
                <w:lang w:val="de-DE"/>
              </w:rPr>
            </w:pPr>
            <w:r w:rsidRPr="00131725">
              <w:rPr>
                <w:rFonts w:cs="Arial" w:hint="eastAsia"/>
                <w:b/>
                <w:lang w:val="de-DE"/>
              </w:rPr>
              <w:t>Die Nicht</w:t>
            </w:r>
            <w:r w:rsidRPr="00131725">
              <w:rPr>
                <w:rFonts w:cs="Arial"/>
                <w:b/>
                <w:lang w:val="de-DE"/>
              </w:rPr>
              <w:t>über</w:t>
            </w:r>
            <w:r w:rsidRPr="00131725">
              <w:rPr>
                <w:rFonts w:cs="Arial" w:hint="eastAsia"/>
                <w:b/>
                <w:lang w:val="de-DE"/>
              </w:rPr>
              <w:t xml:space="preserve">mittlung innerhalb der angegebenen </w:t>
            </w:r>
            <w:r w:rsidRPr="00131725">
              <w:rPr>
                <w:rFonts w:cs="Arial"/>
                <w:b/>
                <w:lang w:val="de-DE"/>
              </w:rPr>
              <w:t xml:space="preserve">verbindlichen </w:t>
            </w:r>
            <w:r w:rsidRPr="00131725">
              <w:rPr>
                <w:rFonts w:cs="Arial" w:hint="eastAsia"/>
                <w:b/>
                <w:lang w:val="de-DE"/>
              </w:rPr>
              <w:t>Frist hat den Ausschluss des</w:t>
            </w:r>
            <w:r w:rsidRPr="00131725">
              <w:rPr>
                <w:rFonts w:cs="Arial"/>
                <w:b/>
                <w:lang w:val="de-DE"/>
              </w:rPr>
              <w:t xml:space="preserve"> Teilnehmers</w:t>
            </w:r>
            <w:r w:rsidRPr="00131725">
              <w:rPr>
                <w:rFonts w:cs="Arial" w:hint="eastAsia"/>
                <w:b/>
                <w:lang w:val="de-DE"/>
              </w:rPr>
              <w:t xml:space="preserve"> zur Folge.</w:t>
            </w:r>
          </w:p>
          <w:p w14:paraId="717DC1ED" w14:textId="77777777" w:rsidR="00A959C6" w:rsidRPr="00131725" w:rsidRDefault="00A959C6" w:rsidP="00A959C6">
            <w:pPr>
              <w:widowControl w:val="0"/>
              <w:jc w:val="both"/>
              <w:rPr>
                <w:rFonts w:cs="Arial"/>
                <w:bCs/>
                <w:lang w:val="de-DE"/>
              </w:rPr>
            </w:pPr>
          </w:p>
        </w:tc>
        <w:tc>
          <w:tcPr>
            <w:tcW w:w="994" w:type="dxa"/>
          </w:tcPr>
          <w:p w14:paraId="00859B29" w14:textId="77777777" w:rsidR="00A959C6" w:rsidRPr="00131725" w:rsidRDefault="00A959C6" w:rsidP="00A959C6">
            <w:pPr>
              <w:widowControl w:val="0"/>
              <w:jc w:val="both"/>
              <w:rPr>
                <w:rFonts w:cs="Arial"/>
                <w:lang w:val="de-DE"/>
              </w:rPr>
            </w:pPr>
          </w:p>
        </w:tc>
        <w:tc>
          <w:tcPr>
            <w:tcW w:w="4254" w:type="dxa"/>
          </w:tcPr>
          <w:p w14:paraId="4439BD61" w14:textId="79A60E9E" w:rsidR="00A959C6" w:rsidRPr="00131725" w:rsidRDefault="00A959C6" w:rsidP="00A959C6">
            <w:pPr>
              <w:widowControl w:val="0"/>
              <w:tabs>
                <w:tab w:val="center" w:pos="4680"/>
              </w:tabs>
              <w:ind w:right="108"/>
              <w:jc w:val="both"/>
              <w:rPr>
                <w:rFonts w:cs="Arial"/>
                <w:lang w:val="it-IT"/>
              </w:rPr>
            </w:pPr>
            <w:r w:rsidRPr="00131725">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131725">
              <w:rPr>
                <w:rFonts w:cs="Arial"/>
                <w:b/>
                <w:lang w:val="it-IT"/>
              </w:rPr>
              <w:t>entro un termine perentorio</w:t>
            </w:r>
            <w:r w:rsidRPr="00131725">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A959C6" w:rsidRPr="00131725" w:rsidRDefault="00A959C6" w:rsidP="00A959C6">
            <w:pPr>
              <w:widowControl w:val="0"/>
              <w:tabs>
                <w:tab w:val="center" w:pos="4680"/>
              </w:tabs>
              <w:ind w:right="108"/>
              <w:jc w:val="both"/>
              <w:rPr>
                <w:rFonts w:cs="Arial"/>
                <w:b/>
                <w:lang w:val="it-IT"/>
              </w:rPr>
            </w:pPr>
            <w:r w:rsidRPr="00131725">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A959C6" w:rsidRPr="00131725" w:rsidRDefault="00A959C6" w:rsidP="00A959C6">
            <w:pPr>
              <w:widowControl w:val="0"/>
              <w:tabs>
                <w:tab w:val="center" w:pos="4680"/>
              </w:tabs>
              <w:ind w:right="108"/>
              <w:jc w:val="both"/>
              <w:rPr>
                <w:rFonts w:cs="Arial"/>
                <w:b/>
                <w:lang w:val="it-IT"/>
              </w:rPr>
            </w:pPr>
          </w:p>
          <w:p w14:paraId="79E84B81" w14:textId="74B3D585" w:rsidR="00A959C6" w:rsidRPr="00B3120C" w:rsidRDefault="00A959C6" w:rsidP="00A959C6">
            <w:pPr>
              <w:widowControl w:val="0"/>
              <w:tabs>
                <w:tab w:val="center" w:pos="4680"/>
              </w:tabs>
              <w:ind w:right="108"/>
              <w:jc w:val="both"/>
              <w:rPr>
                <w:rFonts w:cs="Arial"/>
                <w:b/>
                <w:lang w:val="it-IT"/>
              </w:rPr>
            </w:pPr>
            <w:r w:rsidRPr="00131725">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A959C6" w:rsidRPr="00B3120C" w:rsidRDefault="00A959C6" w:rsidP="00A959C6">
            <w:pPr>
              <w:widowControl w:val="0"/>
              <w:tabs>
                <w:tab w:val="center" w:pos="4680"/>
              </w:tabs>
              <w:ind w:right="105"/>
              <w:jc w:val="both"/>
              <w:rPr>
                <w:rFonts w:cs="Arial"/>
                <w:lang w:val="it-IT"/>
              </w:rPr>
            </w:pPr>
          </w:p>
        </w:tc>
      </w:tr>
      <w:tr w:rsidR="00A959C6" w:rsidRPr="0010728D" w14:paraId="4BA023A0" w14:textId="77777777" w:rsidTr="00140FC6">
        <w:tc>
          <w:tcPr>
            <w:tcW w:w="4397" w:type="dxa"/>
            <w:gridSpan w:val="3"/>
          </w:tcPr>
          <w:p w14:paraId="2D194EDF" w14:textId="5CBB82AE" w:rsidR="00A959C6" w:rsidRPr="0018490E" w:rsidRDefault="00A959C6" w:rsidP="00A959C6">
            <w:pPr>
              <w:widowControl w:val="0"/>
              <w:jc w:val="both"/>
              <w:rPr>
                <w:rFonts w:cs="Arial"/>
                <w:bCs/>
                <w:lang w:val="de-DE"/>
              </w:rPr>
            </w:pPr>
            <w:r w:rsidRPr="003928DF">
              <w:rPr>
                <w:rFonts w:cs="Arial"/>
                <w:lang w:val="de-DE" w:eastAsia="de-DE"/>
              </w:rPr>
              <w:t xml:space="preserve">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w:t>
            </w:r>
            <w:r w:rsidRPr="003928DF">
              <w:rPr>
                <w:rFonts w:cs="Arial"/>
                <w:lang w:val="de-DE" w:eastAsia="de-DE"/>
              </w:rPr>
              <w:lastRenderedPageBreak/>
              <w:t>Erkennungsausweises eingereicht wird.</w:t>
            </w:r>
          </w:p>
        </w:tc>
        <w:tc>
          <w:tcPr>
            <w:tcW w:w="994" w:type="dxa"/>
          </w:tcPr>
          <w:p w14:paraId="3EF389C4" w14:textId="77777777" w:rsidR="00A959C6" w:rsidRPr="0018490E" w:rsidRDefault="00A959C6" w:rsidP="00A959C6">
            <w:pPr>
              <w:widowControl w:val="0"/>
              <w:rPr>
                <w:rFonts w:cs="Arial"/>
                <w:lang w:val="de-DE"/>
              </w:rPr>
            </w:pPr>
          </w:p>
        </w:tc>
        <w:tc>
          <w:tcPr>
            <w:tcW w:w="4254" w:type="dxa"/>
          </w:tcPr>
          <w:p w14:paraId="305BC4F8" w14:textId="54458DF6" w:rsidR="00A959C6" w:rsidRPr="0018490E" w:rsidRDefault="00A959C6" w:rsidP="00A959C6">
            <w:pPr>
              <w:widowControl w:val="0"/>
              <w:tabs>
                <w:tab w:val="center" w:pos="4680"/>
              </w:tabs>
              <w:ind w:right="105"/>
              <w:jc w:val="both"/>
              <w:rPr>
                <w:rFonts w:cs="Arial"/>
                <w:lang w:val="it-IT"/>
              </w:rPr>
            </w:pPr>
            <w:r w:rsidRPr="0018490E">
              <w:rPr>
                <w:rFonts w:cs="Arial"/>
                <w:lang w:val="it-IT"/>
              </w:rPr>
              <w:t xml:space="preserve">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w:t>
            </w:r>
            <w:r w:rsidRPr="0018490E">
              <w:rPr>
                <w:rFonts w:cs="Arial"/>
                <w:lang w:val="it-IT"/>
              </w:rPr>
              <w:lastRenderedPageBreak/>
              <w:t>valido.</w:t>
            </w:r>
          </w:p>
        </w:tc>
      </w:tr>
      <w:tr w:rsidR="00A959C6" w:rsidRPr="0010728D" w14:paraId="2DBF24D3" w14:textId="77777777" w:rsidTr="00140FC6">
        <w:tc>
          <w:tcPr>
            <w:tcW w:w="4397" w:type="dxa"/>
            <w:gridSpan w:val="3"/>
          </w:tcPr>
          <w:p w14:paraId="5983A08B" w14:textId="77777777" w:rsidR="00A959C6" w:rsidRPr="00211C25" w:rsidRDefault="00A959C6" w:rsidP="00A959C6">
            <w:pPr>
              <w:widowControl w:val="0"/>
              <w:jc w:val="both"/>
              <w:rPr>
                <w:rFonts w:cs="Arial"/>
                <w:bCs/>
                <w:lang w:val="it-IT"/>
              </w:rPr>
            </w:pPr>
          </w:p>
        </w:tc>
        <w:tc>
          <w:tcPr>
            <w:tcW w:w="994" w:type="dxa"/>
          </w:tcPr>
          <w:p w14:paraId="29B2D228" w14:textId="77777777" w:rsidR="00A959C6" w:rsidRPr="00211C25" w:rsidRDefault="00A959C6" w:rsidP="00A959C6">
            <w:pPr>
              <w:widowControl w:val="0"/>
              <w:rPr>
                <w:rFonts w:cs="Arial"/>
                <w:lang w:val="it-IT"/>
              </w:rPr>
            </w:pPr>
          </w:p>
        </w:tc>
        <w:tc>
          <w:tcPr>
            <w:tcW w:w="4254" w:type="dxa"/>
          </w:tcPr>
          <w:p w14:paraId="4C352451" w14:textId="77777777" w:rsidR="00A959C6" w:rsidRPr="00211C25" w:rsidRDefault="00A959C6" w:rsidP="00A959C6">
            <w:pPr>
              <w:widowControl w:val="0"/>
              <w:tabs>
                <w:tab w:val="center" w:pos="4680"/>
              </w:tabs>
              <w:autoSpaceDE w:val="0"/>
              <w:autoSpaceDN w:val="0"/>
              <w:adjustRightInd w:val="0"/>
              <w:ind w:right="105"/>
              <w:jc w:val="both"/>
              <w:rPr>
                <w:rFonts w:cs="Arial"/>
                <w:bCs/>
                <w:lang w:val="it-IT"/>
              </w:rPr>
            </w:pPr>
          </w:p>
        </w:tc>
      </w:tr>
      <w:tr w:rsidR="00A959C6" w:rsidRPr="0010728D" w14:paraId="45BF5699" w14:textId="77777777" w:rsidTr="00140FC6">
        <w:tc>
          <w:tcPr>
            <w:tcW w:w="4397" w:type="dxa"/>
            <w:gridSpan w:val="3"/>
          </w:tcPr>
          <w:p w14:paraId="18F46DA0" w14:textId="1EB37938" w:rsidR="00A959C6" w:rsidRPr="008052BC" w:rsidRDefault="00A959C6" w:rsidP="00A959C6">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tcPr>
          <w:p w14:paraId="741E44BA" w14:textId="77777777" w:rsidR="00A959C6" w:rsidRPr="008052BC" w:rsidRDefault="00A959C6" w:rsidP="00A959C6">
            <w:pPr>
              <w:widowControl w:val="0"/>
              <w:rPr>
                <w:rFonts w:cs="Arial"/>
                <w:lang w:val="de-DE"/>
              </w:rPr>
            </w:pPr>
          </w:p>
        </w:tc>
        <w:tc>
          <w:tcPr>
            <w:tcW w:w="4254" w:type="dxa"/>
          </w:tcPr>
          <w:p w14:paraId="483F76DA" w14:textId="14C8963F" w:rsidR="00A959C6" w:rsidRPr="008052BC" w:rsidRDefault="00A959C6" w:rsidP="00A959C6">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A959C6" w:rsidRPr="0010728D" w14:paraId="03C120F2" w14:textId="77777777" w:rsidTr="00140FC6">
        <w:tc>
          <w:tcPr>
            <w:tcW w:w="4397" w:type="dxa"/>
            <w:gridSpan w:val="3"/>
          </w:tcPr>
          <w:p w14:paraId="5869F769" w14:textId="77777777" w:rsidR="00A959C6" w:rsidRPr="00211C25" w:rsidRDefault="00A959C6" w:rsidP="00A959C6">
            <w:pPr>
              <w:widowControl w:val="0"/>
              <w:jc w:val="both"/>
              <w:rPr>
                <w:rFonts w:cs="Arial"/>
                <w:bCs/>
                <w:lang w:val="it-IT" w:eastAsia="it-IT"/>
              </w:rPr>
            </w:pPr>
          </w:p>
        </w:tc>
        <w:tc>
          <w:tcPr>
            <w:tcW w:w="994" w:type="dxa"/>
          </w:tcPr>
          <w:p w14:paraId="74454A16" w14:textId="77777777" w:rsidR="00A959C6" w:rsidRPr="00211C25" w:rsidRDefault="00A959C6" w:rsidP="00A959C6">
            <w:pPr>
              <w:widowControl w:val="0"/>
              <w:rPr>
                <w:rFonts w:cs="Arial"/>
                <w:lang w:val="it-IT"/>
              </w:rPr>
            </w:pPr>
          </w:p>
        </w:tc>
        <w:tc>
          <w:tcPr>
            <w:tcW w:w="4254" w:type="dxa"/>
          </w:tcPr>
          <w:p w14:paraId="2138311E" w14:textId="77777777" w:rsidR="00A959C6" w:rsidRPr="00211C25" w:rsidRDefault="00A959C6" w:rsidP="00A959C6">
            <w:pPr>
              <w:widowControl w:val="0"/>
              <w:tabs>
                <w:tab w:val="center" w:pos="4680"/>
              </w:tabs>
              <w:autoSpaceDE w:val="0"/>
              <w:autoSpaceDN w:val="0"/>
              <w:adjustRightInd w:val="0"/>
              <w:ind w:right="105"/>
              <w:jc w:val="both"/>
              <w:rPr>
                <w:rFonts w:cs="Arial"/>
                <w:lang w:val="it-IT"/>
              </w:rPr>
            </w:pPr>
          </w:p>
        </w:tc>
      </w:tr>
      <w:tr w:rsidR="00A959C6" w:rsidRPr="0010728D" w14:paraId="0D1D5163" w14:textId="77777777" w:rsidTr="00140FC6">
        <w:tc>
          <w:tcPr>
            <w:tcW w:w="4397" w:type="dxa"/>
            <w:gridSpan w:val="3"/>
          </w:tcPr>
          <w:p w14:paraId="23199D9C" w14:textId="77777777" w:rsidR="00A959C6" w:rsidRPr="003928DF" w:rsidRDefault="00A959C6" w:rsidP="00A959C6">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tcPr>
          <w:p w14:paraId="28C03E45" w14:textId="77777777" w:rsidR="00A959C6" w:rsidRPr="00211C25" w:rsidRDefault="00A959C6" w:rsidP="00A959C6">
            <w:pPr>
              <w:widowControl w:val="0"/>
              <w:rPr>
                <w:rFonts w:cs="Arial"/>
                <w:lang w:val="de-DE"/>
              </w:rPr>
            </w:pPr>
          </w:p>
        </w:tc>
        <w:tc>
          <w:tcPr>
            <w:tcW w:w="4254" w:type="dxa"/>
          </w:tcPr>
          <w:p w14:paraId="72219350" w14:textId="77777777" w:rsidR="00A959C6" w:rsidRPr="00211C25" w:rsidRDefault="00A959C6" w:rsidP="00A959C6">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A959C6" w:rsidRPr="0010728D" w14:paraId="3022D56E" w14:textId="77777777" w:rsidTr="00140FC6">
        <w:tc>
          <w:tcPr>
            <w:tcW w:w="4397" w:type="dxa"/>
            <w:gridSpan w:val="3"/>
          </w:tcPr>
          <w:p w14:paraId="38C7F70A" w14:textId="77777777" w:rsidR="00A959C6" w:rsidRPr="009F574F" w:rsidRDefault="00A959C6" w:rsidP="00A959C6">
            <w:pPr>
              <w:widowControl w:val="0"/>
              <w:tabs>
                <w:tab w:val="center" w:pos="4680"/>
              </w:tabs>
              <w:jc w:val="both"/>
              <w:rPr>
                <w:rFonts w:cs="Arial"/>
                <w:lang w:val="it-IT" w:eastAsia="de-DE"/>
              </w:rPr>
            </w:pPr>
          </w:p>
        </w:tc>
        <w:tc>
          <w:tcPr>
            <w:tcW w:w="994" w:type="dxa"/>
          </w:tcPr>
          <w:p w14:paraId="6A5D1DB0" w14:textId="77777777" w:rsidR="00A959C6" w:rsidRPr="00211C25" w:rsidRDefault="00A959C6" w:rsidP="00A959C6">
            <w:pPr>
              <w:widowControl w:val="0"/>
              <w:rPr>
                <w:rFonts w:cs="Arial"/>
                <w:lang w:val="it-IT"/>
              </w:rPr>
            </w:pPr>
          </w:p>
        </w:tc>
        <w:tc>
          <w:tcPr>
            <w:tcW w:w="4254" w:type="dxa"/>
          </w:tcPr>
          <w:p w14:paraId="1148C7BA" w14:textId="77777777" w:rsidR="00A959C6" w:rsidRPr="00211C25" w:rsidRDefault="00A959C6" w:rsidP="00A959C6">
            <w:pPr>
              <w:widowControl w:val="0"/>
              <w:tabs>
                <w:tab w:val="center" w:pos="4680"/>
              </w:tabs>
              <w:ind w:right="105"/>
              <w:jc w:val="both"/>
              <w:rPr>
                <w:rFonts w:cs="Arial"/>
                <w:lang w:val="it-IT"/>
              </w:rPr>
            </w:pPr>
          </w:p>
        </w:tc>
      </w:tr>
      <w:tr w:rsidR="00A959C6" w:rsidRPr="00211C25" w14:paraId="6161AB0F" w14:textId="77777777" w:rsidTr="00140FC6">
        <w:tc>
          <w:tcPr>
            <w:tcW w:w="4397" w:type="dxa"/>
            <w:gridSpan w:val="3"/>
          </w:tcPr>
          <w:p w14:paraId="4362B2E7" w14:textId="0E426D7A" w:rsidR="00A959C6" w:rsidRPr="003928DF" w:rsidRDefault="00A959C6" w:rsidP="00A959C6">
            <w:pPr>
              <w:widowControl w:val="0"/>
              <w:tabs>
                <w:tab w:val="center" w:pos="4680"/>
              </w:tabs>
              <w:rPr>
                <w:rFonts w:cs="Arial"/>
                <w:b/>
                <w:lang w:val="de-DE" w:eastAsia="de-DE"/>
              </w:rPr>
            </w:pPr>
            <w:r w:rsidRPr="003928DF">
              <w:rPr>
                <w:rFonts w:cs="Arial"/>
                <w:b/>
                <w:lang w:val="de-DE" w:eastAsia="de-DE"/>
              </w:rPr>
              <w:t>4.2.1 Untersuchungsbeistand</w:t>
            </w:r>
          </w:p>
        </w:tc>
        <w:tc>
          <w:tcPr>
            <w:tcW w:w="994" w:type="dxa"/>
          </w:tcPr>
          <w:p w14:paraId="3C762EDF" w14:textId="77777777" w:rsidR="00A959C6" w:rsidRPr="00211C25" w:rsidRDefault="00A959C6" w:rsidP="00A959C6">
            <w:pPr>
              <w:widowControl w:val="0"/>
              <w:rPr>
                <w:rFonts w:cs="Arial"/>
                <w:lang w:val="de-DE"/>
              </w:rPr>
            </w:pPr>
          </w:p>
        </w:tc>
        <w:tc>
          <w:tcPr>
            <w:tcW w:w="4254" w:type="dxa"/>
          </w:tcPr>
          <w:p w14:paraId="1CF0EA85" w14:textId="77777777" w:rsidR="00A959C6" w:rsidRPr="00211C25" w:rsidRDefault="00A959C6" w:rsidP="00A959C6">
            <w:pPr>
              <w:widowControl w:val="0"/>
              <w:tabs>
                <w:tab w:val="center" w:pos="4680"/>
              </w:tabs>
              <w:ind w:right="105"/>
              <w:jc w:val="both"/>
              <w:rPr>
                <w:rFonts w:cs="Arial"/>
                <w:b/>
                <w:lang w:val="it-IT"/>
              </w:rPr>
            </w:pPr>
            <w:r w:rsidRPr="00211C25">
              <w:rPr>
                <w:rFonts w:cs="Arial"/>
                <w:b/>
                <w:lang w:val="it-IT"/>
              </w:rPr>
              <w:t>4.2.1 Soccorso istruttorio</w:t>
            </w:r>
          </w:p>
        </w:tc>
      </w:tr>
      <w:tr w:rsidR="00A959C6" w:rsidRPr="00211C25" w14:paraId="53C90EF6" w14:textId="77777777" w:rsidTr="00140FC6">
        <w:tc>
          <w:tcPr>
            <w:tcW w:w="4397" w:type="dxa"/>
            <w:gridSpan w:val="3"/>
          </w:tcPr>
          <w:p w14:paraId="7AEC47DF" w14:textId="77777777" w:rsidR="00A959C6" w:rsidRPr="003928DF" w:rsidRDefault="00A959C6" w:rsidP="00A959C6">
            <w:pPr>
              <w:widowControl w:val="0"/>
              <w:jc w:val="both"/>
              <w:rPr>
                <w:rFonts w:cs="Arial"/>
                <w:lang w:val="de-DE" w:eastAsia="de-DE"/>
              </w:rPr>
            </w:pPr>
          </w:p>
        </w:tc>
        <w:tc>
          <w:tcPr>
            <w:tcW w:w="994" w:type="dxa"/>
          </w:tcPr>
          <w:p w14:paraId="558E25A7" w14:textId="77777777" w:rsidR="00A959C6" w:rsidRPr="00211C25" w:rsidRDefault="00A959C6" w:rsidP="00A959C6">
            <w:pPr>
              <w:widowControl w:val="0"/>
              <w:rPr>
                <w:rFonts w:cs="Arial"/>
                <w:u w:val="single"/>
                <w:lang w:val="de-DE"/>
              </w:rPr>
            </w:pPr>
          </w:p>
        </w:tc>
        <w:tc>
          <w:tcPr>
            <w:tcW w:w="4254" w:type="dxa"/>
          </w:tcPr>
          <w:p w14:paraId="49476A62" w14:textId="3544BB38" w:rsidR="00A959C6" w:rsidRPr="00A620C4" w:rsidRDefault="00A959C6" w:rsidP="00A959C6">
            <w:pPr>
              <w:widowControl w:val="0"/>
              <w:jc w:val="both"/>
              <w:rPr>
                <w:rFonts w:cs="Arial"/>
                <w:highlight w:val="green"/>
                <w:lang w:val="it-IT"/>
              </w:rPr>
            </w:pPr>
          </w:p>
        </w:tc>
      </w:tr>
      <w:tr w:rsidR="00A959C6" w:rsidRPr="0010728D" w14:paraId="65E7009D" w14:textId="77777777" w:rsidTr="00140FC6">
        <w:tc>
          <w:tcPr>
            <w:tcW w:w="4397" w:type="dxa"/>
            <w:gridSpan w:val="3"/>
          </w:tcPr>
          <w:p w14:paraId="534FEB46" w14:textId="77777777" w:rsidR="00630524" w:rsidRPr="009B11FA" w:rsidRDefault="00630524" w:rsidP="00630524">
            <w:pPr>
              <w:widowControl w:val="0"/>
              <w:jc w:val="both"/>
              <w:rPr>
                <w:rFonts w:cs="Arial"/>
                <w:lang w:val="de-DE" w:eastAsia="de-DE"/>
              </w:rPr>
            </w:pPr>
            <w:r w:rsidRPr="009B11FA">
              <w:rPr>
                <w:rFonts w:cs="Arial"/>
                <w:lang w:val="de-DE" w:eastAsia="de-DE"/>
              </w:rPr>
              <w:t xml:space="preserve">Gemäß Art. 101 GvD Nr. 36/2023 </w:t>
            </w:r>
            <w:r w:rsidRPr="009B11FA">
              <w:rPr>
                <w:rFonts w:cs="Arial"/>
                <w:b/>
                <w:bCs/>
                <w:lang w:val="de-DE" w:eastAsia="de-DE"/>
              </w:rPr>
              <w:t>weist die Vergabestelle</w:t>
            </w:r>
            <w:r w:rsidRPr="009B11FA">
              <w:rPr>
                <w:rFonts w:cs="Arial"/>
                <w:lang w:val="de-DE" w:eastAsia="de-DE"/>
              </w:rPr>
              <w:t xml:space="preserve">, sofern das Dokument zum Zeitpunkt bei Ablauf der Frist zur Abgabe des Angebots nicht im virtuellen Faszikel des Wirtschaftsteilnehmers vorhanden ist, </w:t>
            </w:r>
            <w:r w:rsidRPr="009B11FA">
              <w:rPr>
                <w:rFonts w:cs="Arial"/>
                <w:b/>
                <w:bCs/>
                <w:lang w:val="de-DE" w:eastAsia="de-DE"/>
              </w:rPr>
              <w:t>eine Ausschlussfrist zu, die nicht weniger als fünf Tage und nicht mehr als zehn natürliche und aufeinanderfolgende Kalendertage beträgt,</w:t>
            </w:r>
            <w:r w:rsidRPr="009B11FA">
              <w:rPr>
                <w:rFonts w:cs="Arial"/>
                <w:lang w:val="de-DE" w:eastAsia="de-DE"/>
              </w:rPr>
              <w:t xml:space="preserve"> </w:t>
            </w:r>
            <w:r w:rsidRPr="009B11FA">
              <w:rPr>
                <w:rFonts w:cs="Arial"/>
                <w:b/>
                <w:bCs/>
                <w:lang w:val="de-DE" w:eastAsia="de-DE"/>
              </w:rPr>
              <w:t>für</w:t>
            </w:r>
            <w:r w:rsidRPr="009B11FA">
              <w:rPr>
                <w:rFonts w:cs="Arial"/>
                <w:lang w:val="de-DE" w:eastAsia="de-DE"/>
              </w:rPr>
              <w:t>:</w:t>
            </w:r>
          </w:p>
          <w:p w14:paraId="32519021" w14:textId="227E338C" w:rsidR="00A959C6" w:rsidRPr="00974EB6" w:rsidRDefault="00A959C6" w:rsidP="00A959C6">
            <w:pPr>
              <w:numPr>
                <w:ilvl w:val="0"/>
                <w:numId w:val="95"/>
              </w:numPr>
              <w:spacing w:line="240" w:lineRule="exact"/>
              <w:jc w:val="both"/>
              <w:rPr>
                <w:lang w:val="de-DE"/>
              </w:rPr>
            </w:pPr>
            <w:r w:rsidRPr="00974EB6">
              <w:rPr>
                <w:b/>
                <w:bCs/>
                <w:u w:val="single"/>
                <w:lang w:val="de-DE"/>
              </w:rPr>
              <w:t>die Ergänzung jedes fehlenden Elements</w:t>
            </w:r>
            <w:r w:rsidRPr="00974EB6">
              <w:rPr>
                <w:lang w:val="de-DE"/>
              </w:rPr>
              <w:t xml:space="preserve"> in den Unterlagen, die innerhalb der Frist für die Angebotsabgabe mit dem Teilnahmeantrag am Vergabeverfahren oder mit der einheitlichen europäischen Einheitserklärung an die Vergabestelle übermittelt wurden, </w:t>
            </w:r>
            <w:r w:rsidRPr="00974EB6">
              <w:rPr>
                <w:b/>
                <w:bCs/>
                <w:u w:val="single"/>
                <w:lang w:val="de-DE"/>
              </w:rPr>
              <w:t>mit Ausnahme der Unterlagen, die das technische Angebot und das wirtschaftliche Angebot bilden</w:t>
            </w:r>
            <w:r w:rsidRPr="00974EB6">
              <w:rPr>
                <w:lang w:val="de-DE"/>
              </w:rPr>
              <w:t xml:space="preserve">; des Vertrags zur Nutzung der Kapazitäten Dritter, des </w:t>
            </w:r>
            <w:r w:rsidRPr="00974EB6">
              <w:rPr>
                <w:rFonts w:cs="Arial"/>
                <w:lang w:val="de-DE" w:eastAsia="de-DE"/>
              </w:rPr>
              <w:t xml:space="preserve">gemeinsamen Sonderauftrags </w:t>
            </w:r>
            <w:r w:rsidRPr="00974EB6">
              <w:rPr>
                <w:lang w:val="de-DE"/>
              </w:rPr>
              <w:t xml:space="preserve">im Falle von gegründeten Bietergemeinschaften und der Verpflichtung zur Erteilung eines speziellen gemeinsamen Sonderauftrag im Falle von noch nicht gegründeten Bietergemeinschaften kann durch </w:t>
            </w:r>
            <w:r w:rsidRPr="00974EB6">
              <w:rPr>
                <w:b/>
                <w:bCs/>
                <w:i/>
                <w:iCs/>
                <w:u w:val="single"/>
                <w:lang w:val="de-DE"/>
              </w:rPr>
              <w:t>Dokumente mit einem vor dem Angebotsabgabetermin bestimmten Datum</w:t>
            </w:r>
            <w:r w:rsidRPr="00974EB6">
              <w:rPr>
                <w:lang w:val="de-DE"/>
              </w:rPr>
              <w:t xml:space="preserve"> behoben werden (Art. 101, Absatz 1, Buchst. a, GvD Nr. 36/2023);</w:t>
            </w:r>
          </w:p>
          <w:p w14:paraId="7E130F76" w14:textId="77777777" w:rsidR="00A959C6" w:rsidRPr="00974EB6" w:rsidRDefault="00A959C6" w:rsidP="00A959C6">
            <w:pPr>
              <w:spacing w:line="240" w:lineRule="exact"/>
              <w:ind w:left="720"/>
              <w:jc w:val="both"/>
              <w:rPr>
                <w:lang w:val="de-DE"/>
              </w:rPr>
            </w:pPr>
          </w:p>
          <w:p w14:paraId="3C451B07" w14:textId="77777777" w:rsidR="00A959C6" w:rsidRPr="00974EB6" w:rsidRDefault="00A959C6" w:rsidP="00A959C6">
            <w:pPr>
              <w:pStyle w:val="Paragrafoelenco"/>
              <w:widowControl w:val="0"/>
              <w:jc w:val="both"/>
              <w:rPr>
                <w:rFonts w:cs="Arial"/>
                <w:b/>
                <w:bCs/>
                <w:u w:val="single"/>
                <w:lang w:val="de-DE" w:eastAsia="de-DE"/>
              </w:rPr>
            </w:pPr>
            <w:r w:rsidRPr="00974EB6">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79D99527" w14:textId="588D4733" w:rsidR="00A959C6" w:rsidRPr="00974EB6" w:rsidRDefault="00A959C6" w:rsidP="00A959C6">
            <w:pPr>
              <w:widowControl w:val="0"/>
              <w:jc w:val="both"/>
              <w:rPr>
                <w:rFonts w:cs="Arial"/>
                <w:strike/>
                <w:lang w:val="de-DE" w:eastAsia="de-DE"/>
              </w:rPr>
            </w:pPr>
            <w:r w:rsidRPr="00974EB6">
              <w:rPr>
                <w:rFonts w:cs="Arial"/>
                <w:strike/>
                <w:lang w:val="de-DE" w:eastAsia="de-DE"/>
              </w:rPr>
              <w:t>.</w:t>
            </w:r>
          </w:p>
          <w:p w14:paraId="4A42020C" w14:textId="5ED48DE2" w:rsidR="00A959C6" w:rsidRPr="00974EB6" w:rsidRDefault="00A959C6" w:rsidP="00A959C6">
            <w:pPr>
              <w:numPr>
                <w:ilvl w:val="0"/>
                <w:numId w:val="97"/>
              </w:numPr>
              <w:spacing w:line="240" w:lineRule="exact"/>
              <w:jc w:val="both"/>
              <w:rPr>
                <w:lang w:val="de-DE"/>
              </w:rPr>
            </w:pPr>
            <w:r w:rsidRPr="00974EB6">
              <w:rPr>
                <w:rFonts w:cs="Arial"/>
                <w:lang w:val="de-DE"/>
              </w:rPr>
              <w:lastRenderedPageBreak/>
              <w:t xml:space="preserve">die </w:t>
            </w:r>
            <w:r w:rsidRPr="00974EB6">
              <w:rPr>
                <w:rFonts w:cs="Arial"/>
                <w:b/>
                <w:bCs/>
                <w:u w:val="single"/>
                <w:lang w:val="de-DE"/>
              </w:rPr>
              <w:t>Behebung jeder Unterlassung, Ungenauigkeit oder Unregelmäßigkeit</w:t>
            </w:r>
            <w:r w:rsidRPr="00974EB6">
              <w:rPr>
                <w:rFonts w:cs="Arial"/>
                <w:lang w:val="de-DE"/>
              </w:rPr>
              <w:t xml:space="preserve"> des Teilnahmeantrags, der einheitlichen europäischen Einheitserklärung und jedes anderen von der Vergabestelle für die Teilnahme am Ausschreibungsverfahren geforderten Dokuments, </w:t>
            </w:r>
            <w:r w:rsidRPr="00974EB6">
              <w:rPr>
                <w:rFonts w:cs="Arial"/>
                <w:u w:val="single"/>
                <w:lang w:val="de-DE"/>
              </w:rPr>
              <w:t>mit Ausnahme der Unterlagen, die das technische Angebot und das wirtschaftliche Angebot bilden</w:t>
            </w:r>
            <w:r w:rsidRPr="00974EB6">
              <w:rPr>
                <w:lang w:val="de-DE"/>
              </w:rPr>
              <w:t xml:space="preserve"> (Art. 101, Absatz 1, Buchst. b, GvD Nr. 36/2023);</w:t>
            </w:r>
          </w:p>
        </w:tc>
        <w:tc>
          <w:tcPr>
            <w:tcW w:w="994" w:type="dxa"/>
          </w:tcPr>
          <w:p w14:paraId="61555362" w14:textId="77777777" w:rsidR="00A959C6" w:rsidRPr="00974EB6" w:rsidRDefault="00A959C6" w:rsidP="00A959C6">
            <w:pPr>
              <w:widowControl w:val="0"/>
              <w:jc w:val="both"/>
              <w:rPr>
                <w:rFonts w:cs="Arial"/>
                <w:lang w:val="de-DE"/>
              </w:rPr>
            </w:pPr>
          </w:p>
        </w:tc>
        <w:tc>
          <w:tcPr>
            <w:tcW w:w="4254" w:type="dxa"/>
          </w:tcPr>
          <w:p w14:paraId="55F10618" w14:textId="77777777" w:rsidR="00630524" w:rsidRPr="009B11FA" w:rsidRDefault="00630524" w:rsidP="00630524">
            <w:pPr>
              <w:widowControl w:val="0"/>
              <w:jc w:val="both"/>
              <w:rPr>
                <w:rFonts w:cs="Arial"/>
                <w:lang w:val="it-IT"/>
              </w:rPr>
            </w:pPr>
            <w:r w:rsidRPr="009B11FA">
              <w:rPr>
                <w:rFonts w:cs="Arial"/>
                <w:highlight w:val="yellow"/>
                <w:lang w:val="it-IT"/>
              </w:rPr>
              <w:t xml:space="preserve">Ai sensi dell’art. 101 del d.lgs 36/2023, salvo che al momento della scadenza del termine per la presentazione dell’offerta il documento sia presente nel fascicolo virtuale dell’operatore economico, la stazione appaltante assegna un </w:t>
            </w:r>
            <w:r w:rsidRPr="009B11FA">
              <w:rPr>
                <w:rFonts w:cs="Arial"/>
                <w:b/>
                <w:bCs/>
                <w:highlight w:val="yellow"/>
                <w:lang w:val="it-IT"/>
              </w:rPr>
              <w:t>termine</w:t>
            </w:r>
            <w:r w:rsidRPr="009B11FA">
              <w:rPr>
                <w:rFonts w:cs="Arial"/>
                <w:b/>
                <w:bCs/>
                <w:lang w:val="it-IT"/>
              </w:rPr>
              <w:t xml:space="preserve"> perentorio</w:t>
            </w:r>
            <w:r w:rsidRPr="009B11FA">
              <w:rPr>
                <w:rFonts w:cs="Arial"/>
                <w:lang w:val="it-IT"/>
              </w:rPr>
              <w:t xml:space="preserve"> </w:t>
            </w:r>
            <w:r w:rsidRPr="009B11FA">
              <w:rPr>
                <w:rFonts w:cs="Arial"/>
                <w:b/>
                <w:bCs/>
                <w:lang w:val="it-IT"/>
              </w:rPr>
              <w:t>non inferiore a cinque giorni e non superiore a dieci giorni naturali e consecutivi per</w:t>
            </w:r>
            <w:r w:rsidRPr="009B11FA">
              <w:rPr>
                <w:rFonts w:cs="Arial"/>
                <w:lang w:val="it-IT"/>
              </w:rPr>
              <w:t>:</w:t>
            </w:r>
          </w:p>
          <w:p w14:paraId="7ABF1877" w14:textId="4754FD17" w:rsidR="00A959C6" w:rsidRPr="00974EB6" w:rsidRDefault="00A959C6" w:rsidP="00A959C6">
            <w:pPr>
              <w:pStyle w:val="Paragrafoelenco"/>
              <w:widowControl w:val="0"/>
              <w:numPr>
                <w:ilvl w:val="0"/>
                <w:numId w:val="82"/>
              </w:numPr>
              <w:jc w:val="both"/>
              <w:rPr>
                <w:rFonts w:cs="Arial"/>
                <w:lang w:val="it-IT"/>
              </w:rPr>
            </w:pPr>
            <w:r w:rsidRPr="00974EB6">
              <w:rPr>
                <w:rFonts w:cs="Arial"/>
                <w:lang w:val="it-IT"/>
              </w:rPr>
              <w:t xml:space="preserve"> </w:t>
            </w:r>
            <w:r w:rsidRPr="00974EB6">
              <w:rPr>
                <w:rFonts w:cs="Arial"/>
                <w:b/>
                <w:bCs/>
                <w:u w:val="single"/>
                <w:lang w:val="it-IT"/>
              </w:rPr>
              <w:t>l’integrazione di ogni elemento mancante</w:t>
            </w:r>
            <w:r w:rsidRPr="00974EB6">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974EB6">
              <w:rPr>
                <w:rFonts w:cs="Arial"/>
                <w:b/>
                <w:bCs/>
                <w:u w:val="single"/>
                <w:lang w:val="it-IT"/>
              </w:rPr>
              <w:t>con esclusione della documentazione che compone l’offerta tecnica e l’offerta economica</w:t>
            </w:r>
            <w:r w:rsidRPr="00974EB6">
              <w:rPr>
                <w:rFonts w:cs="Arial"/>
                <w:lang w:val="it-IT"/>
              </w:rPr>
              <w:t xml:space="preserve">; del contratto di avvalimento </w:t>
            </w:r>
            <w:r w:rsidRPr="00974EB6">
              <w:rPr>
                <w:lang w:val="it-IT"/>
              </w:rPr>
              <w:t>, del mandato collettivo speciale</w:t>
            </w:r>
            <w:r w:rsidRPr="00974EB6">
              <w:rPr>
                <w:rFonts w:cs="Arial"/>
                <w:lang w:val="it-IT"/>
              </w:rPr>
              <w:t xml:space="preserve"> in caso di raggruppamenti di concorrenti costituiti e dell’impegno a conferire mandato collettivo speciale in caso di raggruppamenti di concorrenti non ancora costituiti è sanabile mediante </w:t>
            </w:r>
            <w:r w:rsidRPr="00974EB6">
              <w:rPr>
                <w:rFonts w:cs="Arial"/>
                <w:b/>
                <w:bCs/>
                <w:i/>
                <w:iCs/>
                <w:u w:val="single"/>
                <w:lang w:val="it-IT"/>
              </w:rPr>
              <w:t xml:space="preserve">documenti aventi data certa anteriore al termine fissato per la presentazione delle offerte </w:t>
            </w:r>
            <w:r w:rsidRPr="00974EB6">
              <w:rPr>
                <w:lang w:val="it-IT"/>
              </w:rPr>
              <w:t>(art. 101, comma 1, lett. a, D.lgs 36/2023)</w:t>
            </w:r>
            <w:r w:rsidRPr="00974EB6">
              <w:rPr>
                <w:rFonts w:cs="Arial"/>
                <w:lang w:val="it-IT"/>
              </w:rPr>
              <w:t>;</w:t>
            </w:r>
          </w:p>
          <w:p w14:paraId="101A850B" w14:textId="77777777" w:rsidR="00A959C6" w:rsidRPr="00974EB6" w:rsidRDefault="00A959C6" w:rsidP="00A959C6">
            <w:pPr>
              <w:pStyle w:val="Paragrafoelenco"/>
              <w:widowControl w:val="0"/>
              <w:jc w:val="both"/>
              <w:rPr>
                <w:rFonts w:cs="Arial"/>
                <w:b/>
                <w:bCs/>
                <w:noProof/>
                <w:u w:val="single"/>
                <w:lang w:val="it-IT"/>
              </w:rPr>
            </w:pPr>
            <w:r w:rsidRPr="00974EB6">
              <w:rPr>
                <w:rFonts w:cs="Arial"/>
                <w:b/>
                <w:bCs/>
                <w:lang w:val="it-IT"/>
              </w:rPr>
              <w:t xml:space="preserve">Per gli ulteriori casi nei quali </w:t>
            </w:r>
            <w:r w:rsidRPr="00974EB6">
              <w:rPr>
                <w:rFonts w:cs="Arial"/>
                <w:b/>
                <w:bCs/>
                <w:noProof/>
                <w:u w:val="single"/>
                <w:lang w:val="it-IT"/>
              </w:rPr>
              <w:t>le carenze sono sanabili solo mediante documenti aventi data certa anteriore al termine di presentazione dell’offerta si vedano le rispettive prescrizioni nel disciplinare.</w:t>
            </w:r>
          </w:p>
          <w:p w14:paraId="646EBB8E" w14:textId="77777777" w:rsidR="00A959C6" w:rsidRPr="00974EB6" w:rsidRDefault="00A959C6" w:rsidP="00A959C6">
            <w:pPr>
              <w:pStyle w:val="Paragrafoelenco"/>
              <w:widowControl w:val="0"/>
              <w:jc w:val="both"/>
              <w:rPr>
                <w:rFonts w:cs="Arial"/>
                <w:lang w:val="it-IT"/>
              </w:rPr>
            </w:pPr>
          </w:p>
          <w:p w14:paraId="216CCC51" w14:textId="071E1825" w:rsidR="00A959C6" w:rsidRPr="00974EB6" w:rsidRDefault="00A959C6" w:rsidP="00A959C6">
            <w:pPr>
              <w:pStyle w:val="Paragrafoelenco"/>
              <w:widowControl w:val="0"/>
              <w:numPr>
                <w:ilvl w:val="0"/>
                <w:numId w:val="82"/>
              </w:numPr>
              <w:jc w:val="both"/>
              <w:rPr>
                <w:rFonts w:cs="Arial"/>
                <w:lang w:val="it-IT"/>
              </w:rPr>
            </w:pPr>
            <w:r w:rsidRPr="00974EB6">
              <w:rPr>
                <w:rFonts w:cs="Arial"/>
                <w:b/>
                <w:bCs/>
                <w:u w:val="single"/>
                <w:lang w:val="it-IT"/>
              </w:rPr>
              <w:t xml:space="preserve">la sanatoria di ogni omissione, inesattezza o irregolarità </w:t>
            </w:r>
            <w:r w:rsidRPr="00974EB6">
              <w:rPr>
                <w:rFonts w:cs="Arial"/>
                <w:lang w:val="it-IT"/>
              </w:rPr>
              <w:t xml:space="preserve">della domanda di partecipazione, del documento di gara </w:t>
            </w:r>
            <w:r w:rsidRPr="00974EB6">
              <w:rPr>
                <w:rFonts w:cs="Arial"/>
                <w:lang w:val="it-IT"/>
              </w:rPr>
              <w:lastRenderedPageBreak/>
              <w:t xml:space="preserve">unico europeo e di ogni altro documento richiesto dalla stazione appaltante per la partecipazione alla procedura di gara, </w:t>
            </w:r>
            <w:r w:rsidRPr="00974EB6">
              <w:rPr>
                <w:rFonts w:cs="Arial"/>
                <w:u w:val="single"/>
                <w:lang w:val="it-IT"/>
              </w:rPr>
              <w:t>con esclusione della documentazione che compone l’offerta tecnica e l’offerta economica</w:t>
            </w:r>
            <w:r w:rsidRPr="00974EB6">
              <w:rPr>
                <w:rFonts w:cs="Arial"/>
                <w:lang w:val="it-IT"/>
              </w:rPr>
              <w:t xml:space="preserve"> </w:t>
            </w:r>
            <w:r w:rsidRPr="00974EB6">
              <w:rPr>
                <w:lang w:val="it-IT"/>
              </w:rPr>
              <w:t>(art. 101, comma 1, lett. b, D.lgs 36/2023)</w:t>
            </w:r>
            <w:r w:rsidRPr="00974EB6">
              <w:rPr>
                <w:rFonts w:cs="Arial"/>
                <w:lang w:val="it-IT"/>
              </w:rPr>
              <w:t>.</w:t>
            </w:r>
          </w:p>
        </w:tc>
      </w:tr>
      <w:tr w:rsidR="00A959C6" w:rsidRPr="0010728D" w14:paraId="4AA1421B" w14:textId="77777777" w:rsidTr="00140FC6">
        <w:tc>
          <w:tcPr>
            <w:tcW w:w="4397" w:type="dxa"/>
            <w:gridSpan w:val="3"/>
          </w:tcPr>
          <w:p w14:paraId="5F447BDA" w14:textId="77777777" w:rsidR="00A959C6" w:rsidRPr="00974EB6" w:rsidRDefault="00A959C6" w:rsidP="00A959C6">
            <w:pPr>
              <w:jc w:val="both"/>
              <w:rPr>
                <w:rFonts w:cs="Arial"/>
                <w:lang w:val="de-DE"/>
              </w:rPr>
            </w:pPr>
            <w:r w:rsidRPr="00974EB6">
              <w:rPr>
                <w:rFonts w:cs="Arial"/>
                <w:noProof/>
                <w:lang w:val="de-DE"/>
              </w:rPr>
              <w:lastRenderedPageBreak/>
              <w:t xml:space="preserve">Sollte für die </w:t>
            </w:r>
            <w:r w:rsidRPr="00974EB6">
              <w:rPr>
                <w:rFonts w:cs="Arial"/>
                <w:lang w:val="de-DE"/>
              </w:rPr>
              <w:t>Behebung</w:t>
            </w:r>
            <w:r w:rsidRPr="00974EB6">
              <w:rPr>
                <w:rFonts w:cs="Arial"/>
                <w:noProof/>
                <w:lang w:val="de-DE"/>
              </w:rPr>
              <w:t xml:space="preserve"> das </w:t>
            </w:r>
            <w:r w:rsidRPr="00974EB6">
              <w:rPr>
                <w:rFonts w:cs="Arial"/>
                <w:b/>
                <w:bCs/>
                <w:noProof/>
                <w:lang w:val="de-DE"/>
              </w:rPr>
              <w:t>rechtssichere Datum</w:t>
            </w:r>
            <w:r w:rsidRPr="00974EB6">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974EB6">
              <w:rPr>
                <w:rFonts w:cs="Arial"/>
                <w:lang w:val="de-DE"/>
              </w:rPr>
              <w:t>(z.B. Zeitstempel)</w:t>
            </w:r>
            <w:r w:rsidRPr="00974EB6">
              <w:rPr>
                <w:rFonts w:cs="Arial"/>
                <w:noProof/>
                <w:lang w:val="de-DE"/>
              </w:rPr>
              <w:t>.</w:t>
            </w:r>
            <w:r w:rsidRPr="00974EB6">
              <w:rPr>
                <w:rFonts w:cs="Arial"/>
                <w:lang w:val="de-DE"/>
              </w:rPr>
              <w:t xml:space="preserve"> </w:t>
            </w:r>
          </w:p>
          <w:p w14:paraId="5470DE96" w14:textId="61503ADA" w:rsidR="00A959C6" w:rsidRPr="00974EB6" w:rsidRDefault="00A959C6" w:rsidP="00A959C6">
            <w:pPr>
              <w:widowControl w:val="0"/>
              <w:jc w:val="both"/>
              <w:rPr>
                <w:rFonts w:cs="Arial"/>
                <w:lang w:val="it-IT" w:eastAsia="de-DE"/>
              </w:rPr>
            </w:pPr>
            <w:r w:rsidRPr="00974EB6">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tcPr>
          <w:p w14:paraId="09180F3D" w14:textId="77777777" w:rsidR="00A959C6" w:rsidRPr="00974EB6" w:rsidRDefault="00A959C6" w:rsidP="00A959C6">
            <w:pPr>
              <w:widowControl w:val="0"/>
              <w:jc w:val="both"/>
              <w:rPr>
                <w:rFonts w:cs="Arial"/>
                <w:lang w:val="it-IT"/>
              </w:rPr>
            </w:pPr>
          </w:p>
        </w:tc>
        <w:tc>
          <w:tcPr>
            <w:tcW w:w="4254" w:type="dxa"/>
          </w:tcPr>
          <w:p w14:paraId="5DEEA32C" w14:textId="77777777" w:rsidR="00A959C6" w:rsidRPr="00974EB6" w:rsidRDefault="00A959C6" w:rsidP="00A959C6">
            <w:pPr>
              <w:spacing w:line="240" w:lineRule="exact"/>
              <w:jc w:val="both"/>
              <w:rPr>
                <w:lang w:val="it-IT"/>
              </w:rPr>
            </w:pPr>
            <w:r w:rsidRPr="00974EB6">
              <w:rPr>
                <w:lang w:val="it-IT"/>
              </w:rPr>
              <w:t xml:space="preserve">Qualora sia richiesta per la soccorribilità la </w:t>
            </w:r>
            <w:r w:rsidRPr="00974EB6">
              <w:rPr>
                <w:b/>
                <w:bCs/>
                <w:lang w:val="it-IT"/>
              </w:rPr>
              <w:t>data certa</w:t>
            </w:r>
            <w:r w:rsidRPr="00974EB6">
              <w:rPr>
                <w:lang w:val="it-IT"/>
              </w:rPr>
              <w:t xml:space="preserve"> di un documento da fornire a cura dell’operatore economico nel corso del subprocedimento, si precisa che ai sensi dell’art. 20 del D.lgs 82/2005 </w:t>
            </w:r>
            <w:r w:rsidRPr="00974EB6">
              <w:rPr>
                <w:u w:val="single"/>
                <w:lang w:val="it-IT"/>
              </w:rPr>
              <w:t>la data e l'ora di formazione del documento informatico sono opponibili ai terzi se apposte in conformità alle regole tecniche sulla validazione (es.: marcatura temporale).</w:t>
            </w:r>
            <w:r w:rsidRPr="00974EB6">
              <w:rPr>
                <w:lang w:val="it-IT"/>
              </w:rPr>
              <w:t xml:space="preserve"> </w:t>
            </w:r>
          </w:p>
          <w:p w14:paraId="26F6B0FE" w14:textId="77777777" w:rsidR="00A959C6" w:rsidRPr="00974EB6" w:rsidRDefault="00A959C6" w:rsidP="00A959C6">
            <w:pPr>
              <w:widowControl w:val="0"/>
              <w:jc w:val="both"/>
              <w:rPr>
                <w:rFonts w:cs="Arial"/>
                <w:lang w:val="it-IT"/>
              </w:rPr>
            </w:pPr>
          </w:p>
          <w:p w14:paraId="7B0D5C77" w14:textId="60F0CA3A" w:rsidR="00A959C6" w:rsidRPr="00974EB6" w:rsidRDefault="00A959C6" w:rsidP="00A959C6">
            <w:pPr>
              <w:widowControl w:val="0"/>
              <w:jc w:val="both"/>
              <w:rPr>
                <w:rFonts w:cs="Arial"/>
                <w:color w:val="FF0000"/>
                <w:lang w:val="it-IT"/>
              </w:rPr>
            </w:pPr>
            <w:r w:rsidRPr="00974EB6">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A959C6" w:rsidRPr="0010728D" w14:paraId="5D56BC0F" w14:textId="77777777" w:rsidTr="00140FC6">
        <w:tc>
          <w:tcPr>
            <w:tcW w:w="4397" w:type="dxa"/>
            <w:gridSpan w:val="3"/>
          </w:tcPr>
          <w:p w14:paraId="16E53719" w14:textId="77777777" w:rsidR="00A959C6" w:rsidRPr="00974EB6" w:rsidRDefault="00A959C6" w:rsidP="00A959C6">
            <w:pPr>
              <w:jc w:val="both"/>
              <w:rPr>
                <w:rFonts w:cs="Arial"/>
                <w:lang w:val="de-DE" w:eastAsia="de-DE"/>
              </w:rPr>
            </w:pPr>
            <w:r w:rsidRPr="00974EB6">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27F6FE1" w14:textId="77777777" w:rsidR="00A959C6" w:rsidRPr="00974EB6" w:rsidRDefault="00A959C6" w:rsidP="00A959C6">
            <w:pPr>
              <w:widowControl w:val="0"/>
              <w:jc w:val="both"/>
              <w:rPr>
                <w:rFonts w:cs="Arial"/>
                <w:strike/>
                <w:lang w:val="de-DE" w:eastAsia="de-DE"/>
              </w:rPr>
            </w:pPr>
          </w:p>
          <w:p w14:paraId="095D6676" w14:textId="0D94FD94" w:rsidR="00A959C6" w:rsidRPr="00974EB6" w:rsidRDefault="00A959C6" w:rsidP="00A959C6">
            <w:pPr>
              <w:widowControl w:val="0"/>
              <w:jc w:val="both"/>
              <w:rPr>
                <w:rFonts w:cs="Arial"/>
                <w:lang w:val="de-DE" w:eastAsia="de-DE"/>
              </w:rPr>
            </w:pPr>
          </w:p>
        </w:tc>
        <w:tc>
          <w:tcPr>
            <w:tcW w:w="994" w:type="dxa"/>
          </w:tcPr>
          <w:p w14:paraId="5F307656" w14:textId="77777777" w:rsidR="00A959C6" w:rsidRPr="00974EB6" w:rsidRDefault="00A959C6" w:rsidP="00A959C6">
            <w:pPr>
              <w:widowControl w:val="0"/>
              <w:tabs>
                <w:tab w:val="center" w:pos="4680"/>
              </w:tabs>
              <w:autoSpaceDE w:val="0"/>
              <w:autoSpaceDN w:val="0"/>
              <w:adjustRightInd w:val="0"/>
              <w:ind w:right="105"/>
              <w:jc w:val="both"/>
              <w:rPr>
                <w:rFonts w:cs="Arial"/>
                <w:strike/>
                <w:lang w:val="de-DE"/>
              </w:rPr>
            </w:pPr>
          </w:p>
        </w:tc>
        <w:tc>
          <w:tcPr>
            <w:tcW w:w="4254" w:type="dxa"/>
          </w:tcPr>
          <w:p w14:paraId="4A453D8A" w14:textId="32FBF7D6" w:rsidR="00A959C6" w:rsidRPr="00A50786" w:rsidRDefault="00A959C6" w:rsidP="00A959C6">
            <w:pPr>
              <w:widowControl w:val="0"/>
              <w:tabs>
                <w:tab w:val="center" w:pos="4680"/>
              </w:tabs>
              <w:autoSpaceDE w:val="0"/>
              <w:autoSpaceDN w:val="0"/>
              <w:adjustRightInd w:val="0"/>
              <w:ind w:right="105"/>
              <w:jc w:val="both"/>
              <w:rPr>
                <w:rFonts w:cs="Arial"/>
                <w:lang w:val="it-IT"/>
              </w:rPr>
            </w:pPr>
            <w:r w:rsidRPr="00974EB6">
              <w:rPr>
                <w:rFonts w:cs="Arial"/>
                <w:lang w:val="it-IT"/>
              </w:rPr>
              <w:t xml:space="preserve">Ove il concorrente produca dichiarazioni o documenti non perfettamente coerenti con la richiesta, la stazione appaltante può chiedere ulteriori precisazioni o chiarimenti, </w:t>
            </w:r>
            <w:r w:rsidRPr="00974EB6">
              <w:rPr>
                <w:lang w:val="it-IT"/>
              </w:rPr>
              <w:t xml:space="preserve">limitati alla documentazione presentata in fase di soccorso istruttorio, </w:t>
            </w:r>
            <w:r w:rsidRPr="00974EB6">
              <w:rPr>
                <w:rFonts w:cs="Arial"/>
                <w:lang w:val="it-IT"/>
              </w:rPr>
              <w:t>fissando un termine perentorio a pena di esclusione.</w:t>
            </w:r>
          </w:p>
        </w:tc>
      </w:tr>
      <w:tr w:rsidR="00A959C6" w:rsidRPr="0010728D" w14:paraId="7DEB7B97" w14:textId="77777777" w:rsidTr="00140FC6">
        <w:tc>
          <w:tcPr>
            <w:tcW w:w="4397" w:type="dxa"/>
            <w:gridSpan w:val="3"/>
          </w:tcPr>
          <w:p w14:paraId="63797EFD" w14:textId="77777777" w:rsidR="00A959C6" w:rsidRPr="00211C25" w:rsidRDefault="00A959C6" w:rsidP="00A959C6">
            <w:pPr>
              <w:widowControl w:val="0"/>
              <w:autoSpaceDE w:val="0"/>
              <w:autoSpaceDN w:val="0"/>
              <w:jc w:val="both"/>
              <w:rPr>
                <w:rFonts w:cs="Arial"/>
                <w:lang w:val="it-IT" w:eastAsia="it-IT"/>
              </w:rPr>
            </w:pPr>
          </w:p>
        </w:tc>
        <w:tc>
          <w:tcPr>
            <w:tcW w:w="994" w:type="dxa"/>
          </w:tcPr>
          <w:p w14:paraId="47098D32" w14:textId="77777777" w:rsidR="00A959C6" w:rsidRPr="00211C25" w:rsidRDefault="00A959C6" w:rsidP="00A959C6">
            <w:pPr>
              <w:widowControl w:val="0"/>
              <w:rPr>
                <w:rFonts w:cs="Arial"/>
                <w:strike/>
                <w:u w:val="single"/>
                <w:lang w:val="it-IT"/>
              </w:rPr>
            </w:pPr>
          </w:p>
        </w:tc>
        <w:tc>
          <w:tcPr>
            <w:tcW w:w="4254" w:type="dxa"/>
          </w:tcPr>
          <w:p w14:paraId="547A9679" w14:textId="77777777" w:rsidR="00A959C6" w:rsidRPr="00211C25" w:rsidRDefault="00A959C6" w:rsidP="00A959C6">
            <w:pPr>
              <w:widowControl w:val="0"/>
              <w:ind w:right="105"/>
              <w:jc w:val="both"/>
              <w:rPr>
                <w:rFonts w:cs="Arial"/>
                <w:lang w:val="it-IT" w:eastAsia="it-IT"/>
              </w:rPr>
            </w:pPr>
          </w:p>
        </w:tc>
      </w:tr>
      <w:tr w:rsidR="00A959C6" w:rsidRPr="0010728D" w14:paraId="66B4D6E1" w14:textId="77777777" w:rsidTr="00140FC6">
        <w:tc>
          <w:tcPr>
            <w:tcW w:w="4397" w:type="dxa"/>
            <w:gridSpan w:val="3"/>
          </w:tcPr>
          <w:p w14:paraId="4D5FB5C2" w14:textId="77777777" w:rsidR="00A959C6" w:rsidRPr="00974EB6" w:rsidRDefault="00A959C6" w:rsidP="00A959C6">
            <w:pPr>
              <w:widowControl w:val="0"/>
              <w:jc w:val="both"/>
              <w:rPr>
                <w:rFonts w:cs="Arial"/>
                <w:b/>
                <w:u w:val="single"/>
                <w:lang w:val="de-DE" w:eastAsia="it-IT"/>
              </w:rPr>
            </w:pPr>
            <w:r w:rsidRPr="00974EB6">
              <w:rPr>
                <w:rFonts w:cs="Arial"/>
                <w:b/>
                <w:u w:val="single"/>
                <w:lang w:val="de-DE"/>
              </w:rPr>
              <w:t>►</w:t>
            </w:r>
            <w:r w:rsidRPr="00974EB6">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6BCCABBD" w14:textId="77777777" w:rsidR="00A959C6" w:rsidRPr="00974EB6" w:rsidRDefault="00A959C6" w:rsidP="00A959C6">
            <w:pPr>
              <w:widowControl w:val="0"/>
              <w:jc w:val="both"/>
              <w:rPr>
                <w:rFonts w:cs="Arial"/>
                <w:b/>
                <w:u w:val="single"/>
                <w:lang w:val="de-DE" w:eastAsia="it-IT"/>
              </w:rPr>
            </w:pPr>
          </w:p>
          <w:p w14:paraId="4DF155AD" w14:textId="6386B6B5" w:rsidR="00A959C6" w:rsidRPr="00974EB6" w:rsidRDefault="00A959C6" w:rsidP="00A959C6">
            <w:pPr>
              <w:widowControl w:val="0"/>
              <w:jc w:val="both"/>
              <w:rPr>
                <w:rFonts w:cs="Arial"/>
                <w:b/>
                <w:u w:val="single"/>
                <w:lang w:val="de-DE"/>
              </w:rPr>
            </w:pPr>
          </w:p>
        </w:tc>
        <w:tc>
          <w:tcPr>
            <w:tcW w:w="994" w:type="dxa"/>
          </w:tcPr>
          <w:p w14:paraId="3E70B792" w14:textId="77777777" w:rsidR="00A959C6" w:rsidRPr="00974EB6" w:rsidRDefault="00A959C6" w:rsidP="00A959C6">
            <w:pPr>
              <w:widowControl w:val="0"/>
              <w:rPr>
                <w:rFonts w:cs="Arial"/>
                <w:b/>
                <w:strike/>
                <w:u w:val="single"/>
                <w:lang w:val="de-DE"/>
              </w:rPr>
            </w:pPr>
          </w:p>
        </w:tc>
        <w:tc>
          <w:tcPr>
            <w:tcW w:w="4254" w:type="dxa"/>
          </w:tcPr>
          <w:p w14:paraId="053F4132" w14:textId="1CD37793" w:rsidR="00A959C6" w:rsidRPr="00211C25" w:rsidRDefault="00A959C6" w:rsidP="00A959C6">
            <w:pPr>
              <w:widowControl w:val="0"/>
              <w:ind w:right="105"/>
              <w:jc w:val="both"/>
              <w:rPr>
                <w:rFonts w:cs="Arial"/>
                <w:b/>
                <w:u w:val="single"/>
                <w:lang w:val="it-IT" w:eastAsia="it-IT"/>
              </w:rPr>
            </w:pPr>
            <w:r w:rsidRPr="00974EB6">
              <w:rPr>
                <w:rFonts w:cs="Arial"/>
                <w:b/>
                <w:u w:val="single"/>
                <w:lang w:val="it-IT" w:eastAsia="it-IT"/>
              </w:rPr>
              <w:t xml:space="preserve">► </w:t>
            </w:r>
            <w:r w:rsidRPr="00974EB6">
              <w:rPr>
                <w:rFonts w:cs="Arial"/>
                <w:b/>
                <w:u w:val="single"/>
                <w:lang w:val="it-IT"/>
              </w:rPr>
              <w:t>Nel caso di inutile decorso del termine perentorio fissato per la regolarizzazione ovvero per fornire le ulteriori precisazioni o chiarimenti il concorrente è escluso dalla gara.</w:t>
            </w:r>
          </w:p>
        </w:tc>
      </w:tr>
      <w:tr w:rsidR="00A959C6" w:rsidRPr="0010728D" w14:paraId="18B1892E" w14:textId="77777777" w:rsidTr="00140FC6">
        <w:tc>
          <w:tcPr>
            <w:tcW w:w="4397" w:type="dxa"/>
            <w:gridSpan w:val="3"/>
          </w:tcPr>
          <w:p w14:paraId="42A46D06" w14:textId="48D69215" w:rsidR="00A959C6" w:rsidRPr="00F12C0B" w:rsidRDefault="00A959C6" w:rsidP="00A959C6">
            <w:pPr>
              <w:widowControl w:val="0"/>
              <w:autoSpaceDE w:val="0"/>
              <w:autoSpaceDN w:val="0"/>
              <w:jc w:val="both"/>
              <w:rPr>
                <w:rFonts w:cs="Arial"/>
                <w:b/>
                <w:u w:val="single"/>
                <w:lang w:val="it-IT" w:eastAsia="it-IT"/>
              </w:rPr>
            </w:pPr>
            <w:r w:rsidRPr="00F12C0B">
              <w:rPr>
                <w:rFonts w:cs="Arial"/>
                <w:b/>
                <w:noProof/>
                <w:lang w:val="de-DE"/>
              </w:rPr>
              <w:t>►</w:t>
            </w:r>
            <w:r w:rsidRPr="00F12C0B">
              <w:rPr>
                <w:noProof/>
                <w:lang w:val="de-DE"/>
              </w:rPr>
              <w:t xml:space="preserve"> </w:t>
            </w:r>
            <w:r w:rsidRPr="00F12C0B">
              <w:rPr>
                <w:rFonts w:cs="Arial"/>
                <w:b/>
                <w:u w:val="single"/>
                <w:lang w:val="de-DE" w:eastAsia="it-IT"/>
              </w:rPr>
              <w:t xml:space="preserve">Die Nichterfüllung </w:t>
            </w:r>
            <w:r w:rsidRPr="00F12C0B">
              <w:rPr>
                <w:b/>
                <w:noProof/>
                <w:u w:val="single"/>
                <w:lang w:val="de-DE"/>
              </w:rPr>
              <w:t xml:space="preserve">der Teilnahmevoraussetzungen </w:t>
            </w:r>
            <w:r w:rsidRPr="00F12C0B">
              <w:rPr>
                <w:rFonts w:cs="Arial"/>
                <w:b/>
                <w:u w:val="single"/>
                <w:lang w:val="de-DE" w:eastAsia="it-IT"/>
              </w:rPr>
              <w:t>kann nicht durch das Nachforderungsverfahren behoben werden und führt zum Ausschluss vom Ausschreibungsverfahren.</w:t>
            </w:r>
          </w:p>
        </w:tc>
        <w:tc>
          <w:tcPr>
            <w:tcW w:w="994" w:type="dxa"/>
          </w:tcPr>
          <w:p w14:paraId="38F75F9D" w14:textId="77777777" w:rsidR="00A959C6" w:rsidRPr="00F12C0B" w:rsidRDefault="00A959C6" w:rsidP="00A959C6">
            <w:pPr>
              <w:widowControl w:val="0"/>
              <w:rPr>
                <w:rFonts w:cs="Arial"/>
                <w:b/>
                <w:strike/>
                <w:u w:val="single"/>
                <w:lang w:val="it-IT"/>
              </w:rPr>
            </w:pPr>
          </w:p>
        </w:tc>
        <w:tc>
          <w:tcPr>
            <w:tcW w:w="4254" w:type="dxa"/>
          </w:tcPr>
          <w:p w14:paraId="051BDB1D" w14:textId="6AAEFA68" w:rsidR="00A959C6" w:rsidRPr="00211C25" w:rsidRDefault="00A959C6" w:rsidP="00A959C6">
            <w:pPr>
              <w:widowControl w:val="0"/>
              <w:ind w:right="105"/>
              <w:jc w:val="both"/>
              <w:rPr>
                <w:rFonts w:cs="Arial"/>
                <w:b/>
                <w:u w:val="single"/>
                <w:lang w:val="it-IT" w:eastAsia="it-IT"/>
              </w:rPr>
            </w:pPr>
            <w:r w:rsidRPr="00F12C0B">
              <w:rPr>
                <w:rFonts w:cs="Arial"/>
                <w:b/>
                <w:u w:val="single"/>
                <w:lang w:val="it-IT" w:eastAsia="it-IT"/>
              </w:rPr>
              <w:t xml:space="preserve">►Non è sanabile </w:t>
            </w:r>
            <w:r w:rsidRPr="00F12C0B">
              <w:rPr>
                <w:b/>
                <w:bCs/>
                <w:u w:val="single"/>
                <w:lang w:val="it-IT"/>
              </w:rPr>
              <w:t xml:space="preserve">mediante soccorso istruttorio ed è causa di esclusione dalla procedura di gara il mancato possesso dei requisiti di partecipazione. </w:t>
            </w:r>
          </w:p>
        </w:tc>
      </w:tr>
      <w:tr w:rsidR="00A959C6" w:rsidRPr="002D17AA" w14:paraId="65AE46FB" w14:textId="77777777" w:rsidTr="00140FC6">
        <w:tc>
          <w:tcPr>
            <w:tcW w:w="4397" w:type="dxa"/>
            <w:gridSpan w:val="3"/>
          </w:tcPr>
          <w:p w14:paraId="64098D61" w14:textId="1F7C869C" w:rsidR="00A959C6" w:rsidRPr="00F12C0B" w:rsidRDefault="00A959C6" w:rsidP="00A959C6">
            <w:pPr>
              <w:widowControl w:val="0"/>
              <w:jc w:val="both"/>
              <w:rPr>
                <w:rFonts w:cs="Arial"/>
                <w:b/>
                <w:bCs/>
                <w:strike/>
                <w:u w:val="single"/>
                <w:lang w:val="de-DE" w:eastAsia="it-IT"/>
              </w:rPr>
            </w:pPr>
            <w:r w:rsidRPr="00F12C0B">
              <w:rPr>
                <w:rFonts w:cs="Arial"/>
                <w:b/>
                <w:noProof/>
                <w:u w:val="single"/>
                <w:lang w:val="de-DE"/>
              </w:rPr>
              <w:lastRenderedPageBreak/>
              <w:t>►</w:t>
            </w:r>
            <w:r w:rsidRPr="00F12C0B">
              <w:rPr>
                <w:b/>
                <w:bCs/>
                <w:u w:val="single"/>
                <w:lang w:val="de-DE"/>
              </w:rPr>
              <w:t>Unterlassungen, Ungenauigkeiten und Unregelmäßigkeiten, die die Identität des Bieters völlig ungewiss machen, können nicht behoben werden (Art. 101, Absatz 1, Buchst. b, GvD Nr. 36/2023).</w:t>
            </w:r>
          </w:p>
          <w:p w14:paraId="5D81BB52" w14:textId="77777777" w:rsidR="00A959C6" w:rsidRPr="00F12C0B" w:rsidRDefault="00A959C6" w:rsidP="00A959C6">
            <w:pPr>
              <w:widowControl w:val="0"/>
              <w:jc w:val="both"/>
              <w:rPr>
                <w:rFonts w:cs="Arial"/>
                <w:b/>
                <w:bCs/>
                <w:u w:val="single"/>
                <w:lang w:val="de-DE" w:eastAsia="it-IT"/>
              </w:rPr>
            </w:pPr>
          </w:p>
          <w:p w14:paraId="6DE8728A" w14:textId="2B548F67" w:rsidR="00A959C6" w:rsidRPr="00F12C0B" w:rsidRDefault="00A959C6" w:rsidP="00A959C6">
            <w:pPr>
              <w:widowControl w:val="0"/>
              <w:jc w:val="both"/>
              <w:rPr>
                <w:rFonts w:cs="Arial"/>
                <w:b/>
                <w:bCs/>
                <w:u w:val="single"/>
                <w:lang w:val="de-DE" w:eastAsia="it-IT"/>
              </w:rPr>
            </w:pPr>
          </w:p>
        </w:tc>
        <w:tc>
          <w:tcPr>
            <w:tcW w:w="994" w:type="dxa"/>
          </w:tcPr>
          <w:p w14:paraId="097F0741" w14:textId="77777777" w:rsidR="00A959C6" w:rsidRPr="00F12C0B" w:rsidRDefault="00A959C6" w:rsidP="00A959C6">
            <w:pPr>
              <w:widowControl w:val="0"/>
              <w:ind w:right="180"/>
              <w:jc w:val="both"/>
              <w:rPr>
                <w:rFonts w:cs="Arial"/>
                <w:b/>
                <w:u w:val="single"/>
                <w:lang w:val="de-DE" w:eastAsia="it-IT"/>
              </w:rPr>
            </w:pPr>
          </w:p>
        </w:tc>
        <w:tc>
          <w:tcPr>
            <w:tcW w:w="4254" w:type="dxa"/>
          </w:tcPr>
          <w:p w14:paraId="54FC2702" w14:textId="77777777" w:rsidR="00A959C6" w:rsidRPr="00F12C0B" w:rsidRDefault="00A959C6" w:rsidP="00A959C6">
            <w:pPr>
              <w:spacing w:line="240" w:lineRule="exact"/>
              <w:jc w:val="both"/>
              <w:rPr>
                <w:b/>
                <w:bCs/>
                <w:noProof/>
                <w:lang w:val="it-IT"/>
              </w:rPr>
            </w:pPr>
            <w:r w:rsidRPr="00F12C0B">
              <w:rPr>
                <w:rFonts w:cs="Arial"/>
                <w:b/>
                <w:u w:val="single"/>
                <w:lang w:val="it-IT" w:eastAsia="it-IT"/>
              </w:rPr>
              <w:t xml:space="preserve">► Non sono sanabili le omissioni, inesattezze e irregolarità che rendono assolutamente incerta l’identità del concorrente </w:t>
            </w:r>
            <w:r w:rsidRPr="00F12C0B">
              <w:rPr>
                <w:b/>
                <w:bCs/>
                <w:noProof/>
                <w:lang w:val="it-IT"/>
              </w:rPr>
              <w:t>(art. 101, comma 1, lett. b, D.lgs 36/2023).</w:t>
            </w:r>
          </w:p>
          <w:p w14:paraId="687158FB" w14:textId="77777777" w:rsidR="00A959C6" w:rsidRPr="00A50786" w:rsidRDefault="00A959C6" w:rsidP="00A959C6">
            <w:pPr>
              <w:widowControl w:val="0"/>
              <w:ind w:right="105"/>
              <w:jc w:val="both"/>
              <w:rPr>
                <w:rFonts w:cs="Arial"/>
                <w:b/>
                <w:u w:val="single"/>
                <w:lang w:val="it-IT" w:eastAsia="it-IT"/>
              </w:rPr>
            </w:pPr>
          </w:p>
          <w:p w14:paraId="65DCE0F0" w14:textId="77777777" w:rsidR="00A959C6" w:rsidRPr="00131725" w:rsidRDefault="00A959C6" w:rsidP="00A959C6">
            <w:pPr>
              <w:widowControl w:val="0"/>
              <w:ind w:right="105"/>
              <w:jc w:val="both"/>
              <w:rPr>
                <w:rFonts w:cs="Arial"/>
                <w:lang w:val="it-IT" w:eastAsia="it-IT"/>
              </w:rPr>
            </w:pPr>
          </w:p>
        </w:tc>
      </w:tr>
      <w:tr w:rsidR="00A959C6" w:rsidRPr="002D17AA" w14:paraId="1BBAA588" w14:textId="77777777" w:rsidTr="00140FC6">
        <w:tc>
          <w:tcPr>
            <w:tcW w:w="4397" w:type="dxa"/>
            <w:gridSpan w:val="3"/>
          </w:tcPr>
          <w:p w14:paraId="69E5E552" w14:textId="751E5578" w:rsidR="00A959C6" w:rsidRPr="00131725" w:rsidRDefault="00A959C6" w:rsidP="00A959C6">
            <w:pPr>
              <w:widowControl w:val="0"/>
              <w:jc w:val="both"/>
              <w:rPr>
                <w:rFonts w:cs="Arial"/>
                <w:b/>
                <w:u w:val="single"/>
                <w:lang w:val="de-DE"/>
              </w:rPr>
            </w:pPr>
            <w:r w:rsidRPr="00131725">
              <w:rPr>
                <w:rFonts w:cs="Arial"/>
                <w:lang w:val="de-DE" w:eastAsia="de-DE"/>
              </w:rPr>
              <w:t>Die unterlassene Einreichung von Erklärungen und/oder Elementen, die dem Angebot beizufügen und für die Ausführungsphase relevant sind, ist behebbar.</w:t>
            </w:r>
          </w:p>
        </w:tc>
        <w:tc>
          <w:tcPr>
            <w:tcW w:w="994" w:type="dxa"/>
          </w:tcPr>
          <w:p w14:paraId="339B6856" w14:textId="77777777" w:rsidR="00A959C6" w:rsidRPr="00131725" w:rsidRDefault="00A959C6" w:rsidP="00A959C6">
            <w:pPr>
              <w:widowControl w:val="0"/>
              <w:ind w:right="180"/>
              <w:jc w:val="both"/>
              <w:rPr>
                <w:rFonts w:cs="Arial"/>
                <w:b/>
                <w:u w:val="single"/>
                <w:lang w:val="de-DE" w:eastAsia="it-IT"/>
              </w:rPr>
            </w:pPr>
          </w:p>
        </w:tc>
        <w:tc>
          <w:tcPr>
            <w:tcW w:w="4254" w:type="dxa"/>
          </w:tcPr>
          <w:p w14:paraId="6BFE7425" w14:textId="77777777" w:rsidR="00A959C6" w:rsidRPr="00131725" w:rsidRDefault="00A959C6" w:rsidP="00A959C6">
            <w:pPr>
              <w:widowControl w:val="0"/>
              <w:ind w:right="105"/>
              <w:jc w:val="both"/>
              <w:rPr>
                <w:rFonts w:cs="Arial"/>
                <w:b/>
                <w:u w:val="single"/>
                <w:lang w:val="it-IT" w:eastAsia="it-IT"/>
              </w:rPr>
            </w:pPr>
            <w:r w:rsidRPr="00131725">
              <w:rPr>
                <w:rFonts w:cs="Arial"/>
                <w:szCs w:val="26"/>
                <w:lang w:val="it-IT"/>
              </w:rPr>
              <w:t>La mancata presentazione di dichiarazioni e/o elementi a corredo dell’offerta, che hanno rilevanza in fase esecutiva sono sanabili.</w:t>
            </w:r>
          </w:p>
        </w:tc>
      </w:tr>
      <w:tr w:rsidR="00A959C6" w:rsidRPr="002D17AA" w14:paraId="20B78498" w14:textId="77777777" w:rsidTr="00140FC6">
        <w:tc>
          <w:tcPr>
            <w:tcW w:w="4397" w:type="dxa"/>
            <w:gridSpan w:val="3"/>
          </w:tcPr>
          <w:p w14:paraId="626D1012" w14:textId="77777777" w:rsidR="00A959C6" w:rsidRPr="00131725" w:rsidRDefault="00A959C6" w:rsidP="00A959C6">
            <w:pPr>
              <w:widowControl w:val="0"/>
              <w:jc w:val="both"/>
              <w:rPr>
                <w:rFonts w:cs="Arial"/>
                <w:lang w:val="it-IT" w:eastAsia="de-DE"/>
              </w:rPr>
            </w:pPr>
          </w:p>
        </w:tc>
        <w:tc>
          <w:tcPr>
            <w:tcW w:w="994" w:type="dxa"/>
          </w:tcPr>
          <w:p w14:paraId="0D0E6F30" w14:textId="77777777" w:rsidR="00A959C6" w:rsidRPr="00131725" w:rsidRDefault="00A959C6" w:rsidP="00A959C6">
            <w:pPr>
              <w:widowControl w:val="0"/>
              <w:ind w:right="180"/>
              <w:jc w:val="both"/>
              <w:rPr>
                <w:rFonts w:cs="Arial"/>
                <w:b/>
                <w:u w:val="single"/>
                <w:lang w:val="it-IT" w:eastAsia="it-IT"/>
              </w:rPr>
            </w:pPr>
          </w:p>
        </w:tc>
        <w:tc>
          <w:tcPr>
            <w:tcW w:w="4254" w:type="dxa"/>
          </w:tcPr>
          <w:p w14:paraId="7DCC4672" w14:textId="77777777" w:rsidR="00A959C6" w:rsidRPr="00131725" w:rsidRDefault="00A959C6" w:rsidP="00A959C6">
            <w:pPr>
              <w:widowControl w:val="0"/>
              <w:ind w:right="105"/>
              <w:jc w:val="both"/>
              <w:rPr>
                <w:rFonts w:cs="Arial"/>
                <w:szCs w:val="26"/>
                <w:lang w:val="it-IT"/>
              </w:rPr>
            </w:pPr>
          </w:p>
        </w:tc>
      </w:tr>
      <w:tr w:rsidR="00A959C6" w:rsidRPr="002D17AA" w14:paraId="1506447D" w14:textId="77777777" w:rsidTr="00140FC6">
        <w:tc>
          <w:tcPr>
            <w:tcW w:w="4397" w:type="dxa"/>
            <w:gridSpan w:val="3"/>
          </w:tcPr>
          <w:p w14:paraId="3B667464" w14:textId="70572C49" w:rsidR="00A959C6" w:rsidRPr="00131725" w:rsidRDefault="00A959C6" w:rsidP="00A959C6">
            <w:pPr>
              <w:widowControl w:val="0"/>
              <w:jc w:val="both"/>
              <w:rPr>
                <w:rFonts w:cs="Arial"/>
                <w:lang w:val="de-DE" w:eastAsia="de-DE"/>
              </w:rPr>
            </w:pPr>
            <w:r w:rsidRPr="00131725">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4" w:type="dxa"/>
          </w:tcPr>
          <w:p w14:paraId="648BEA81" w14:textId="77777777" w:rsidR="00A959C6" w:rsidRPr="00131725" w:rsidRDefault="00A959C6" w:rsidP="00A959C6">
            <w:pPr>
              <w:widowControl w:val="0"/>
              <w:ind w:right="105"/>
              <w:jc w:val="both"/>
              <w:rPr>
                <w:rFonts w:cs="Arial"/>
                <w:szCs w:val="26"/>
                <w:lang w:val="de-DE"/>
              </w:rPr>
            </w:pPr>
          </w:p>
        </w:tc>
        <w:tc>
          <w:tcPr>
            <w:tcW w:w="4254" w:type="dxa"/>
          </w:tcPr>
          <w:p w14:paraId="66B05052" w14:textId="02CFEA73" w:rsidR="00A959C6" w:rsidRPr="00131725" w:rsidRDefault="00A959C6" w:rsidP="00A959C6">
            <w:pPr>
              <w:widowControl w:val="0"/>
              <w:ind w:right="105"/>
              <w:jc w:val="both"/>
              <w:rPr>
                <w:rFonts w:cs="Arial"/>
                <w:szCs w:val="26"/>
                <w:lang w:val="it-IT"/>
              </w:rPr>
            </w:pPr>
            <w:r w:rsidRPr="00131725">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A959C6" w:rsidRPr="002D17AA" w14:paraId="63EBD10B" w14:textId="77777777" w:rsidTr="00140FC6">
        <w:tc>
          <w:tcPr>
            <w:tcW w:w="4397" w:type="dxa"/>
            <w:gridSpan w:val="3"/>
          </w:tcPr>
          <w:p w14:paraId="5D9A5E69" w14:textId="5EBE4741" w:rsidR="00A959C6" w:rsidRPr="00F12C0B" w:rsidRDefault="00A959C6" w:rsidP="00A959C6">
            <w:pPr>
              <w:widowControl w:val="0"/>
              <w:tabs>
                <w:tab w:val="left" w:pos="1583"/>
              </w:tabs>
              <w:jc w:val="both"/>
              <w:rPr>
                <w:rFonts w:cs="Arial"/>
                <w:lang w:val="de-DE" w:eastAsia="de-DE"/>
              </w:rPr>
            </w:pPr>
            <w:r w:rsidRPr="00F12C0B">
              <w:rPr>
                <w:rFonts w:cs="Arial"/>
                <w:szCs w:val="26"/>
                <w:lang w:val="de-DE"/>
              </w:rPr>
              <w:t>Gemäß Art. 101, Absatz 3 GvD Nr. 36/2023 kann die Vergabestelle jederzeit</w:t>
            </w:r>
            <w:r w:rsidRPr="00F12C0B">
              <w:rPr>
                <w:rFonts w:cs="Arial"/>
                <w:b/>
                <w:bCs/>
                <w:u w:val="single"/>
                <w:lang w:val="de-DE"/>
              </w:rPr>
              <w:t xml:space="preserve"> Erläuterungen zum Inhalt des technischen Angebots und des wirtschaftlichen Angebots</w:t>
            </w:r>
            <w:r w:rsidRPr="00F12C0B">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F12C0B">
              <w:rPr>
                <w:rFonts w:cs="Arial"/>
                <w:u w:val="single"/>
                <w:lang w:val="de-DE"/>
              </w:rPr>
              <w:t>Die vom Wirtschaftsteilnehmer abgegebenen Erläuterungen dürfen den Inhalt des technischen Angebots oder des wirtschaftlichen Angebots nicht ändern.</w:t>
            </w:r>
          </w:p>
        </w:tc>
        <w:tc>
          <w:tcPr>
            <w:tcW w:w="994" w:type="dxa"/>
          </w:tcPr>
          <w:p w14:paraId="0624DBFB" w14:textId="77777777" w:rsidR="00A959C6" w:rsidRPr="00F12C0B" w:rsidRDefault="00A959C6" w:rsidP="00A959C6">
            <w:pPr>
              <w:widowControl w:val="0"/>
              <w:ind w:right="105"/>
              <w:jc w:val="both"/>
              <w:rPr>
                <w:rFonts w:cs="Arial"/>
                <w:szCs w:val="26"/>
                <w:lang w:val="de-DE"/>
              </w:rPr>
            </w:pPr>
          </w:p>
        </w:tc>
        <w:tc>
          <w:tcPr>
            <w:tcW w:w="4254" w:type="dxa"/>
          </w:tcPr>
          <w:p w14:paraId="4F17ECFF" w14:textId="4C1D3219" w:rsidR="00A959C6" w:rsidRPr="00211C25" w:rsidRDefault="00A959C6" w:rsidP="00A959C6">
            <w:pPr>
              <w:widowControl w:val="0"/>
              <w:ind w:right="105"/>
              <w:jc w:val="both"/>
              <w:rPr>
                <w:rFonts w:cs="Arial"/>
                <w:szCs w:val="26"/>
                <w:lang w:val="it-IT"/>
              </w:rPr>
            </w:pPr>
            <w:r w:rsidRPr="00F12C0B">
              <w:rPr>
                <w:rFonts w:cs="Arial"/>
                <w:szCs w:val="26"/>
                <w:lang w:val="it-IT"/>
              </w:rPr>
              <w:t xml:space="preserve">Ai sensi dell’art. 101, comma 3, d.lgs 36/2023, la stazione appaltante può sempre richiedere </w:t>
            </w:r>
            <w:r w:rsidRPr="00F12C0B">
              <w:rPr>
                <w:rFonts w:cs="Arial"/>
                <w:b/>
                <w:bCs/>
                <w:szCs w:val="26"/>
                <w:u w:val="single"/>
                <w:lang w:val="it-IT"/>
              </w:rPr>
              <w:t>chiarimenti sui contenuti dell’offerta tecnica e dell’offerta economica</w:t>
            </w:r>
            <w:r w:rsidRPr="00F12C0B">
              <w:rPr>
                <w:rFonts w:cs="Arial"/>
                <w:szCs w:val="26"/>
                <w:lang w:val="it-IT"/>
              </w:rPr>
              <w:t xml:space="preserve"> e su ogni loro allegato. L’operatore economico è tenuto a fornire risposta nel termine fissato dalla stazione appaltante, (non inferiore a cinque giorni e non superiore a dieci giorni). </w:t>
            </w:r>
            <w:r w:rsidRPr="00F12C0B">
              <w:rPr>
                <w:rFonts w:cs="Arial"/>
                <w:szCs w:val="26"/>
                <w:u w:val="single"/>
                <w:lang w:val="it-IT"/>
              </w:rPr>
              <w:t>I chiarimenti resi dall’operatore economico non possono modificare il contenuto dell’offerta tecnica e dell’offerta economica.</w:t>
            </w:r>
          </w:p>
        </w:tc>
      </w:tr>
      <w:tr w:rsidR="00A959C6" w:rsidRPr="002D17AA" w14:paraId="7927862A" w14:textId="77777777" w:rsidTr="00140FC6">
        <w:tc>
          <w:tcPr>
            <w:tcW w:w="4397" w:type="dxa"/>
            <w:gridSpan w:val="3"/>
          </w:tcPr>
          <w:p w14:paraId="2C7E3C10" w14:textId="77777777" w:rsidR="00A959C6" w:rsidRPr="00211C25" w:rsidRDefault="00A959C6" w:rsidP="00A959C6">
            <w:pPr>
              <w:widowControl w:val="0"/>
              <w:jc w:val="both"/>
              <w:rPr>
                <w:rFonts w:cs="Arial"/>
                <w:b/>
                <w:u w:val="single"/>
                <w:lang w:val="it-IT"/>
              </w:rPr>
            </w:pPr>
          </w:p>
        </w:tc>
        <w:tc>
          <w:tcPr>
            <w:tcW w:w="994" w:type="dxa"/>
          </w:tcPr>
          <w:p w14:paraId="01D304B0" w14:textId="77777777" w:rsidR="00A959C6" w:rsidRPr="00211C25" w:rsidRDefault="00A959C6" w:rsidP="00A959C6">
            <w:pPr>
              <w:widowControl w:val="0"/>
              <w:ind w:right="180"/>
              <w:jc w:val="both"/>
              <w:rPr>
                <w:rFonts w:cs="Arial"/>
                <w:b/>
                <w:u w:val="single"/>
                <w:lang w:val="it-IT" w:eastAsia="it-IT"/>
              </w:rPr>
            </w:pPr>
          </w:p>
        </w:tc>
        <w:tc>
          <w:tcPr>
            <w:tcW w:w="4254" w:type="dxa"/>
          </w:tcPr>
          <w:p w14:paraId="1767835F" w14:textId="77777777" w:rsidR="00A959C6" w:rsidRPr="00211C25" w:rsidRDefault="00A959C6" w:rsidP="00A959C6">
            <w:pPr>
              <w:widowControl w:val="0"/>
              <w:ind w:right="105"/>
              <w:jc w:val="both"/>
              <w:rPr>
                <w:rFonts w:cs="Arial"/>
                <w:b/>
                <w:u w:val="single"/>
                <w:lang w:val="it-IT" w:eastAsia="it-IT"/>
              </w:rPr>
            </w:pPr>
          </w:p>
        </w:tc>
      </w:tr>
      <w:tr w:rsidR="00A959C6" w:rsidRPr="002D17AA" w14:paraId="278F9029" w14:textId="77777777" w:rsidTr="00140FC6">
        <w:tc>
          <w:tcPr>
            <w:tcW w:w="4397" w:type="dxa"/>
            <w:gridSpan w:val="3"/>
          </w:tcPr>
          <w:p w14:paraId="4ACEF63B" w14:textId="7519F3E9" w:rsidR="00A959C6" w:rsidRPr="00F12C0B" w:rsidRDefault="00A959C6" w:rsidP="00A959C6">
            <w:pPr>
              <w:widowControl w:val="0"/>
              <w:jc w:val="both"/>
              <w:rPr>
                <w:rFonts w:cs="Arial"/>
                <w:bCs/>
                <w:lang w:val="de-DE"/>
              </w:rPr>
            </w:pPr>
            <w:r w:rsidRPr="00F12C0B">
              <w:rPr>
                <w:rFonts w:cs="Arial"/>
                <w:bCs/>
                <w:noProof/>
                <w:lang w:val="de-DE"/>
              </w:rPr>
              <w:t xml:space="preserve">Gemäß Art. 101 Absatz 4 des GvD Nr. 36/2023 kann der Wirtschaftsteilnehmer bis zum </w:t>
            </w:r>
            <w:r w:rsidRPr="00F12C0B">
              <w:rPr>
                <w:lang w:val="de-DE"/>
              </w:rPr>
              <w:t xml:space="preserve">für das betreffende Angebot festgelegten Tag der Öffnung, auf dieselbe Weise wie bei der Einreichung des Teilnahmeantrags, die </w:t>
            </w:r>
            <w:r w:rsidRPr="00F12C0B">
              <w:rPr>
                <w:b/>
                <w:bCs/>
                <w:u w:val="single"/>
                <w:lang w:val="de-DE"/>
              </w:rPr>
              <w:t>Berichtigung eines materiellen Fehlers im technischen oder wirtschaftlichen Angebot beantragen</w:t>
            </w:r>
            <w:r w:rsidRPr="00F12C0B">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4" w:type="dxa"/>
          </w:tcPr>
          <w:p w14:paraId="00C900AA" w14:textId="77777777" w:rsidR="00A959C6" w:rsidRPr="00F12C0B" w:rsidRDefault="00A959C6" w:rsidP="00A959C6">
            <w:pPr>
              <w:widowControl w:val="0"/>
              <w:ind w:right="180"/>
              <w:jc w:val="both"/>
              <w:rPr>
                <w:rFonts w:cs="Arial"/>
                <w:bCs/>
                <w:lang w:val="de-DE" w:eastAsia="it-IT"/>
              </w:rPr>
            </w:pPr>
          </w:p>
        </w:tc>
        <w:tc>
          <w:tcPr>
            <w:tcW w:w="4254" w:type="dxa"/>
          </w:tcPr>
          <w:p w14:paraId="3A2B3B52" w14:textId="00431622" w:rsidR="00A959C6" w:rsidRPr="00131725" w:rsidRDefault="00A959C6" w:rsidP="00A959C6">
            <w:pPr>
              <w:widowControl w:val="0"/>
              <w:ind w:right="105"/>
              <w:jc w:val="both"/>
              <w:rPr>
                <w:rFonts w:cs="Arial"/>
                <w:bCs/>
                <w:strike/>
                <w:lang w:val="it-IT" w:eastAsia="it-IT"/>
              </w:rPr>
            </w:pPr>
            <w:r w:rsidRPr="00F12C0B">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F12C0B">
              <w:rPr>
                <w:rFonts w:cs="Arial"/>
                <w:b/>
                <w:u w:val="single"/>
                <w:lang w:val="it-IT" w:eastAsia="it-IT"/>
              </w:rPr>
              <w:t xml:space="preserve">rettifica di un errore materiale contenuto nell’offerta tecnica o nell’offerta economica </w:t>
            </w:r>
            <w:r w:rsidRPr="00F12C0B">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A959C6" w:rsidRPr="002D17AA" w14:paraId="7E80E950" w14:textId="77777777" w:rsidTr="00140FC6">
        <w:tc>
          <w:tcPr>
            <w:tcW w:w="4397" w:type="dxa"/>
            <w:gridSpan w:val="3"/>
          </w:tcPr>
          <w:p w14:paraId="6AC61A10" w14:textId="77777777" w:rsidR="00A959C6" w:rsidRPr="00211C25" w:rsidRDefault="00A959C6" w:rsidP="00A959C6">
            <w:pPr>
              <w:widowControl w:val="0"/>
              <w:jc w:val="both"/>
              <w:rPr>
                <w:rFonts w:cs="Arial"/>
                <w:b/>
                <w:u w:val="single"/>
                <w:lang w:val="it-IT"/>
              </w:rPr>
            </w:pPr>
          </w:p>
        </w:tc>
        <w:tc>
          <w:tcPr>
            <w:tcW w:w="994" w:type="dxa"/>
          </w:tcPr>
          <w:p w14:paraId="4CE2C954" w14:textId="77777777" w:rsidR="00A959C6" w:rsidRPr="00211C25" w:rsidRDefault="00A959C6" w:rsidP="00A959C6">
            <w:pPr>
              <w:widowControl w:val="0"/>
              <w:ind w:right="180"/>
              <w:jc w:val="both"/>
              <w:rPr>
                <w:rFonts w:cs="Arial"/>
                <w:b/>
                <w:u w:val="single"/>
                <w:lang w:val="it-IT" w:eastAsia="it-IT"/>
              </w:rPr>
            </w:pPr>
          </w:p>
        </w:tc>
        <w:tc>
          <w:tcPr>
            <w:tcW w:w="4254" w:type="dxa"/>
          </w:tcPr>
          <w:p w14:paraId="33527C8D" w14:textId="77777777" w:rsidR="00A959C6" w:rsidRPr="00211C25" w:rsidRDefault="00A959C6" w:rsidP="00A959C6">
            <w:pPr>
              <w:widowControl w:val="0"/>
              <w:ind w:right="105"/>
              <w:jc w:val="both"/>
              <w:rPr>
                <w:rFonts w:cs="Arial"/>
                <w:b/>
                <w:u w:val="single"/>
                <w:lang w:val="it-IT" w:eastAsia="it-IT"/>
              </w:rPr>
            </w:pPr>
          </w:p>
        </w:tc>
      </w:tr>
      <w:tr w:rsidR="00A959C6" w:rsidRPr="00211C25" w14:paraId="0F33EF18" w14:textId="77777777" w:rsidTr="00140FC6">
        <w:tc>
          <w:tcPr>
            <w:tcW w:w="4397" w:type="dxa"/>
            <w:gridSpan w:val="3"/>
          </w:tcPr>
          <w:p w14:paraId="7C52E201" w14:textId="77777777" w:rsidR="00A959C6" w:rsidRPr="00211C25" w:rsidRDefault="00A959C6" w:rsidP="00A959C6">
            <w:pPr>
              <w:widowControl w:val="0"/>
              <w:jc w:val="both"/>
              <w:rPr>
                <w:rFonts w:cs="Arial"/>
                <w:b/>
                <w:lang w:val="de-DE"/>
              </w:rPr>
            </w:pPr>
            <w:bookmarkStart w:id="75" w:name="_Hlk507150855"/>
            <w:r w:rsidRPr="00211C25">
              <w:rPr>
                <w:rFonts w:cs="Arial"/>
                <w:b/>
                <w:lang w:val="de-DE"/>
              </w:rPr>
              <w:t>4.2.2 Inhalt der Umschläge</w:t>
            </w:r>
          </w:p>
        </w:tc>
        <w:tc>
          <w:tcPr>
            <w:tcW w:w="994" w:type="dxa"/>
          </w:tcPr>
          <w:p w14:paraId="12B53E2C" w14:textId="77777777" w:rsidR="00A959C6" w:rsidRPr="00211C25" w:rsidRDefault="00A959C6" w:rsidP="00A959C6">
            <w:pPr>
              <w:widowControl w:val="0"/>
              <w:rPr>
                <w:rFonts w:cs="Arial"/>
                <w:lang w:val="de-DE"/>
              </w:rPr>
            </w:pPr>
          </w:p>
        </w:tc>
        <w:tc>
          <w:tcPr>
            <w:tcW w:w="4254" w:type="dxa"/>
          </w:tcPr>
          <w:p w14:paraId="4E1ED08F" w14:textId="77777777" w:rsidR="00A959C6" w:rsidRPr="00211C25" w:rsidRDefault="00A959C6" w:rsidP="00A959C6">
            <w:pPr>
              <w:widowControl w:val="0"/>
              <w:tabs>
                <w:tab w:val="center" w:pos="4680"/>
              </w:tabs>
              <w:ind w:right="105"/>
              <w:jc w:val="both"/>
              <w:rPr>
                <w:rFonts w:cs="Arial"/>
                <w:b/>
                <w:lang w:val="it-IT"/>
              </w:rPr>
            </w:pPr>
            <w:r w:rsidRPr="00211C25">
              <w:rPr>
                <w:rFonts w:cs="Arial"/>
                <w:b/>
                <w:lang w:val="it-IT"/>
              </w:rPr>
              <w:t>4.2.2 Contenuto delle buste</w:t>
            </w:r>
          </w:p>
        </w:tc>
      </w:tr>
      <w:tr w:rsidR="00A959C6" w:rsidRPr="00211C25" w14:paraId="411F6472" w14:textId="77777777" w:rsidTr="00140FC6">
        <w:tc>
          <w:tcPr>
            <w:tcW w:w="4397" w:type="dxa"/>
            <w:gridSpan w:val="3"/>
          </w:tcPr>
          <w:p w14:paraId="566829D5" w14:textId="77777777" w:rsidR="00A959C6" w:rsidRPr="00211C25" w:rsidRDefault="00A959C6" w:rsidP="00A959C6">
            <w:pPr>
              <w:widowControl w:val="0"/>
              <w:jc w:val="both"/>
              <w:rPr>
                <w:rFonts w:cs="Arial"/>
                <w:b/>
                <w:u w:val="single"/>
                <w:lang w:val="it-IT"/>
              </w:rPr>
            </w:pPr>
          </w:p>
        </w:tc>
        <w:tc>
          <w:tcPr>
            <w:tcW w:w="994" w:type="dxa"/>
          </w:tcPr>
          <w:p w14:paraId="7519C078" w14:textId="77777777" w:rsidR="00A959C6" w:rsidRPr="00211C25" w:rsidRDefault="00A959C6" w:rsidP="00A959C6">
            <w:pPr>
              <w:widowControl w:val="0"/>
              <w:ind w:right="180"/>
              <w:jc w:val="both"/>
              <w:rPr>
                <w:rFonts w:cs="Arial"/>
                <w:b/>
                <w:u w:val="single"/>
                <w:lang w:val="it-IT" w:eastAsia="it-IT"/>
              </w:rPr>
            </w:pPr>
          </w:p>
        </w:tc>
        <w:tc>
          <w:tcPr>
            <w:tcW w:w="4254" w:type="dxa"/>
          </w:tcPr>
          <w:p w14:paraId="77F9B19A" w14:textId="77777777" w:rsidR="00A959C6" w:rsidRPr="00211C25" w:rsidRDefault="00A959C6" w:rsidP="00A959C6">
            <w:pPr>
              <w:widowControl w:val="0"/>
              <w:ind w:right="105"/>
              <w:jc w:val="both"/>
              <w:rPr>
                <w:rFonts w:cs="Arial"/>
                <w:szCs w:val="26"/>
                <w:lang w:val="it-IT"/>
              </w:rPr>
            </w:pPr>
          </w:p>
        </w:tc>
      </w:tr>
      <w:tr w:rsidR="00A959C6" w:rsidRPr="002D17AA" w14:paraId="59BFFCE6" w14:textId="77777777" w:rsidTr="00140FC6">
        <w:tc>
          <w:tcPr>
            <w:tcW w:w="4397" w:type="dxa"/>
            <w:gridSpan w:val="3"/>
          </w:tcPr>
          <w:p w14:paraId="6C5D3ADC" w14:textId="4853A725" w:rsidR="00A959C6" w:rsidRPr="00211C25" w:rsidRDefault="00A959C6" w:rsidP="00A959C6">
            <w:pPr>
              <w:widowControl w:val="0"/>
              <w:tabs>
                <w:tab w:val="center" w:pos="4536"/>
                <w:tab w:val="center" w:pos="4680"/>
                <w:tab w:val="right" w:pos="9072"/>
              </w:tabs>
              <w:ind w:left="34"/>
              <w:jc w:val="both"/>
              <w:rPr>
                <w:rFonts w:cs="Arial"/>
                <w:i/>
                <w:color w:val="FF0000"/>
                <w:highlight w:val="green"/>
                <w:lang w:val="de-DE" w:eastAsia="it-IT"/>
              </w:rPr>
            </w:pPr>
            <w:bookmarkStart w:id="76" w:name="_Hlk31358238"/>
            <w:bookmarkEnd w:id="75"/>
            <w:r w:rsidRPr="00211C25">
              <w:rPr>
                <w:rFonts w:cs="Arial"/>
                <w:i/>
                <w:color w:val="FF0000"/>
                <w:highlight w:val="green"/>
                <w:lang w:val="de-DE" w:eastAsia="it-IT"/>
              </w:rPr>
              <w:t>[Nur in Fällen, in denen die Bewertung zumindest teilweise ermessensbasiert ist, ansonsten streichen]</w:t>
            </w:r>
            <w:bookmarkEnd w:id="76"/>
          </w:p>
        </w:tc>
        <w:tc>
          <w:tcPr>
            <w:tcW w:w="994" w:type="dxa"/>
          </w:tcPr>
          <w:p w14:paraId="4FA7F4C5" w14:textId="77777777" w:rsidR="00A959C6" w:rsidRPr="00211C25" w:rsidRDefault="00A959C6" w:rsidP="00A959C6">
            <w:pPr>
              <w:widowControl w:val="0"/>
              <w:tabs>
                <w:tab w:val="center" w:pos="4536"/>
                <w:tab w:val="center" w:pos="4680"/>
                <w:tab w:val="right" w:pos="9072"/>
              </w:tabs>
              <w:ind w:left="34" w:right="105"/>
              <w:jc w:val="both"/>
              <w:rPr>
                <w:rFonts w:cs="Arial"/>
                <w:i/>
                <w:color w:val="FF0000"/>
                <w:highlight w:val="green"/>
                <w:lang w:val="de-DE" w:eastAsia="it-IT"/>
              </w:rPr>
            </w:pPr>
          </w:p>
        </w:tc>
        <w:tc>
          <w:tcPr>
            <w:tcW w:w="4254" w:type="dxa"/>
          </w:tcPr>
          <w:p w14:paraId="7966044D" w14:textId="77777777" w:rsidR="00A959C6" w:rsidRPr="00211C25" w:rsidRDefault="00A959C6" w:rsidP="00A959C6">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A959C6" w:rsidRPr="002D17AA" w14:paraId="4F613F91" w14:textId="77777777" w:rsidTr="00140FC6">
        <w:tc>
          <w:tcPr>
            <w:tcW w:w="4397" w:type="dxa"/>
            <w:gridSpan w:val="3"/>
          </w:tcPr>
          <w:p w14:paraId="3555F85E" w14:textId="205D8473" w:rsidR="00A959C6" w:rsidRPr="00211C25" w:rsidRDefault="00A959C6" w:rsidP="00A959C6">
            <w:pPr>
              <w:widowControl w:val="0"/>
              <w:jc w:val="both"/>
              <w:rPr>
                <w:rFonts w:cs="Arial"/>
                <w:b/>
                <w:u w:val="single"/>
                <w:lang w:val="de-DE"/>
              </w:rPr>
            </w:pPr>
            <w:r w:rsidRPr="00211C25">
              <w:rPr>
                <w:rFonts w:cs="Arial"/>
                <w:b/>
                <w:color w:val="FF0000"/>
                <w:u w:val="single"/>
                <w:lang w:val="de-DE" w:eastAsia="it-IT"/>
              </w:rPr>
              <w:t xml:space="preserve">► Fügt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4" w:type="dxa"/>
          </w:tcPr>
          <w:p w14:paraId="3E260ECE" w14:textId="77777777" w:rsidR="00A959C6" w:rsidRPr="00211C25" w:rsidRDefault="00A959C6" w:rsidP="00A959C6">
            <w:pPr>
              <w:widowControl w:val="0"/>
              <w:rPr>
                <w:rFonts w:cs="Arial"/>
                <w:b/>
                <w:u w:val="single"/>
                <w:lang w:val="de-DE"/>
              </w:rPr>
            </w:pPr>
          </w:p>
        </w:tc>
        <w:tc>
          <w:tcPr>
            <w:tcW w:w="4254" w:type="dxa"/>
          </w:tcPr>
          <w:p w14:paraId="5512DAD0" w14:textId="77777777" w:rsidR="00A959C6" w:rsidRPr="00211C25" w:rsidRDefault="00A959C6" w:rsidP="00A959C6">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A959C6" w:rsidRPr="002D17AA" w14:paraId="26D8AE03" w14:textId="77777777" w:rsidTr="00140FC6">
        <w:tc>
          <w:tcPr>
            <w:tcW w:w="4397" w:type="dxa"/>
            <w:gridSpan w:val="3"/>
          </w:tcPr>
          <w:p w14:paraId="60D08DFE" w14:textId="77777777" w:rsidR="00A959C6" w:rsidRPr="00211C25" w:rsidRDefault="00A959C6" w:rsidP="00A959C6">
            <w:pPr>
              <w:widowControl w:val="0"/>
              <w:ind w:right="76"/>
              <w:jc w:val="both"/>
              <w:rPr>
                <w:rFonts w:cs="Arial"/>
                <w:b/>
                <w:u w:val="single"/>
                <w:lang w:val="it-IT" w:eastAsia="it-IT"/>
              </w:rPr>
            </w:pPr>
          </w:p>
        </w:tc>
        <w:tc>
          <w:tcPr>
            <w:tcW w:w="994" w:type="dxa"/>
          </w:tcPr>
          <w:p w14:paraId="3BE42DD4" w14:textId="77777777" w:rsidR="00A959C6" w:rsidRPr="00211C25" w:rsidRDefault="00A959C6" w:rsidP="00A959C6">
            <w:pPr>
              <w:widowControl w:val="0"/>
              <w:rPr>
                <w:rFonts w:cs="Arial"/>
                <w:b/>
                <w:u w:val="single"/>
                <w:lang w:val="it-IT"/>
              </w:rPr>
            </w:pPr>
          </w:p>
        </w:tc>
        <w:tc>
          <w:tcPr>
            <w:tcW w:w="4254" w:type="dxa"/>
          </w:tcPr>
          <w:p w14:paraId="3BBEEEB7" w14:textId="77777777" w:rsidR="00A959C6" w:rsidRPr="00211C25" w:rsidRDefault="00A959C6" w:rsidP="00A959C6">
            <w:pPr>
              <w:widowControl w:val="0"/>
              <w:tabs>
                <w:tab w:val="center" w:pos="4536"/>
                <w:tab w:val="center" w:pos="4680"/>
                <w:tab w:val="right" w:pos="9072"/>
              </w:tabs>
              <w:ind w:left="34" w:right="105"/>
              <w:jc w:val="both"/>
              <w:rPr>
                <w:rFonts w:cs="Arial"/>
                <w:b/>
                <w:u w:val="single"/>
                <w:lang w:val="it-IT" w:eastAsia="it-IT"/>
              </w:rPr>
            </w:pPr>
          </w:p>
        </w:tc>
      </w:tr>
      <w:tr w:rsidR="00A959C6" w:rsidRPr="002D17AA" w14:paraId="7C4A5C29" w14:textId="77777777" w:rsidTr="00140FC6">
        <w:tc>
          <w:tcPr>
            <w:tcW w:w="4397" w:type="dxa"/>
            <w:gridSpan w:val="3"/>
          </w:tcPr>
          <w:p w14:paraId="61986029" w14:textId="75F77ACE" w:rsidR="00A959C6" w:rsidRPr="00211C25" w:rsidRDefault="00A959C6" w:rsidP="00A959C6">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 xml:space="preserve">Wird das technische Angebot nicht eingereicht oder die Geheimhaltung dessen Inhalts </w:t>
            </w:r>
            <w:r w:rsidRPr="00211C25">
              <w:rPr>
                <w:rFonts w:cs="Arial"/>
                <w:b/>
                <w:u w:val="single"/>
                <w:lang w:val="de-DE" w:eastAsia="it-IT"/>
              </w:rPr>
              <w:lastRenderedPageBreak/>
              <w:t>nicht gewahrt, so stellt dies einen nicht behebbaren Ausschlussgrund dar. Befinden sich Elemente des technischen Angebots in den Verwaltungsunterlagen, stellt dies keinen Ausschlussgrund dar.</w:t>
            </w:r>
          </w:p>
        </w:tc>
        <w:tc>
          <w:tcPr>
            <w:tcW w:w="994" w:type="dxa"/>
          </w:tcPr>
          <w:p w14:paraId="2DADF224" w14:textId="77777777" w:rsidR="00A959C6" w:rsidRPr="00211C25" w:rsidRDefault="00A959C6" w:rsidP="00A959C6">
            <w:pPr>
              <w:widowControl w:val="0"/>
              <w:rPr>
                <w:rFonts w:cs="Arial"/>
                <w:b/>
                <w:u w:val="single"/>
                <w:lang w:val="de-DE"/>
              </w:rPr>
            </w:pPr>
          </w:p>
        </w:tc>
        <w:tc>
          <w:tcPr>
            <w:tcW w:w="4254" w:type="dxa"/>
          </w:tcPr>
          <w:p w14:paraId="052F227A" w14:textId="77777777" w:rsidR="00A959C6" w:rsidRPr="00211C25" w:rsidRDefault="00A959C6" w:rsidP="00A959C6">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 xml:space="preserve">È causa di esclusione non sanabile la mancata presentazione dell’offerta tecnica </w:t>
            </w:r>
            <w:r w:rsidRPr="00211C25">
              <w:rPr>
                <w:rFonts w:cs="Arial"/>
                <w:b/>
                <w:u w:val="single"/>
                <w:lang w:val="it-IT"/>
              </w:rPr>
              <w:lastRenderedPageBreak/>
              <w:t>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A959C6" w:rsidRPr="002D17AA" w14:paraId="62B75A80" w14:textId="77777777" w:rsidTr="00140FC6">
        <w:tc>
          <w:tcPr>
            <w:tcW w:w="4397" w:type="dxa"/>
            <w:gridSpan w:val="3"/>
          </w:tcPr>
          <w:p w14:paraId="4BBE99CA" w14:textId="77777777" w:rsidR="00A959C6" w:rsidRPr="00211C25" w:rsidRDefault="00A959C6" w:rsidP="00A959C6">
            <w:pPr>
              <w:widowControl w:val="0"/>
              <w:jc w:val="both"/>
              <w:rPr>
                <w:rFonts w:cs="Arial"/>
                <w:u w:val="single"/>
                <w:lang w:val="it-IT" w:eastAsia="it-IT"/>
              </w:rPr>
            </w:pPr>
          </w:p>
        </w:tc>
        <w:tc>
          <w:tcPr>
            <w:tcW w:w="994" w:type="dxa"/>
          </w:tcPr>
          <w:p w14:paraId="6A1EAED3" w14:textId="77777777" w:rsidR="00A959C6" w:rsidRPr="00211C25" w:rsidRDefault="00A959C6" w:rsidP="00A959C6">
            <w:pPr>
              <w:widowControl w:val="0"/>
              <w:rPr>
                <w:rFonts w:cs="Arial"/>
                <w:b/>
                <w:u w:val="single"/>
                <w:lang w:val="it-IT"/>
              </w:rPr>
            </w:pPr>
          </w:p>
        </w:tc>
        <w:tc>
          <w:tcPr>
            <w:tcW w:w="4254" w:type="dxa"/>
          </w:tcPr>
          <w:p w14:paraId="3625C9B1" w14:textId="77777777" w:rsidR="00A959C6" w:rsidRPr="00211C25" w:rsidRDefault="00A959C6" w:rsidP="00A959C6">
            <w:pPr>
              <w:widowControl w:val="0"/>
              <w:ind w:right="105"/>
              <w:jc w:val="both"/>
              <w:rPr>
                <w:rFonts w:cs="Arial"/>
                <w:u w:val="single"/>
                <w:lang w:val="it-IT" w:eastAsia="it-IT"/>
              </w:rPr>
            </w:pPr>
          </w:p>
        </w:tc>
      </w:tr>
      <w:tr w:rsidR="00A959C6" w:rsidRPr="002D17AA" w14:paraId="6B07E6B0" w14:textId="77777777" w:rsidTr="00140FC6">
        <w:tc>
          <w:tcPr>
            <w:tcW w:w="4397" w:type="dxa"/>
            <w:gridSpan w:val="3"/>
          </w:tcPr>
          <w:p w14:paraId="2F17BA1E" w14:textId="5B4AEB72" w:rsidR="00A959C6" w:rsidRPr="00211C25" w:rsidRDefault="00A959C6" w:rsidP="00A959C6">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tcPr>
          <w:p w14:paraId="3C4BCDAA" w14:textId="77777777" w:rsidR="00A959C6" w:rsidRPr="00211C25" w:rsidRDefault="00A959C6" w:rsidP="00A959C6">
            <w:pPr>
              <w:widowControl w:val="0"/>
              <w:rPr>
                <w:rFonts w:cs="Arial"/>
                <w:bCs/>
                <w:color w:val="FF0000"/>
                <w:lang w:val="de-DE"/>
              </w:rPr>
            </w:pPr>
          </w:p>
        </w:tc>
        <w:tc>
          <w:tcPr>
            <w:tcW w:w="4254" w:type="dxa"/>
          </w:tcPr>
          <w:p w14:paraId="431DD883" w14:textId="17A7B298" w:rsidR="00A959C6" w:rsidRPr="00211C25" w:rsidRDefault="00A959C6" w:rsidP="00A959C6">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Lp 16/2015,</w:t>
            </w:r>
            <w:r w:rsidRPr="00211C25">
              <w:rPr>
                <w:rFonts w:cs="Arial"/>
                <w:color w:val="000000"/>
                <w:lang w:val="it-IT"/>
              </w:rPr>
              <w:t xml:space="preserve"> e segnalazione all’Autorità Nazionale Anticorruzione (ANAC), nonché all’ Autorità Giudiziaria competente.</w:t>
            </w:r>
          </w:p>
        </w:tc>
      </w:tr>
      <w:tr w:rsidR="00A959C6" w:rsidRPr="002D17AA" w14:paraId="69B61D72" w14:textId="77777777" w:rsidTr="00140FC6">
        <w:tc>
          <w:tcPr>
            <w:tcW w:w="4397" w:type="dxa"/>
            <w:gridSpan w:val="3"/>
          </w:tcPr>
          <w:p w14:paraId="33FB423C" w14:textId="77777777" w:rsidR="00A959C6" w:rsidRPr="0006145C" w:rsidRDefault="00A959C6" w:rsidP="00A959C6">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4928CE7D" w14:textId="77777777" w:rsidR="00A959C6" w:rsidRPr="0006145C" w:rsidRDefault="00A959C6" w:rsidP="00A959C6">
            <w:pPr>
              <w:widowControl w:val="0"/>
              <w:rPr>
                <w:rFonts w:cs="Arial"/>
                <w:bCs/>
                <w:color w:val="FF0000"/>
                <w:lang w:val="it-IT"/>
              </w:rPr>
            </w:pPr>
          </w:p>
        </w:tc>
        <w:tc>
          <w:tcPr>
            <w:tcW w:w="4254" w:type="dxa"/>
          </w:tcPr>
          <w:p w14:paraId="3D867152" w14:textId="77777777" w:rsidR="00A959C6" w:rsidRPr="00211C25" w:rsidRDefault="00A959C6" w:rsidP="00A959C6">
            <w:pPr>
              <w:widowControl w:val="0"/>
              <w:autoSpaceDE w:val="0"/>
              <w:autoSpaceDN w:val="0"/>
              <w:adjustRightInd w:val="0"/>
              <w:jc w:val="both"/>
              <w:rPr>
                <w:rFonts w:cs="Arial"/>
                <w:color w:val="000000"/>
                <w:lang w:val="it-IT"/>
              </w:rPr>
            </w:pPr>
          </w:p>
        </w:tc>
      </w:tr>
      <w:tr w:rsidR="00A959C6" w:rsidRPr="002D17AA" w14:paraId="38FD1320" w14:textId="77777777" w:rsidTr="00140FC6">
        <w:tc>
          <w:tcPr>
            <w:tcW w:w="4397" w:type="dxa"/>
            <w:gridSpan w:val="3"/>
          </w:tcPr>
          <w:p w14:paraId="1958ABC0" w14:textId="3D43AA97" w:rsidR="00A959C6" w:rsidRPr="00211C25" w:rsidRDefault="00A959C6" w:rsidP="00A959C6">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tcPr>
          <w:p w14:paraId="79C193BA" w14:textId="77777777" w:rsidR="00A959C6" w:rsidRPr="00211C25" w:rsidRDefault="00A959C6" w:rsidP="00A959C6">
            <w:pPr>
              <w:widowControl w:val="0"/>
              <w:tabs>
                <w:tab w:val="center" w:pos="4680"/>
              </w:tabs>
              <w:ind w:right="105"/>
              <w:jc w:val="both"/>
              <w:rPr>
                <w:rFonts w:cs="Arial"/>
                <w:b/>
                <w:lang w:val="de-DE"/>
              </w:rPr>
            </w:pPr>
          </w:p>
        </w:tc>
        <w:tc>
          <w:tcPr>
            <w:tcW w:w="4254" w:type="dxa"/>
          </w:tcPr>
          <w:p w14:paraId="124D4281" w14:textId="065B7138" w:rsidR="00A959C6" w:rsidRPr="00211C25" w:rsidRDefault="00A959C6" w:rsidP="00A959C6">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A959C6" w:rsidRPr="002D17AA" w14:paraId="5DF0AB61" w14:textId="77777777" w:rsidTr="00140FC6">
        <w:tc>
          <w:tcPr>
            <w:tcW w:w="4397" w:type="dxa"/>
            <w:gridSpan w:val="3"/>
          </w:tcPr>
          <w:p w14:paraId="5FD3784F" w14:textId="77777777" w:rsidR="00A959C6" w:rsidRPr="00211C25" w:rsidRDefault="00A959C6" w:rsidP="00A959C6">
            <w:pPr>
              <w:widowControl w:val="0"/>
              <w:jc w:val="both"/>
              <w:rPr>
                <w:rFonts w:cs="Arial"/>
                <w:caps/>
                <w:u w:val="single"/>
                <w:lang w:val="it-IT"/>
              </w:rPr>
            </w:pPr>
          </w:p>
        </w:tc>
        <w:tc>
          <w:tcPr>
            <w:tcW w:w="994" w:type="dxa"/>
          </w:tcPr>
          <w:p w14:paraId="4EBB45B1" w14:textId="77777777" w:rsidR="00A959C6" w:rsidRPr="00211C25" w:rsidRDefault="00A959C6" w:rsidP="00A959C6">
            <w:pPr>
              <w:widowControl w:val="0"/>
              <w:rPr>
                <w:rFonts w:cs="Arial"/>
                <w:lang w:val="it-IT"/>
              </w:rPr>
            </w:pPr>
          </w:p>
        </w:tc>
        <w:tc>
          <w:tcPr>
            <w:tcW w:w="4254" w:type="dxa"/>
          </w:tcPr>
          <w:p w14:paraId="016D6CB9" w14:textId="77777777" w:rsidR="00A959C6" w:rsidRPr="00211C25" w:rsidRDefault="00A959C6" w:rsidP="00A959C6">
            <w:pPr>
              <w:widowControl w:val="0"/>
              <w:tabs>
                <w:tab w:val="center" w:pos="4680"/>
              </w:tabs>
              <w:ind w:right="105"/>
              <w:jc w:val="both"/>
              <w:rPr>
                <w:rFonts w:cs="Arial"/>
                <w:caps/>
                <w:u w:val="single"/>
                <w:lang w:val="it-IT"/>
              </w:rPr>
            </w:pPr>
          </w:p>
        </w:tc>
      </w:tr>
      <w:tr w:rsidR="00A959C6" w:rsidRPr="002D17AA" w14:paraId="51C5C0DD" w14:textId="77777777" w:rsidTr="00140FC6">
        <w:tc>
          <w:tcPr>
            <w:tcW w:w="4397" w:type="dxa"/>
            <w:gridSpan w:val="3"/>
          </w:tcPr>
          <w:p w14:paraId="74EB8E97" w14:textId="01692AF2" w:rsidR="00A959C6" w:rsidRPr="00385427" w:rsidRDefault="00A959C6" w:rsidP="00A959C6">
            <w:pPr>
              <w:widowControl w:val="0"/>
              <w:jc w:val="both"/>
              <w:rPr>
                <w:rFonts w:cs="Arial"/>
                <w:color w:val="000000"/>
                <w:lang w:val="de-DE" w:eastAsia="it-IT"/>
              </w:rPr>
            </w:pPr>
            <w:bookmarkStart w:id="77"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7"/>
          </w:p>
        </w:tc>
        <w:tc>
          <w:tcPr>
            <w:tcW w:w="994" w:type="dxa"/>
          </w:tcPr>
          <w:p w14:paraId="0BCA20CF" w14:textId="77777777" w:rsidR="00A959C6" w:rsidRPr="00211C25" w:rsidRDefault="00A959C6" w:rsidP="00A959C6">
            <w:pPr>
              <w:widowControl w:val="0"/>
              <w:rPr>
                <w:rFonts w:cs="Arial"/>
                <w:lang w:val="de-DE"/>
              </w:rPr>
            </w:pPr>
          </w:p>
        </w:tc>
        <w:tc>
          <w:tcPr>
            <w:tcW w:w="4254" w:type="dxa"/>
          </w:tcPr>
          <w:p w14:paraId="645952AE" w14:textId="77777777" w:rsidR="00A959C6" w:rsidRPr="00211C25" w:rsidRDefault="00A959C6" w:rsidP="00A959C6">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A959C6" w:rsidRPr="002D17AA" w14:paraId="73D330A6" w14:textId="77777777" w:rsidTr="00140FC6">
        <w:tc>
          <w:tcPr>
            <w:tcW w:w="4397" w:type="dxa"/>
            <w:gridSpan w:val="3"/>
          </w:tcPr>
          <w:p w14:paraId="2A84CE74" w14:textId="77777777" w:rsidR="00A959C6" w:rsidRPr="00211C25" w:rsidRDefault="00A959C6" w:rsidP="00A959C6">
            <w:pPr>
              <w:widowControl w:val="0"/>
              <w:ind w:right="76"/>
              <w:jc w:val="both"/>
              <w:rPr>
                <w:rFonts w:cs="Arial"/>
                <w:caps/>
                <w:u w:val="single"/>
                <w:lang w:val="it-IT"/>
              </w:rPr>
            </w:pPr>
          </w:p>
        </w:tc>
        <w:tc>
          <w:tcPr>
            <w:tcW w:w="994" w:type="dxa"/>
          </w:tcPr>
          <w:p w14:paraId="43F10EC2" w14:textId="77777777" w:rsidR="00A959C6" w:rsidRPr="00211C25" w:rsidRDefault="00A959C6" w:rsidP="00A959C6">
            <w:pPr>
              <w:widowControl w:val="0"/>
              <w:rPr>
                <w:rFonts w:cs="Arial"/>
                <w:lang w:val="it-IT"/>
              </w:rPr>
            </w:pPr>
          </w:p>
        </w:tc>
        <w:tc>
          <w:tcPr>
            <w:tcW w:w="4254" w:type="dxa"/>
          </w:tcPr>
          <w:p w14:paraId="11D0016B" w14:textId="77777777" w:rsidR="00A959C6" w:rsidRPr="00211C25" w:rsidRDefault="00A959C6" w:rsidP="00A959C6">
            <w:pPr>
              <w:widowControl w:val="0"/>
              <w:ind w:right="180"/>
              <w:jc w:val="both"/>
              <w:rPr>
                <w:rFonts w:cs="Arial"/>
                <w:b/>
                <w:bCs/>
                <w:lang w:val="it-IT"/>
              </w:rPr>
            </w:pPr>
          </w:p>
        </w:tc>
      </w:tr>
      <w:tr w:rsidR="00A959C6" w:rsidRPr="00211C25" w14:paraId="4A2ADD02" w14:textId="77777777" w:rsidTr="00140FC6">
        <w:tc>
          <w:tcPr>
            <w:tcW w:w="4397" w:type="dxa"/>
            <w:gridSpan w:val="3"/>
          </w:tcPr>
          <w:p w14:paraId="07FE34CA" w14:textId="77777777" w:rsidR="00A959C6" w:rsidRPr="00211C25" w:rsidRDefault="00A959C6" w:rsidP="00A959C6">
            <w:pPr>
              <w:widowControl w:val="0"/>
              <w:ind w:right="76"/>
              <w:jc w:val="both"/>
              <w:rPr>
                <w:rFonts w:cs="Arial"/>
                <w:caps/>
                <w:u w:val="single"/>
                <w:lang w:val="it-IT"/>
              </w:rPr>
            </w:pPr>
            <w:r w:rsidRPr="00211C25">
              <w:rPr>
                <w:rFonts w:cs="Arial"/>
                <w:b/>
                <w:bCs/>
                <w:lang w:val="it-IT"/>
              </w:rPr>
              <w:t>Umschlag mit den Verwaltungsunterlagen:</w:t>
            </w:r>
          </w:p>
        </w:tc>
        <w:tc>
          <w:tcPr>
            <w:tcW w:w="994" w:type="dxa"/>
          </w:tcPr>
          <w:p w14:paraId="3E3BCCD3" w14:textId="77777777" w:rsidR="00A959C6" w:rsidRPr="00211C25" w:rsidRDefault="00A959C6" w:rsidP="00A959C6">
            <w:pPr>
              <w:widowControl w:val="0"/>
              <w:rPr>
                <w:rFonts w:cs="Arial"/>
                <w:lang w:val="it-IT"/>
              </w:rPr>
            </w:pPr>
          </w:p>
        </w:tc>
        <w:tc>
          <w:tcPr>
            <w:tcW w:w="4254" w:type="dxa"/>
          </w:tcPr>
          <w:p w14:paraId="172D9146" w14:textId="77777777" w:rsidR="00A959C6" w:rsidRPr="00211C25" w:rsidRDefault="00A959C6" w:rsidP="00A959C6">
            <w:pPr>
              <w:widowControl w:val="0"/>
              <w:ind w:right="180"/>
              <w:jc w:val="both"/>
              <w:rPr>
                <w:rFonts w:cs="Arial"/>
                <w:b/>
                <w:bCs/>
                <w:lang w:val="it-IT"/>
              </w:rPr>
            </w:pPr>
            <w:r w:rsidRPr="00211C25">
              <w:rPr>
                <w:rFonts w:cs="Arial"/>
                <w:b/>
                <w:bCs/>
                <w:lang w:val="it-IT"/>
              </w:rPr>
              <w:t xml:space="preserve">Busta amministrativa: </w:t>
            </w:r>
          </w:p>
        </w:tc>
      </w:tr>
      <w:tr w:rsidR="00A959C6" w:rsidRPr="00211C25" w14:paraId="0E11B8AE" w14:textId="77777777" w:rsidTr="00140FC6">
        <w:tc>
          <w:tcPr>
            <w:tcW w:w="4397" w:type="dxa"/>
            <w:gridSpan w:val="3"/>
          </w:tcPr>
          <w:p w14:paraId="696D6081" w14:textId="77777777" w:rsidR="00A959C6" w:rsidRPr="00211C25" w:rsidRDefault="00A959C6" w:rsidP="00A959C6">
            <w:pPr>
              <w:widowControl w:val="0"/>
              <w:ind w:right="76"/>
              <w:jc w:val="both"/>
              <w:rPr>
                <w:rFonts w:cs="Arial"/>
                <w:caps/>
                <w:u w:val="single"/>
                <w:lang w:val="it-IT"/>
              </w:rPr>
            </w:pPr>
          </w:p>
        </w:tc>
        <w:tc>
          <w:tcPr>
            <w:tcW w:w="994" w:type="dxa"/>
          </w:tcPr>
          <w:p w14:paraId="241C1958" w14:textId="77777777" w:rsidR="00A959C6" w:rsidRPr="00211C25" w:rsidRDefault="00A959C6" w:rsidP="00A959C6">
            <w:pPr>
              <w:widowControl w:val="0"/>
              <w:rPr>
                <w:rFonts w:cs="Arial"/>
                <w:lang w:val="it-IT"/>
              </w:rPr>
            </w:pPr>
          </w:p>
        </w:tc>
        <w:tc>
          <w:tcPr>
            <w:tcW w:w="4254" w:type="dxa"/>
          </w:tcPr>
          <w:p w14:paraId="65050EB2" w14:textId="77777777" w:rsidR="00A959C6" w:rsidRPr="00211C25" w:rsidRDefault="00A959C6" w:rsidP="00A959C6">
            <w:pPr>
              <w:widowControl w:val="0"/>
              <w:ind w:right="180"/>
              <w:jc w:val="both"/>
              <w:rPr>
                <w:rFonts w:cs="Arial"/>
                <w:b/>
                <w:bCs/>
                <w:lang w:val="it-IT"/>
              </w:rPr>
            </w:pPr>
          </w:p>
        </w:tc>
      </w:tr>
      <w:tr w:rsidR="00A959C6" w:rsidRPr="002D17AA" w14:paraId="57894DC1" w14:textId="77777777" w:rsidTr="00140FC6">
        <w:tc>
          <w:tcPr>
            <w:tcW w:w="4397" w:type="dxa"/>
            <w:gridSpan w:val="3"/>
          </w:tcPr>
          <w:p w14:paraId="58E6A1E8" w14:textId="28AC2C65" w:rsidR="00A959C6" w:rsidRPr="00211C25" w:rsidRDefault="00A959C6" w:rsidP="00A959C6">
            <w:pPr>
              <w:pStyle w:val="Paragrafoelenco"/>
              <w:widowControl w:val="0"/>
              <w:numPr>
                <w:ilvl w:val="0"/>
                <w:numId w:val="27"/>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tcPr>
          <w:p w14:paraId="22DE320D" w14:textId="77777777" w:rsidR="00A959C6" w:rsidRPr="00211C25" w:rsidRDefault="00A959C6" w:rsidP="00A959C6">
            <w:pPr>
              <w:widowControl w:val="0"/>
              <w:jc w:val="both"/>
              <w:rPr>
                <w:rFonts w:cs="Arial"/>
                <w:lang w:val="de-DE"/>
              </w:rPr>
            </w:pPr>
          </w:p>
        </w:tc>
        <w:tc>
          <w:tcPr>
            <w:tcW w:w="4254" w:type="dxa"/>
          </w:tcPr>
          <w:p w14:paraId="4132DE5C" w14:textId="77777777" w:rsidR="00A959C6" w:rsidRPr="00211C25" w:rsidRDefault="00A959C6" w:rsidP="00A959C6">
            <w:pPr>
              <w:pStyle w:val="Paragrafoelenco"/>
              <w:widowControl w:val="0"/>
              <w:numPr>
                <w:ilvl w:val="0"/>
                <w:numId w:val="27"/>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A959C6" w:rsidRPr="002D17AA" w14:paraId="73758D89" w14:textId="77777777" w:rsidTr="00140FC6">
        <w:tc>
          <w:tcPr>
            <w:tcW w:w="4397" w:type="dxa"/>
            <w:gridSpan w:val="3"/>
          </w:tcPr>
          <w:p w14:paraId="4978D940" w14:textId="77777777" w:rsidR="00A959C6" w:rsidRPr="00211C25" w:rsidRDefault="00A959C6" w:rsidP="00A959C6">
            <w:pPr>
              <w:widowControl w:val="0"/>
              <w:ind w:right="76"/>
              <w:jc w:val="both"/>
              <w:rPr>
                <w:rFonts w:cs="Arial"/>
                <w:caps/>
                <w:u w:val="single"/>
                <w:lang w:val="it-IT"/>
              </w:rPr>
            </w:pPr>
          </w:p>
        </w:tc>
        <w:tc>
          <w:tcPr>
            <w:tcW w:w="994" w:type="dxa"/>
          </w:tcPr>
          <w:p w14:paraId="3C335AEB" w14:textId="77777777" w:rsidR="00A959C6" w:rsidRPr="00211C25" w:rsidRDefault="00A959C6" w:rsidP="00A959C6">
            <w:pPr>
              <w:widowControl w:val="0"/>
              <w:rPr>
                <w:rFonts w:cs="Arial"/>
                <w:lang w:val="it-IT"/>
              </w:rPr>
            </w:pPr>
          </w:p>
        </w:tc>
        <w:tc>
          <w:tcPr>
            <w:tcW w:w="4254" w:type="dxa"/>
          </w:tcPr>
          <w:p w14:paraId="1933CE14" w14:textId="77777777" w:rsidR="00A959C6" w:rsidRPr="00211C25" w:rsidRDefault="00A959C6" w:rsidP="00A959C6">
            <w:pPr>
              <w:pStyle w:val="Paragrafoelenco"/>
              <w:widowControl w:val="0"/>
              <w:ind w:right="180"/>
              <w:jc w:val="both"/>
              <w:rPr>
                <w:rFonts w:cs="Arial"/>
                <w:b/>
                <w:bCs/>
                <w:lang w:val="it-IT"/>
              </w:rPr>
            </w:pPr>
          </w:p>
        </w:tc>
      </w:tr>
      <w:tr w:rsidR="00A959C6" w:rsidRPr="00211C25" w14:paraId="78D2EF14" w14:textId="77777777" w:rsidTr="00140FC6">
        <w:tc>
          <w:tcPr>
            <w:tcW w:w="4397" w:type="dxa"/>
            <w:gridSpan w:val="3"/>
          </w:tcPr>
          <w:p w14:paraId="7FC3AA6A" w14:textId="60256736" w:rsidR="00A959C6" w:rsidRPr="00211C25" w:rsidRDefault="00A959C6" w:rsidP="00A959C6">
            <w:pPr>
              <w:widowControl w:val="0"/>
              <w:ind w:right="76"/>
              <w:jc w:val="both"/>
              <w:rPr>
                <w:rFonts w:cs="Arial"/>
                <w:b/>
                <w:bCs/>
                <w:lang w:val="de-DE"/>
              </w:rPr>
            </w:pPr>
            <w:r w:rsidRPr="00211C25">
              <w:rPr>
                <w:rFonts w:cs="Arial"/>
                <w:b/>
                <w:bCs/>
                <w:lang w:val="de-DE"/>
              </w:rPr>
              <w:t>Umschlag mit den technischen und Umschlag mit den wirtschaftlichen Unterlagen:</w:t>
            </w:r>
          </w:p>
        </w:tc>
        <w:tc>
          <w:tcPr>
            <w:tcW w:w="994" w:type="dxa"/>
          </w:tcPr>
          <w:p w14:paraId="106DA936" w14:textId="77777777" w:rsidR="00A959C6" w:rsidRPr="00211C25" w:rsidRDefault="00A959C6" w:rsidP="00A959C6">
            <w:pPr>
              <w:widowControl w:val="0"/>
              <w:rPr>
                <w:rFonts w:cs="Arial"/>
                <w:b/>
                <w:bCs/>
                <w:lang w:val="de-DE"/>
              </w:rPr>
            </w:pPr>
          </w:p>
        </w:tc>
        <w:tc>
          <w:tcPr>
            <w:tcW w:w="4254" w:type="dxa"/>
          </w:tcPr>
          <w:p w14:paraId="5A01241A" w14:textId="77777777" w:rsidR="00A959C6" w:rsidRPr="00211C25" w:rsidRDefault="00A959C6" w:rsidP="00A959C6">
            <w:pPr>
              <w:widowControl w:val="0"/>
              <w:ind w:right="180"/>
              <w:jc w:val="both"/>
              <w:rPr>
                <w:rFonts w:cs="Arial"/>
                <w:b/>
                <w:bCs/>
                <w:lang w:val="it-IT"/>
              </w:rPr>
            </w:pPr>
            <w:r w:rsidRPr="00211C25">
              <w:rPr>
                <w:rFonts w:cs="Arial"/>
                <w:b/>
                <w:bCs/>
                <w:lang w:val="it-IT"/>
              </w:rPr>
              <w:t xml:space="preserve">Busta tecnica ed economica: </w:t>
            </w:r>
          </w:p>
        </w:tc>
      </w:tr>
      <w:tr w:rsidR="00A959C6" w:rsidRPr="002D17AA" w14:paraId="3FFC2C6F" w14:textId="77777777" w:rsidTr="00140FC6">
        <w:tc>
          <w:tcPr>
            <w:tcW w:w="4397" w:type="dxa"/>
            <w:gridSpan w:val="3"/>
          </w:tcPr>
          <w:p w14:paraId="4F2AD936" w14:textId="779AB47A" w:rsidR="00A959C6" w:rsidRPr="00131725" w:rsidRDefault="00A959C6" w:rsidP="00A959C6">
            <w:pPr>
              <w:widowControl w:val="0"/>
              <w:ind w:left="290" w:hanging="137"/>
              <w:jc w:val="both"/>
              <w:rPr>
                <w:rFonts w:cs="Arial"/>
                <w:color w:val="000000"/>
                <w:lang w:val="de-DE" w:eastAsia="it-IT"/>
              </w:rPr>
            </w:pPr>
            <w:r w:rsidRPr="00131725">
              <w:rPr>
                <w:rFonts w:cs="Arial"/>
                <w:lang w:val="de-DE"/>
              </w:rPr>
              <w:t xml:space="preserve">- </w:t>
            </w:r>
            <w:r w:rsidRPr="00131725">
              <w:rPr>
                <w:rFonts w:cs="Arial"/>
                <w:color w:val="000000"/>
                <w:lang w:val="de-DE" w:eastAsia="it-IT"/>
              </w:rPr>
              <w:t xml:space="preserve">vom gesetzlichen Vertreter oder Prokuristen des teilnehmenden einzelnen Unternehmens oder des Konsortiums gemäß Art. 67 Buchst. b) c) und d) GvD Nr. 36/2023 </w:t>
            </w:r>
          </w:p>
          <w:p w14:paraId="39DBCBB4" w14:textId="00BA6824" w:rsidR="00A959C6" w:rsidRPr="00131725" w:rsidRDefault="00A959C6" w:rsidP="00A959C6">
            <w:pPr>
              <w:widowControl w:val="0"/>
              <w:ind w:left="290" w:hanging="137"/>
              <w:jc w:val="both"/>
              <w:rPr>
                <w:rFonts w:cs="Arial"/>
                <w:color w:val="000000"/>
                <w:lang w:val="de-DE" w:eastAsia="it-IT"/>
              </w:rPr>
            </w:pPr>
            <w:r w:rsidRPr="00131725">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A959C6" w:rsidRPr="00131725" w:rsidRDefault="00A959C6" w:rsidP="00A959C6">
            <w:pPr>
              <w:widowControl w:val="0"/>
              <w:ind w:left="290" w:hanging="137"/>
              <w:jc w:val="both"/>
              <w:rPr>
                <w:rFonts w:cs="Arial"/>
                <w:color w:val="000000"/>
                <w:lang w:val="de-DE" w:eastAsia="it-IT"/>
              </w:rPr>
            </w:pPr>
            <w:r w:rsidRPr="00131725">
              <w:rPr>
                <w:rFonts w:cs="Arial"/>
                <w:color w:val="000000"/>
                <w:lang w:val="de-DE" w:eastAsia="it-IT"/>
              </w:rPr>
              <w:t>- von den gesetzlichen Vertretern oder Prokuristen aller Mitglieder</w:t>
            </w:r>
            <w:r w:rsidRPr="00131725">
              <w:rPr>
                <w:rFonts w:cs="Arial"/>
                <w:lang w:val="de-DE"/>
              </w:rPr>
              <w:t xml:space="preserve"> der BG, des Konsortiums oder </w:t>
            </w:r>
            <w:r w:rsidRPr="00131725">
              <w:rPr>
                <w:rFonts w:cs="Arial"/>
                <w:color w:val="000000"/>
                <w:lang w:val="de-DE" w:eastAsia="it-IT"/>
              </w:rPr>
              <w:t>der EWIV im Falle von noch zu bildenden Bietergemeinschaften/Konsortien/EWIV,</w:t>
            </w:r>
          </w:p>
          <w:p w14:paraId="36E4C914" w14:textId="4A8F9C03" w:rsidR="00A959C6" w:rsidRPr="00131725" w:rsidRDefault="00A959C6" w:rsidP="00A959C6">
            <w:pPr>
              <w:widowControl w:val="0"/>
              <w:ind w:left="290" w:hanging="137"/>
              <w:jc w:val="both"/>
              <w:rPr>
                <w:rFonts w:cs="Arial"/>
                <w:color w:val="000000"/>
                <w:lang w:val="de-DE" w:eastAsia="it-IT"/>
              </w:rPr>
            </w:pPr>
            <w:r w:rsidRPr="00131725">
              <w:rPr>
                <w:rFonts w:cs="Arial"/>
                <w:color w:val="000000"/>
                <w:lang w:val="de-DE" w:eastAsia="it-IT"/>
              </w:rPr>
              <w:t xml:space="preserve">- </w:t>
            </w:r>
            <w:r w:rsidRPr="00131725">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A959C6" w:rsidRPr="00131725" w:rsidRDefault="00A959C6" w:rsidP="00A959C6">
            <w:pPr>
              <w:widowControl w:val="0"/>
              <w:ind w:left="567" w:hanging="284"/>
              <w:jc w:val="both"/>
              <w:rPr>
                <w:rFonts w:cs="Arial"/>
                <w:bCs/>
                <w:lang w:val="de-DE"/>
              </w:rPr>
            </w:pPr>
            <w:r w:rsidRPr="00131725">
              <w:rPr>
                <w:rFonts w:cs="Arial"/>
                <w:b/>
                <w:bCs/>
                <w:lang w:val="de-DE"/>
              </w:rPr>
              <w:t xml:space="preserve">a. </w:t>
            </w:r>
            <w:r w:rsidRPr="00131725">
              <w:rPr>
                <w:rFonts w:cs="Arial"/>
                <w:b/>
                <w:color w:val="000000"/>
                <w:lang w:val="de-DE" w:eastAsia="it-IT"/>
              </w:rPr>
              <w:t>Wenn das Netzwerk über ein gemein</w:t>
            </w:r>
            <w:r w:rsidRPr="00131725">
              <w:rPr>
                <w:rFonts w:cs="Arial"/>
                <w:b/>
                <w:color w:val="000000"/>
                <w:lang w:val="de-DE" w:eastAsia="it-IT"/>
              </w:rPr>
              <w:softHyphen/>
              <w:t>schaftliches Organ mit Vertretungsbefugnis und Rechtspersönlichkeit</w:t>
            </w:r>
            <w:r w:rsidRPr="00131725">
              <w:rPr>
                <w:rFonts w:cs="Arial"/>
                <w:b/>
                <w:bCs/>
                <w:lang w:val="de-DE"/>
              </w:rPr>
              <w:t xml:space="preserve"> </w:t>
            </w:r>
            <w:r w:rsidRPr="00131725">
              <w:rPr>
                <w:rFonts w:cs="Arial"/>
                <w:bCs/>
                <w:lang w:val="de-DE"/>
              </w:rPr>
              <w:t>gemäß Art. 3 Abs. 4/quarter GD vom 10. Februar 2009 Nr. 5 verfügt</w:t>
            </w:r>
            <w:r w:rsidRPr="00131725">
              <w:rPr>
                <w:rFonts w:cs="Arial"/>
                <w:b/>
                <w:bCs/>
                <w:lang w:val="de-DE"/>
              </w:rPr>
              <w:t xml:space="preserve">, </w:t>
            </w:r>
            <w:r w:rsidRPr="00131725">
              <w:rPr>
                <w:rFonts w:cs="Arial"/>
                <w:bCs/>
                <w:lang w:val="de-DE"/>
              </w:rPr>
              <w:t xml:space="preserve">müssen die Unterlagen vom gesetzlichen Vertreter oder Prokuristen des Wirtschaftsteilnehmers, der die </w:t>
            </w:r>
            <w:r w:rsidRPr="00131725">
              <w:rPr>
                <w:rFonts w:cs="Arial"/>
                <w:bCs/>
                <w:lang w:val="de-DE"/>
              </w:rPr>
              <w:lastRenderedPageBreak/>
              <w:t>Funktion des gemeinschaftlichen Organs ausübt, unterzeichnet werden.</w:t>
            </w:r>
          </w:p>
          <w:p w14:paraId="41604834" w14:textId="2338DEDC" w:rsidR="00A959C6" w:rsidRPr="00131725" w:rsidRDefault="00A959C6" w:rsidP="00A959C6">
            <w:pPr>
              <w:widowControl w:val="0"/>
              <w:ind w:left="567" w:hanging="284"/>
              <w:jc w:val="both"/>
              <w:rPr>
                <w:rFonts w:cs="Arial"/>
                <w:b/>
                <w:bCs/>
                <w:lang w:val="de-DE"/>
              </w:rPr>
            </w:pPr>
            <w:r w:rsidRPr="00131725">
              <w:rPr>
                <w:rFonts w:cs="Arial"/>
                <w:b/>
                <w:bCs/>
                <w:lang w:val="de-DE"/>
              </w:rPr>
              <w:t xml:space="preserve">b. </w:t>
            </w:r>
            <w:r w:rsidRPr="00131725">
              <w:rPr>
                <w:rFonts w:cs="Arial"/>
                <w:b/>
                <w:color w:val="000000"/>
                <w:lang w:val="de-DE" w:eastAsia="it-IT"/>
              </w:rPr>
              <w:t>Wenn das Netzwerk über ein gemeinschaftliches Organ mit Vertretungsbefugnis ohne Rechtspersönlichkeit</w:t>
            </w:r>
            <w:r w:rsidRPr="00131725">
              <w:rPr>
                <w:rFonts w:cs="Arial"/>
                <w:b/>
                <w:bCs/>
                <w:lang w:val="de-DE"/>
              </w:rPr>
              <w:t xml:space="preserve"> </w:t>
            </w:r>
            <w:r w:rsidRPr="00131725">
              <w:rPr>
                <w:rFonts w:cs="Arial"/>
                <w:bCs/>
                <w:lang w:val="de-DE"/>
              </w:rPr>
              <w:t>g</w:t>
            </w:r>
            <w:r w:rsidRPr="00131725">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A959C6" w:rsidRPr="00131725" w:rsidRDefault="00A959C6" w:rsidP="00A959C6">
            <w:pPr>
              <w:widowControl w:val="0"/>
              <w:tabs>
                <w:tab w:val="left" w:pos="567"/>
              </w:tabs>
              <w:ind w:left="567" w:hanging="284"/>
              <w:jc w:val="both"/>
              <w:rPr>
                <w:rFonts w:cs="Arial"/>
                <w:lang w:val="de-DE"/>
              </w:rPr>
            </w:pPr>
            <w:r w:rsidRPr="00131725">
              <w:rPr>
                <w:rFonts w:cs="Arial"/>
                <w:b/>
                <w:bCs/>
                <w:lang w:val="de-DE"/>
              </w:rPr>
              <w:t xml:space="preserve">c. </w:t>
            </w:r>
            <w:r w:rsidRPr="00131725">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131725">
              <w:rPr>
                <w:rFonts w:cs="Arial"/>
                <w:b/>
                <w:bCs/>
                <w:lang w:val="de-DE"/>
              </w:rPr>
              <w:t xml:space="preserve"> </w:t>
            </w:r>
            <w:r w:rsidRPr="00131725">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131725">
              <w:rPr>
                <w:rFonts w:cs="Arial"/>
                <w:bCs/>
                <w:lang w:val="de-DE"/>
              </w:rPr>
              <w:t>.</w:t>
            </w:r>
          </w:p>
        </w:tc>
        <w:tc>
          <w:tcPr>
            <w:tcW w:w="994" w:type="dxa"/>
          </w:tcPr>
          <w:p w14:paraId="61FE047B" w14:textId="77777777" w:rsidR="00A959C6" w:rsidRPr="00131725" w:rsidRDefault="00A959C6" w:rsidP="00A959C6">
            <w:pPr>
              <w:widowControl w:val="0"/>
              <w:jc w:val="both"/>
              <w:rPr>
                <w:rFonts w:cs="Arial"/>
                <w:lang w:val="de-DE"/>
              </w:rPr>
            </w:pPr>
          </w:p>
        </w:tc>
        <w:tc>
          <w:tcPr>
            <w:tcW w:w="4254" w:type="dxa"/>
          </w:tcPr>
          <w:p w14:paraId="68FED89E" w14:textId="126A1099" w:rsidR="00A959C6" w:rsidRPr="00131725" w:rsidRDefault="00A959C6" w:rsidP="00A959C6">
            <w:pPr>
              <w:widowControl w:val="0"/>
              <w:ind w:left="276" w:hanging="142"/>
              <w:jc w:val="both"/>
              <w:rPr>
                <w:rFonts w:cs="Arial"/>
                <w:lang w:val="it-IT"/>
              </w:rPr>
            </w:pPr>
            <w:r w:rsidRPr="00131725">
              <w:rPr>
                <w:rFonts w:cs="Arial"/>
                <w:lang w:val="it-IT"/>
              </w:rPr>
              <w:t>- dal legale rappresentante o procuratore dell’impresa concorrente in forma singola o del Consorzio di cui all’art. 67 lett. b) c) e  d) d.lgs. 36/2023;</w:t>
            </w:r>
          </w:p>
          <w:p w14:paraId="13C921DB" w14:textId="0E27E0E1" w:rsidR="00A959C6" w:rsidRPr="00131725" w:rsidRDefault="00A959C6" w:rsidP="00A959C6">
            <w:pPr>
              <w:widowControl w:val="0"/>
              <w:ind w:left="276" w:hanging="142"/>
              <w:jc w:val="both"/>
              <w:rPr>
                <w:rFonts w:cs="Arial"/>
                <w:lang w:val="it-IT"/>
              </w:rPr>
            </w:pPr>
            <w:r w:rsidRPr="00131725">
              <w:rPr>
                <w:rFonts w:cs="Arial"/>
                <w:lang w:val="it-IT"/>
              </w:rPr>
              <w:t>- dal legale rappresentante o procuratore dell’impresa capogruppo e/o del consorzio e/o del GEIE in caso di riunione temporanea di imprese/consorzio/GEIE costituiti;</w:t>
            </w:r>
          </w:p>
          <w:p w14:paraId="26249D16" w14:textId="77777777" w:rsidR="00A959C6" w:rsidRPr="00131725" w:rsidRDefault="00A959C6" w:rsidP="00A959C6">
            <w:pPr>
              <w:widowControl w:val="0"/>
              <w:ind w:left="276" w:hanging="142"/>
              <w:jc w:val="both"/>
              <w:rPr>
                <w:rFonts w:cs="Arial"/>
                <w:lang w:val="it-IT"/>
              </w:rPr>
            </w:pPr>
            <w:r w:rsidRPr="00131725">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A959C6" w:rsidRPr="00131725" w:rsidRDefault="00A959C6" w:rsidP="00A959C6">
            <w:pPr>
              <w:pStyle w:val="Paragrafoelenco"/>
              <w:widowControl w:val="0"/>
              <w:numPr>
                <w:ilvl w:val="0"/>
                <w:numId w:val="33"/>
              </w:numPr>
              <w:ind w:left="276" w:hanging="142"/>
              <w:jc w:val="both"/>
              <w:rPr>
                <w:rFonts w:cs="Arial"/>
                <w:lang w:val="it-IT"/>
              </w:rPr>
            </w:pPr>
            <w:r w:rsidRPr="00131725">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A959C6" w:rsidRPr="00131725" w:rsidRDefault="00A959C6" w:rsidP="00A959C6">
            <w:pPr>
              <w:pStyle w:val="Paragrafoelenco"/>
              <w:widowControl w:val="0"/>
              <w:ind w:left="276"/>
              <w:jc w:val="both"/>
              <w:rPr>
                <w:rFonts w:cs="Arial"/>
                <w:lang w:val="it-IT"/>
              </w:rPr>
            </w:pPr>
          </w:p>
          <w:p w14:paraId="6F819D78" w14:textId="77777777" w:rsidR="00A959C6" w:rsidRPr="00131725" w:rsidRDefault="00A959C6" w:rsidP="00A959C6">
            <w:pPr>
              <w:widowControl w:val="0"/>
              <w:numPr>
                <w:ilvl w:val="4"/>
                <w:numId w:val="34"/>
              </w:numPr>
              <w:ind w:left="715" w:hanging="425"/>
              <w:jc w:val="both"/>
              <w:rPr>
                <w:rFonts w:cs="Arial"/>
                <w:lang w:val="it-IT"/>
              </w:rPr>
            </w:pPr>
            <w:r w:rsidRPr="00131725">
              <w:rPr>
                <w:rFonts w:cs="Arial"/>
                <w:b/>
                <w:bCs/>
                <w:lang w:val="it-IT"/>
              </w:rPr>
              <w:t>se la rete è dotata di un organo comune con potere di rappresentanza e con soggettività giuridica</w:t>
            </w:r>
            <w:r w:rsidRPr="00131725">
              <w:rPr>
                <w:rFonts w:cs="Arial"/>
                <w:lang w:val="it-IT"/>
              </w:rPr>
              <w:t>, ai sensi dell’art. 3, comma 4-</w:t>
            </w:r>
            <w:r w:rsidRPr="00131725">
              <w:rPr>
                <w:rFonts w:cs="Arial"/>
                <w:i/>
                <w:iCs/>
                <w:lang w:val="it-IT"/>
              </w:rPr>
              <w:t>quater</w:t>
            </w:r>
            <w:r w:rsidRPr="00131725">
              <w:rPr>
                <w:rFonts w:cs="Arial"/>
                <w:lang w:val="it-IT"/>
              </w:rPr>
              <w:t xml:space="preserve">, del d.l. 10 febbraio 2009, n. 5, la documentazione </w:t>
            </w:r>
            <w:r w:rsidRPr="00131725">
              <w:rPr>
                <w:rFonts w:cs="Arial"/>
                <w:lang w:val="it-IT"/>
              </w:rPr>
              <w:lastRenderedPageBreak/>
              <w:t>deve essere sottoscritta dal legale rappresentante o procuratore del solo operatore economico che riveste la funzione di organo comune;</w:t>
            </w:r>
          </w:p>
          <w:p w14:paraId="5A82E6F9" w14:textId="77777777" w:rsidR="00A959C6" w:rsidRPr="00131725" w:rsidRDefault="00A959C6" w:rsidP="00A959C6">
            <w:pPr>
              <w:widowControl w:val="0"/>
              <w:numPr>
                <w:ilvl w:val="4"/>
                <w:numId w:val="34"/>
              </w:numPr>
              <w:ind w:left="715" w:hanging="425"/>
              <w:jc w:val="both"/>
              <w:rPr>
                <w:rFonts w:cs="Arial"/>
                <w:lang w:val="it-IT"/>
              </w:rPr>
            </w:pPr>
            <w:r w:rsidRPr="00131725">
              <w:rPr>
                <w:rFonts w:cs="Arial"/>
                <w:b/>
                <w:bCs/>
                <w:lang w:val="it-IT" w:eastAsia="it-IT"/>
              </w:rPr>
              <w:t>se la rete è dotata di un organo comune con potere di rappresentanza ma è priva di soggettività giuridica</w:t>
            </w:r>
            <w:r w:rsidRPr="00131725">
              <w:rPr>
                <w:rFonts w:cs="Arial"/>
                <w:lang w:val="it-IT" w:eastAsia="it-IT"/>
              </w:rPr>
              <w:t>, ai sensi dell’art. 3, comma 4-</w:t>
            </w:r>
            <w:r w:rsidRPr="00131725">
              <w:rPr>
                <w:rFonts w:cs="Arial"/>
                <w:i/>
                <w:iCs/>
                <w:lang w:val="it-IT" w:eastAsia="it-IT"/>
              </w:rPr>
              <w:t>quater</w:t>
            </w:r>
            <w:r w:rsidRPr="00131725">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288CA7E8" w:rsidR="00A959C6" w:rsidRPr="00131725" w:rsidRDefault="00A959C6" w:rsidP="00A959C6">
            <w:pPr>
              <w:widowControl w:val="0"/>
              <w:numPr>
                <w:ilvl w:val="4"/>
                <w:numId w:val="34"/>
              </w:numPr>
              <w:ind w:left="715" w:hanging="425"/>
              <w:jc w:val="both"/>
              <w:rPr>
                <w:rFonts w:cs="Arial"/>
                <w:lang w:val="it-IT"/>
              </w:rPr>
            </w:pPr>
            <w:r w:rsidRPr="00131725">
              <w:rPr>
                <w:rFonts w:cs="Arial"/>
                <w:b/>
                <w:bCs/>
                <w:lang w:val="it-IT" w:eastAsia="it-IT"/>
              </w:rPr>
              <w:t>se la rete è dotata di un organo comune privo del potere di rappresentanza o se la rete è sprovvista di organo comune, oppure se l’organo comune è privo dei requisiti di qualificazione</w:t>
            </w:r>
            <w:r w:rsidRPr="00131725">
              <w:rPr>
                <w:rFonts w:cs="Arial"/>
                <w:lang w:val="it-IT" w:eastAsia="it-IT"/>
              </w:rPr>
              <w:t xml:space="preserve"> </w:t>
            </w:r>
            <w:r w:rsidRPr="00131725">
              <w:rPr>
                <w:rFonts w:cs="Arial"/>
                <w:b/>
                <w:bCs/>
                <w:lang w:val="it-IT" w:eastAsia="it-IT"/>
              </w:rPr>
              <w:t>richiesti per assumere la veste di mandataria</w:t>
            </w:r>
            <w:r w:rsidRPr="00131725">
              <w:rPr>
                <w:rFonts w:cs="Arial"/>
                <w:lang w:val="it-IT" w:eastAsia="it-IT"/>
              </w:rPr>
              <w:t xml:space="preserve">, la documentazione deve essere sottoscritta dal legale rappresentante o procuratore dell’impresa daderente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A959C6" w:rsidRPr="002D17AA" w14:paraId="300B522F" w14:textId="77777777" w:rsidTr="00140FC6">
        <w:tc>
          <w:tcPr>
            <w:tcW w:w="4397" w:type="dxa"/>
            <w:gridSpan w:val="3"/>
          </w:tcPr>
          <w:p w14:paraId="10F6C897" w14:textId="2DCB057C" w:rsidR="00A959C6" w:rsidRPr="00211C25" w:rsidRDefault="00A959C6" w:rsidP="00A959C6">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tcPr>
          <w:p w14:paraId="667A0878" w14:textId="77777777" w:rsidR="00A959C6" w:rsidRPr="00211C25" w:rsidRDefault="00A959C6" w:rsidP="00A959C6">
            <w:pPr>
              <w:widowControl w:val="0"/>
              <w:jc w:val="both"/>
              <w:rPr>
                <w:rFonts w:cs="Arial"/>
                <w:lang w:val="de-DE"/>
              </w:rPr>
            </w:pPr>
          </w:p>
        </w:tc>
        <w:tc>
          <w:tcPr>
            <w:tcW w:w="4254" w:type="dxa"/>
          </w:tcPr>
          <w:p w14:paraId="72A3C599" w14:textId="77777777" w:rsidR="00A959C6" w:rsidRPr="00211C25" w:rsidRDefault="00A959C6" w:rsidP="00A959C6">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A959C6" w:rsidRPr="00211C25" w:rsidRDefault="00A959C6" w:rsidP="00A959C6">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A959C6" w:rsidRPr="002D17AA" w14:paraId="34DC604B" w14:textId="77777777" w:rsidTr="00140FC6">
        <w:tc>
          <w:tcPr>
            <w:tcW w:w="4397" w:type="dxa"/>
            <w:gridSpan w:val="3"/>
          </w:tcPr>
          <w:p w14:paraId="3D5CACBE" w14:textId="77777777" w:rsidR="00A959C6" w:rsidRPr="00211C25" w:rsidRDefault="00A959C6" w:rsidP="00A959C6">
            <w:pPr>
              <w:widowControl w:val="0"/>
              <w:jc w:val="both"/>
              <w:rPr>
                <w:rFonts w:cs="Arial"/>
                <w:caps/>
                <w:highlight w:val="yellow"/>
                <w:u w:val="single"/>
                <w:lang w:val="it-IT"/>
              </w:rPr>
            </w:pPr>
          </w:p>
        </w:tc>
        <w:tc>
          <w:tcPr>
            <w:tcW w:w="994" w:type="dxa"/>
          </w:tcPr>
          <w:p w14:paraId="275BBC6F" w14:textId="77777777" w:rsidR="00A959C6" w:rsidRPr="00211C25" w:rsidRDefault="00A959C6" w:rsidP="00A959C6">
            <w:pPr>
              <w:widowControl w:val="0"/>
              <w:jc w:val="both"/>
              <w:rPr>
                <w:rFonts w:cs="Arial"/>
                <w:highlight w:val="yellow"/>
                <w:lang w:val="it-IT"/>
              </w:rPr>
            </w:pPr>
          </w:p>
        </w:tc>
        <w:tc>
          <w:tcPr>
            <w:tcW w:w="4254" w:type="dxa"/>
          </w:tcPr>
          <w:p w14:paraId="0558A5C6" w14:textId="77777777" w:rsidR="00A959C6" w:rsidRPr="00211C25" w:rsidRDefault="00A959C6" w:rsidP="00A959C6">
            <w:pPr>
              <w:widowControl w:val="0"/>
              <w:ind w:right="180"/>
              <w:jc w:val="both"/>
              <w:rPr>
                <w:rFonts w:cs="Arial"/>
                <w:b/>
                <w:bCs/>
                <w:color w:val="FF0000"/>
                <w:highlight w:val="yellow"/>
                <w:lang w:val="it-IT"/>
              </w:rPr>
            </w:pPr>
          </w:p>
        </w:tc>
      </w:tr>
      <w:tr w:rsidR="00A959C6" w:rsidRPr="002D17AA" w14:paraId="6ABE25D4" w14:textId="77777777" w:rsidTr="00140FC6">
        <w:tc>
          <w:tcPr>
            <w:tcW w:w="4397" w:type="dxa"/>
            <w:gridSpan w:val="3"/>
          </w:tcPr>
          <w:p w14:paraId="0566DC0A" w14:textId="12394FEB" w:rsidR="00A959C6" w:rsidRPr="00211C25" w:rsidRDefault="00A959C6" w:rsidP="00A959C6">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4" w:type="dxa"/>
          </w:tcPr>
          <w:p w14:paraId="5614275A" w14:textId="77777777" w:rsidR="00A959C6" w:rsidRPr="00211C25" w:rsidRDefault="00A959C6" w:rsidP="00A959C6">
            <w:pPr>
              <w:widowControl w:val="0"/>
              <w:jc w:val="both"/>
              <w:rPr>
                <w:rFonts w:cs="Arial"/>
                <w:lang w:val="de-DE"/>
              </w:rPr>
            </w:pPr>
          </w:p>
        </w:tc>
        <w:tc>
          <w:tcPr>
            <w:tcW w:w="4254" w:type="dxa"/>
          </w:tcPr>
          <w:p w14:paraId="5E36789E" w14:textId="77777777" w:rsidR="00A959C6" w:rsidRPr="00211C25" w:rsidRDefault="00A959C6" w:rsidP="00A959C6">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A959C6" w:rsidRPr="002D17AA" w14:paraId="498762F8" w14:textId="77777777" w:rsidTr="00140FC6">
        <w:tc>
          <w:tcPr>
            <w:tcW w:w="4397" w:type="dxa"/>
            <w:gridSpan w:val="3"/>
          </w:tcPr>
          <w:p w14:paraId="1BBE2D74" w14:textId="77777777" w:rsidR="00A959C6" w:rsidRPr="00211C25" w:rsidRDefault="00A959C6" w:rsidP="00A959C6">
            <w:pPr>
              <w:widowControl w:val="0"/>
              <w:jc w:val="both"/>
              <w:rPr>
                <w:rFonts w:cs="Arial"/>
                <w:caps/>
                <w:u w:val="single"/>
                <w:lang w:val="it-IT"/>
              </w:rPr>
            </w:pPr>
          </w:p>
        </w:tc>
        <w:tc>
          <w:tcPr>
            <w:tcW w:w="994" w:type="dxa"/>
          </w:tcPr>
          <w:p w14:paraId="69E28325" w14:textId="77777777" w:rsidR="00A959C6" w:rsidRPr="00211C25" w:rsidRDefault="00A959C6" w:rsidP="00A959C6">
            <w:pPr>
              <w:widowControl w:val="0"/>
              <w:jc w:val="both"/>
              <w:rPr>
                <w:rFonts w:cs="Arial"/>
                <w:lang w:val="it-IT"/>
              </w:rPr>
            </w:pPr>
          </w:p>
        </w:tc>
        <w:tc>
          <w:tcPr>
            <w:tcW w:w="4254" w:type="dxa"/>
          </w:tcPr>
          <w:p w14:paraId="31CE11A3" w14:textId="77777777" w:rsidR="00A959C6" w:rsidRPr="00211C25" w:rsidRDefault="00A959C6" w:rsidP="00A959C6">
            <w:pPr>
              <w:widowControl w:val="0"/>
              <w:ind w:right="180"/>
              <w:jc w:val="both"/>
              <w:rPr>
                <w:rFonts w:cs="Arial"/>
                <w:b/>
                <w:bCs/>
                <w:color w:val="FF0000"/>
                <w:lang w:val="it-IT"/>
              </w:rPr>
            </w:pPr>
          </w:p>
        </w:tc>
      </w:tr>
      <w:tr w:rsidR="00A959C6" w:rsidRPr="002D17AA" w14:paraId="191BE000" w14:textId="77777777" w:rsidTr="00140FC6">
        <w:tc>
          <w:tcPr>
            <w:tcW w:w="4397" w:type="dxa"/>
            <w:gridSpan w:val="3"/>
          </w:tcPr>
          <w:p w14:paraId="69ECAC3E" w14:textId="77777777" w:rsidR="00A959C6" w:rsidRPr="00211C25" w:rsidRDefault="00A959C6" w:rsidP="00A959C6">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tcPr>
          <w:p w14:paraId="3798B2CC" w14:textId="77777777" w:rsidR="00A959C6" w:rsidRPr="00211C25" w:rsidRDefault="00A959C6" w:rsidP="00A959C6">
            <w:pPr>
              <w:widowControl w:val="0"/>
              <w:jc w:val="both"/>
              <w:rPr>
                <w:rFonts w:cs="Arial"/>
                <w:lang w:val="de-DE"/>
              </w:rPr>
            </w:pPr>
          </w:p>
        </w:tc>
        <w:tc>
          <w:tcPr>
            <w:tcW w:w="4254" w:type="dxa"/>
          </w:tcPr>
          <w:p w14:paraId="781001A4" w14:textId="77777777" w:rsidR="00A959C6" w:rsidRPr="00211C25" w:rsidRDefault="00A959C6" w:rsidP="00A959C6">
            <w:pPr>
              <w:widowControl w:val="0"/>
              <w:jc w:val="both"/>
              <w:rPr>
                <w:rFonts w:cs="Arial"/>
                <w:lang w:val="it-IT"/>
              </w:rPr>
            </w:pPr>
            <w:r w:rsidRPr="00211C25">
              <w:rPr>
                <w:rFonts w:cs="Arial"/>
                <w:lang w:val="it-IT"/>
              </w:rPr>
              <w:t>Tale procura/dichiarazione va inserita nella documentazione amministrativa.</w:t>
            </w:r>
          </w:p>
        </w:tc>
      </w:tr>
      <w:tr w:rsidR="00A959C6" w:rsidRPr="002D17AA" w14:paraId="51943787" w14:textId="77777777" w:rsidTr="00140FC6">
        <w:tc>
          <w:tcPr>
            <w:tcW w:w="4397" w:type="dxa"/>
            <w:gridSpan w:val="3"/>
          </w:tcPr>
          <w:p w14:paraId="5D6D175F" w14:textId="77777777" w:rsidR="00A959C6" w:rsidRPr="00211C25" w:rsidRDefault="00A959C6" w:rsidP="00A959C6">
            <w:pPr>
              <w:widowControl w:val="0"/>
              <w:jc w:val="both"/>
              <w:rPr>
                <w:rFonts w:cs="Arial"/>
                <w:caps/>
                <w:u w:val="single"/>
                <w:lang w:val="it-IT"/>
              </w:rPr>
            </w:pPr>
          </w:p>
        </w:tc>
        <w:tc>
          <w:tcPr>
            <w:tcW w:w="994" w:type="dxa"/>
          </w:tcPr>
          <w:p w14:paraId="3D267A45" w14:textId="77777777" w:rsidR="00A959C6" w:rsidRPr="00211C25" w:rsidRDefault="00A959C6" w:rsidP="00A959C6">
            <w:pPr>
              <w:widowControl w:val="0"/>
              <w:rPr>
                <w:rFonts w:cs="Arial"/>
                <w:lang w:val="it-IT"/>
              </w:rPr>
            </w:pPr>
          </w:p>
        </w:tc>
        <w:tc>
          <w:tcPr>
            <w:tcW w:w="4254" w:type="dxa"/>
          </w:tcPr>
          <w:p w14:paraId="082D6BFB" w14:textId="77777777" w:rsidR="00A959C6" w:rsidRPr="00211C25" w:rsidRDefault="00A959C6" w:rsidP="00A959C6">
            <w:pPr>
              <w:widowControl w:val="0"/>
              <w:tabs>
                <w:tab w:val="center" w:pos="4680"/>
              </w:tabs>
              <w:ind w:right="105"/>
              <w:jc w:val="both"/>
              <w:rPr>
                <w:rFonts w:cs="Arial"/>
                <w:caps/>
                <w:u w:val="single"/>
                <w:lang w:val="it-IT"/>
              </w:rPr>
            </w:pPr>
          </w:p>
        </w:tc>
      </w:tr>
      <w:tr w:rsidR="00A959C6" w:rsidRPr="00211C25" w14:paraId="33148C6B" w14:textId="77777777" w:rsidTr="00140FC6">
        <w:tc>
          <w:tcPr>
            <w:tcW w:w="4397" w:type="dxa"/>
            <w:gridSpan w:val="3"/>
          </w:tcPr>
          <w:p w14:paraId="3E230A7D" w14:textId="77777777" w:rsidR="00A959C6" w:rsidRPr="00211C25" w:rsidRDefault="00A959C6" w:rsidP="00A959C6">
            <w:pPr>
              <w:widowControl w:val="0"/>
              <w:jc w:val="center"/>
              <w:rPr>
                <w:rFonts w:cs="Arial"/>
                <w:b/>
                <w:caps/>
                <w:u w:val="single"/>
                <w:lang w:val="de-DE"/>
              </w:rPr>
            </w:pPr>
            <w:r w:rsidRPr="00211C25">
              <w:rPr>
                <w:rFonts w:cs="Arial"/>
                <w:b/>
                <w:caps/>
                <w:u w:val="single"/>
                <w:lang w:val="de-DE"/>
              </w:rPr>
              <w:t>Verwaltungsunterlagen</w:t>
            </w:r>
          </w:p>
        </w:tc>
        <w:tc>
          <w:tcPr>
            <w:tcW w:w="994" w:type="dxa"/>
          </w:tcPr>
          <w:p w14:paraId="61562C15" w14:textId="77777777" w:rsidR="00A959C6" w:rsidRPr="00211C25" w:rsidRDefault="00A959C6" w:rsidP="00A959C6">
            <w:pPr>
              <w:widowControl w:val="0"/>
              <w:jc w:val="center"/>
              <w:rPr>
                <w:rFonts w:cs="Arial"/>
                <w:lang w:val="de-DE"/>
              </w:rPr>
            </w:pPr>
          </w:p>
        </w:tc>
        <w:tc>
          <w:tcPr>
            <w:tcW w:w="4254" w:type="dxa"/>
          </w:tcPr>
          <w:p w14:paraId="41E61731" w14:textId="77777777" w:rsidR="00A959C6" w:rsidRPr="00211C25" w:rsidRDefault="00A959C6" w:rsidP="00A959C6">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A959C6" w:rsidRPr="00211C25" w14:paraId="4B4E968E" w14:textId="77777777" w:rsidTr="00140FC6">
        <w:tc>
          <w:tcPr>
            <w:tcW w:w="4397" w:type="dxa"/>
            <w:gridSpan w:val="3"/>
          </w:tcPr>
          <w:p w14:paraId="365BA1A4" w14:textId="77777777" w:rsidR="00A959C6" w:rsidRPr="00211C25" w:rsidRDefault="00A959C6" w:rsidP="00A959C6">
            <w:pPr>
              <w:widowControl w:val="0"/>
              <w:tabs>
                <w:tab w:val="left" w:pos="278"/>
              </w:tabs>
              <w:ind w:left="180"/>
              <w:jc w:val="both"/>
              <w:rPr>
                <w:rFonts w:cs="Arial"/>
                <w:lang w:val="de-DE"/>
              </w:rPr>
            </w:pPr>
          </w:p>
        </w:tc>
        <w:tc>
          <w:tcPr>
            <w:tcW w:w="994" w:type="dxa"/>
          </w:tcPr>
          <w:p w14:paraId="7454CFF7" w14:textId="77777777" w:rsidR="00A959C6" w:rsidRPr="00211C25" w:rsidRDefault="00A959C6" w:rsidP="00A959C6">
            <w:pPr>
              <w:widowControl w:val="0"/>
              <w:jc w:val="both"/>
              <w:rPr>
                <w:rFonts w:cs="Arial"/>
                <w:lang w:val="de-DE"/>
              </w:rPr>
            </w:pPr>
          </w:p>
        </w:tc>
        <w:tc>
          <w:tcPr>
            <w:tcW w:w="4254" w:type="dxa"/>
          </w:tcPr>
          <w:p w14:paraId="74BB2A31" w14:textId="77777777" w:rsidR="00A959C6" w:rsidRPr="00211C25" w:rsidRDefault="00A959C6" w:rsidP="00A959C6">
            <w:pPr>
              <w:widowControl w:val="0"/>
              <w:tabs>
                <w:tab w:val="center" w:pos="4680"/>
              </w:tabs>
              <w:ind w:right="105"/>
              <w:jc w:val="both"/>
              <w:rPr>
                <w:rFonts w:cs="Arial"/>
                <w:lang w:val="it-IT" w:eastAsia="it-IT"/>
              </w:rPr>
            </w:pPr>
          </w:p>
        </w:tc>
      </w:tr>
      <w:tr w:rsidR="00A959C6" w:rsidRPr="002D17AA" w14:paraId="46897F45" w14:textId="77777777" w:rsidTr="00140FC6">
        <w:tc>
          <w:tcPr>
            <w:tcW w:w="4397" w:type="dxa"/>
            <w:gridSpan w:val="3"/>
          </w:tcPr>
          <w:p w14:paraId="1CEC4AF8" w14:textId="221F9D4C" w:rsidR="00A959C6" w:rsidRPr="00131725" w:rsidRDefault="00A959C6" w:rsidP="00A959C6">
            <w:pPr>
              <w:jc w:val="both"/>
              <w:rPr>
                <w:strike/>
                <w:color w:val="000000"/>
                <w:lang w:val="de-DE" w:eastAsia="it-IT"/>
              </w:rPr>
            </w:pPr>
            <w:r w:rsidRPr="00131725">
              <w:rPr>
                <w:lang w:val="de-DE" w:eastAsia="it-IT"/>
              </w:rPr>
              <w:t>Das telematische System generiert automatisch die „</w:t>
            </w:r>
            <w:r w:rsidRPr="00131725">
              <w:rPr>
                <w:b/>
                <w:bCs/>
                <w:lang w:val="de-DE" w:eastAsia="it-IT"/>
              </w:rPr>
              <w:t>Anlage A – Anagrafische Daten</w:t>
            </w:r>
            <w:r w:rsidRPr="00131725">
              <w:rPr>
                <w:lang w:val="de-DE" w:eastAsia="it-IT"/>
              </w:rPr>
              <w:t>“</w:t>
            </w:r>
            <w:r w:rsidRPr="00131725">
              <w:rPr>
                <w:b/>
                <w:bCs/>
                <w:lang w:val="de-DE" w:eastAsia="it-IT"/>
              </w:rPr>
              <w:t>.</w:t>
            </w:r>
            <w:r w:rsidRPr="00131725">
              <w:rPr>
                <w:lang w:val="de-DE" w:eastAsia="it-IT"/>
              </w:rPr>
              <w:t xml:space="preserve"> Diese müss ausgefüllt und abgegeben werden, damit die </w:t>
            </w:r>
            <w:r w:rsidRPr="00131725">
              <w:rPr>
                <w:lang w:val="de-DE" w:eastAsia="it-IT"/>
              </w:rPr>
              <w:lastRenderedPageBreak/>
              <w:t>Anwendung des telematischen Portals ermöglicht wird.</w:t>
            </w:r>
          </w:p>
        </w:tc>
        <w:tc>
          <w:tcPr>
            <w:tcW w:w="994" w:type="dxa"/>
          </w:tcPr>
          <w:p w14:paraId="3004D659" w14:textId="77777777" w:rsidR="00A959C6" w:rsidRPr="00131725" w:rsidRDefault="00A959C6" w:rsidP="00A959C6">
            <w:pPr>
              <w:widowControl w:val="0"/>
              <w:jc w:val="both"/>
              <w:rPr>
                <w:rFonts w:cs="Arial"/>
                <w:lang w:val="de-DE"/>
              </w:rPr>
            </w:pPr>
          </w:p>
        </w:tc>
        <w:tc>
          <w:tcPr>
            <w:tcW w:w="4254" w:type="dxa"/>
          </w:tcPr>
          <w:p w14:paraId="449FEE65" w14:textId="1EA209B4" w:rsidR="00A959C6" w:rsidRPr="00620E06" w:rsidRDefault="00A959C6" w:rsidP="00A959C6">
            <w:pPr>
              <w:ind w:right="105"/>
              <w:jc w:val="both"/>
              <w:rPr>
                <w:color w:val="000000"/>
                <w:lang w:val="it-IT" w:eastAsia="it-IT"/>
              </w:rPr>
            </w:pPr>
            <w:r w:rsidRPr="00131725">
              <w:rPr>
                <w:rFonts w:cs="Arial"/>
                <w:b/>
                <w:bCs/>
                <w:color w:val="000000"/>
                <w:lang w:val="it-IT"/>
              </w:rPr>
              <w:t>I</w:t>
            </w:r>
            <w:r w:rsidRPr="00131725">
              <w:rPr>
                <w:lang w:val="it-IT" w:eastAsia="it-IT"/>
              </w:rPr>
              <w:t>l sistema telematico genera automaticamente i document</w:t>
            </w:r>
            <w:r w:rsidRPr="00131725">
              <w:rPr>
                <w:color w:val="000000"/>
                <w:lang w:val="it-IT" w:eastAsia="it-IT"/>
              </w:rPr>
              <w:t>i</w:t>
            </w:r>
            <w:r w:rsidRPr="00131725">
              <w:rPr>
                <w:lang w:val="it-IT" w:eastAsia="it-IT"/>
              </w:rPr>
              <w:t xml:space="preserve"> il documento “</w:t>
            </w:r>
            <w:r w:rsidRPr="00131725">
              <w:rPr>
                <w:b/>
                <w:bCs/>
                <w:lang w:val="it-IT" w:eastAsia="it-IT"/>
              </w:rPr>
              <w:t>Allegato A – Dati anagrafici</w:t>
            </w:r>
            <w:r w:rsidRPr="00131725">
              <w:rPr>
                <w:lang w:val="it-IT" w:eastAsia="it-IT"/>
              </w:rPr>
              <w:t xml:space="preserve">”. La compilazione e l'allegazione di </w:t>
            </w:r>
            <w:r w:rsidRPr="00131725">
              <w:rPr>
                <w:lang w:val="it-IT" w:eastAsia="it-IT"/>
              </w:rPr>
              <w:lastRenderedPageBreak/>
              <w:t>tale documento è necessaria al fine di permettere l’operatività del sistema telematico</w:t>
            </w:r>
            <w:r w:rsidRPr="00131725">
              <w:rPr>
                <w:strike/>
                <w:lang w:val="it-IT" w:eastAsia="it-IT"/>
              </w:rPr>
              <w:t>.</w:t>
            </w:r>
            <w:r w:rsidRPr="00131725">
              <w:rPr>
                <w:rFonts w:cs="Arial"/>
                <w:iCs/>
                <w:strike/>
                <w:lang w:val="it-IT"/>
              </w:rPr>
              <w:t xml:space="preserve"> </w:t>
            </w:r>
          </w:p>
        </w:tc>
      </w:tr>
      <w:tr w:rsidR="00A959C6" w:rsidRPr="002D17AA" w14:paraId="34FEF32E" w14:textId="77777777" w:rsidTr="00140FC6">
        <w:tc>
          <w:tcPr>
            <w:tcW w:w="4397" w:type="dxa"/>
            <w:gridSpan w:val="3"/>
          </w:tcPr>
          <w:p w14:paraId="6CE315C4" w14:textId="77777777" w:rsidR="00A959C6" w:rsidRPr="002B754E" w:rsidRDefault="00A959C6" w:rsidP="00A959C6">
            <w:pPr>
              <w:widowControl w:val="0"/>
              <w:tabs>
                <w:tab w:val="center" w:pos="4680"/>
              </w:tabs>
              <w:jc w:val="both"/>
              <w:rPr>
                <w:rFonts w:cs="Arial"/>
                <w:lang w:val="it-IT" w:eastAsia="it-IT"/>
              </w:rPr>
            </w:pPr>
          </w:p>
        </w:tc>
        <w:tc>
          <w:tcPr>
            <w:tcW w:w="994" w:type="dxa"/>
          </w:tcPr>
          <w:p w14:paraId="5EC6E042" w14:textId="77777777" w:rsidR="00A959C6" w:rsidRPr="002B754E" w:rsidRDefault="00A959C6" w:rsidP="00A959C6">
            <w:pPr>
              <w:widowControl w:val="0"/>
              <w:jc w:val="both"/>
              <w:rPr>
                <w:rFonts w:cs="Arial"/>
                <w:lang w:val="it-IT"/>
              </w:rPr>
            </w:pPr>
          </w:p>
        </w:tc>
        <w:tc>
          <w:tcPr>
            <w:tcW w:w="4254" w:type="dxa"/>
          </w:tcPr>
          <w:p w14:paraId="0E963F16" w14:textId="77777777" w:rsidR="00A959C6" w:rsidRPr="002B754E" w:rsidRDefault="00A959C6" w:rsidP="00A959C6">
            <w:pPr>
              <w:widowControl w:val="0"/>
              <w:tabs>
                <w:tab w:val="center" w:pos="4680"/>
              </w:tabs>
              <w:ind w:right="105"/>
              <w:jc w:val="both"/>
              <w:rPr>
                <w:rFonts w:cs="Arial"/>
                <w:lang w:val="it-IT" w:eastAsia="it-IT"/>
              </w:rPr>
            </w:pPr>
          </w:p>
        </w:tc>
      </w:tr>
      <w:tr w:rsidR="00A959C6" w:rsidRPr="002D17AA" w14:paraId="4E339754" w14:textId="77777777" w:rsidTr="00140FC6">
        <w:tc>
          <w:tcPr>
            <w:tcW w:w="4397" w:type="dxa"/>
            <w:gridSpan w:val="3"/>
          </w:tcPr>
          <w:p w14:paraId="7FA14CE1" w14:textId="13E310D3" w:rsidR="00A959C6" w:rsidRPr="00211C25" w:rsidRDefault="00A959C6" w:rsidP="00A959C6">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tcPr>
          <w:p w14:paraId="6A0F5F41" w14:textId="77777777" w:rsidR="00A959C6" w:rsidRPr="00211C25" w:rsidRDefault="00A959C6" w:rsidP="00A959C6">
            <w:pPr>
              <w:widowControl w:val="0"/>
              <w:tabs>
                <w:tab w:val="left" w:pos="294"/>
              </w:tabs>
              <w:rPr>
                <w:rFonts w:cs="Arial"/>
                <w:lang w:val="de-DE"/>
              </w:rPr>
            </w:pPr>
          </w:p>
        </w:tc>
        <w:tc>
          <w:tcPr>
            <w:tcW w:w="4254" w:type="dxa"/>
          </w:tcPr>
          <w:p w14:paraId="6AC622D8" w14:textId="7D242097" w:rsidR="00A959C6" w:rsidRPr="00211C25" w:rsidRDefault="00A959C6" w:rsidP="00A959C6">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A959C6" w:rsidRPr="002D17AA" w14:paraId="545D8852" w14:textId="77777777" w:rsidTr="00140FC6">
        <w:tc>
          <w:tcPr>
            <w:tcW w:w="4397" w:type="dxa"/>
            <w:gridSpan w:val="3"/>
          </w:tcPr>
          <w:p w14:paraId="2C4149DC" w14:textId="77777777" w:rsidR="00A959C6" w:rsidRPr="00211C25" w:rsidRDefault="00A959C6" w:rsidP="00A959C6">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5FBB3651" w14:textId="77777777" w:rsidR="00A959C6" w:rsidRPr="00211C25" w:rsidRDefault="00A959C6" w:rsidP="00A959C6">
            <w:pPr>
              <w:widowControl w:val="0"/>
              <w:rPr>
                <w:rFonts w:cs="Arial"/>
                <w:lang w:val="it-IT"/>
              </w:rPr>
            </w:pPr>
          </w:p>
        </w:tc>
        <w:tc>
          <w:tcPr>
            <w:tcW w:w="4254" w:type="dxa"/>
          </w:tcPr>
          <w:p w14:paraId="2C1FA083" w14:textId="77777777" w:rsidR="00A959C6" w:rsidRPr="00211C25" w:rsidRDefault="00A959C6" w:rsidP="00A959C6">
            <w:pPr>
              <w:widowControl w:val="0"/>
              <w:tabs>
                <w:tab w:val="center" w:pos="4680"/>
              </w:tabs>
              <w:ind w:left="284" w:right="105"/>
              <w:jc w:val="both"/>
              <w:rPr>
                <w:rFonts w:cs="Arial"/>
                <w:lang w:val="it-IT"/>
              </w:rPr>
            </w:pPr>
          </w:p>
        </w:tc>
      </w:tr>
      <w:tr w:rsidR="00A959C6" w:rsidRPr="002D17AA" w14:paraId="15644588" w14:textId="77777777" w:rsidTr="00140FC6">
        <w:tc>
          <w:tcPr>
            <w:tcW w:w="4397" w:type="dxa"/>
            <w:gridSpan w:val="3"/>
          </w:tcPr>
          <w:p w14:paraId="23439D9D" w14:textId="4B7C2BF4" w:rsidR="00A959C6" w:rsidRPr="00211C25" w:rsidRDefault="00A959C6" w:rsidP="00A959C6">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A959C6" w:rsidRPr="00211C25" w:rsidRDefault="00A959C6" w:rsidP="00A959C6">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tcPr>
          <w:p w14:paraId="1815510C" w14:textId="77777777" w:rsidR="00A959C6" w:rsidRPr="00211C25" w:rsidRDefault="00A959C6" w:rsidP="00A959C6">
            <w:pPr>
              <w:widowControl w:val="0"/>
              <w:rPr>
                <w:rFonts w:cs="Arial"/>
                <w:lang w:val="de-DE"/>
              </w:rPr>
            </w:pPr>
          </w:p>
        </w:tc>
        <w:tc>
          <w:tcPr>
            <w:tcW w:w="4254" w:type="dxa"/>
          </w:tcPr>
          <w:p w14:paraId="04D2EE7D" w14:textId="77777777" w:rsidR="00A959C6" w:rsidRPr="00211C25" w:rsidRDefault="00A959C6" w:rsidP="00A959C6">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A959C6" w:rsidRPr="00211C25" w:rsidRDefault="00A959C6" w:rsidP="00A959C6">
            <w:pPr>
              <w:pStyle w:val="Rientrocorpodeltesto"/>
              <w:widowControl w:val="0"/>
              <w:tabs>
                <w:tab w:val="center" w:pos="4680"/>
                <w:tab w:val="left" w:pos="8496"/>
              </w:tabs>
              <w:spacing w:after="0"/>
              <w:ind w:left="256" w:right="105"/>
              <w:jc w:val="both"/>
              <w:rPr>
                <w:rFonts w:cs="Arial"/>
                <w:bCs/>
                <w:lang w:val="it-IT"/>
              </w:rPr>
            </w:pPr>
          </w:p>
          <w:p w14:paraId="3C43F03E" w14:textId="77777777" w:rsidR="00A959C6" w:rsidRPr="00211C25" w:rsidRDefault="00A959C6" w:rsidP="00A959C6">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A959C6" w:rsidRPr="002D17AA" w14:paraId="46E80690" w14:textId="77777777" w:rsidTr="00140FC6">
        <w:tc>
          <w:tcPr>
            <w:tcW w:w="4397" w:type="dxa"/>
            <w:gridSpan w:val="3"/>
          </w:tcPr>
          <w:p w14:paraId="42CC1F10" w14:textId="77777777" w:rsidR="00A959C6" w:rsidRPr="00211C25" w:rsidRDefault="00A959C6" w:rsidP="00A959C6">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2BD08C8B" w14:textId="77777777" w:rsidR="00A959C6" w:rsidRPr="00211C25" w:rsidRDefault="00A959C6" w:rsidP="00A959C6">
            <w:pPr>
              <w:widowControl w:val="0"/>
              <w:rPr>
                <w:rFonts w:cs="Arial"/>
                <w:lang w:val="it-IT"/>
              </w:rPr>
            </w:pPr>
          </w:p>
        </w:tc>
        <w:tc>
          <w:tcPr>
            <w:tcW w:w="4254" w:type="dxa"/>
          </w:tcPr>
          <w:p w14:paraId="7AAC8144" w14:textId="77777777" w:rsidR="00A959C6" w:rsidRPr="00211C25" w:rsidRDefault="00A959C6" w:rsidP="00A959C6">
            <w:pPr>
              <w:widowControl w:val="0"/>
              <w:tabs>
                <w:tab w:val="center" w:pos="4680"/>
              </w:tabs>
              <w:ind w:left="284" w:right="105"/>
              <w:jc w:val="both"/>
              <w:rPr>
                <w:rFonts w:cs="Arial"/>
                <w:lang w:val="it-IT"/>
              </w:rPr>
            </w:pPr>
          </w:p>
        </w:tc>
      </w:tr>
      <w:tr w:rsidR="00A959C6" w:rsidRPr="002D17AA" w14:paraId="4C19DF25" w14:textId="77777777" w:rsidTr="00140FC6">
        <w:tc>
          <w:tcPr>
            <w:tcW w:w="4397" w:type="dxa"/>
            <w:gridSpan w:val="3"/>
          </w:tcPr>
          <w:p w14:paraId="4E509BB4" w14:textId="2D6428D0" w:rsidR="00A959C6" w:rsidRPr="00211C25" w:rsidRDefault="00A959C6" w:rsidP="00A959C6">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4" w:type="dxa"/>
          </w:tcPr>
          <w:p w14:paraId="0572169F" w14:textId="77777777" w:rsidR="00A959C6" w:rsidRPr="00211C25" w:rsidRDefault="00A959C6" w:rsidP="00A959C6">
            <w:pPr>
              <w:widowControl w:val="0"/>
              <w:rPr>
                <w:rFonts w:cs="Arial"/>
                <w:lang w:val="de-DE"/>
              </w:rPr>
            </w:pPr>
          </w:p>
        </w:tc>
        <w:tc>
          <w:tcPr>
            <w:tcW w:w="4254" w:type="dxa"/>
          </w:tcPr>
          <w:p w14:paraId="04DA7728" w14:textId="77777777" w:rsidR="00A959C6" w:rsidRPr="00211C25" w:rsidRDefault="00A959C6" w:rsidP="00A959C6">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A959C6" w:rsidRPr="002D17AA" w14:paraId="36DEF811" w14:textId="77777777" w:rsidTr="00140FC6">
        <w:tc>
          <w:tcPr>
            <w:tcW w:w="4397" w:type="dxa"/>
            <w:gridSpan w:val="3"/>
          </w:tcPr>
          <w:p w14:paraId="17926F54" w14:textId="77777777" w:rsidR="00A959C6" w:rsidRPr="00211C25" w:rsidRDefault="00A959C6" w:rsidP="00A959C6">
            <w:pPr>
              <w:widowControl w:val="0"/>
              <w:tabs>
                <w:tab w:val="left" w:pos="426"/>
                <w:tab w:val="left" w:pos="1560"/>
                <w:tab w:val="center" w:pos="4536"/>
                <w:tab w:val="right" w:pos="9072"/>
              </w:tabs>
              <w:adjustRightInd w:val="0"/>
              <w:ind w:left="306"/>
              <w:jc w:val="both"/>
              <w:rPr>
                <w:rFonts w:cs="Arial"/>
                <w:lang w:val="it-IT"/>
              </w:rPr>
            </w:pPr>
          </w:p>
        </w:tc>
        <w:tc>
          <w:tcPr>
            <w:tcW w:w="994" w:type="dxa"/>
          </w:tcPr>
          <w:p w14:paraId="67C597AB" w14:textId="77777777" w:rsidR="00A959C6" w:rsidRPr="00211C25" w:rsidRDefault="00A959C6" w:rsidP="00A959C6">
            <w:pPr>
              <w:widowControl w:val="0"/>
              <w:rPr>
                <w:rFonts w:cs="Arial"/>
                <w:lang w:val="it-IT"/>
              </w:rPr>
            </w:pPr>
          </w:p>
        </w:tc>
        <w:tc>
          <w:tcPr>
            <w:tcW w:w="4254" w:type="dxa"/>
          </w:tcPr>
          <w:p w14:paraId="22587721" w14:textId="77777777" w:rsidR="00A959C6" w:rsidRPr="00211C25" w:rsidRDefault="00A959C6" w:rsidP="00A959C6">
            <w:pPr>
              <w:widowControl w:val="0"/>
              <w:tabs>
                <w:tab w:val="center" w:pos="4680"/>
              </w:tabs>
              <w:ind w:left="284" w:right="105"/>
              <w:jc w:val="both"/>
              <w:rPr>
                <w:rFonts w:cs="Arial"/>
                <w:lang w:val="it-IT"/>
              </w:rPr>
            </w:pPr>
          </w:p>
        </w:tc>
      </w:tr>
      <w:tr w:rsidR="00A959C6" w:rsidRPr="002D17AA" w14:paraId="32E27229" w14:textId="77777777" w:rsidTr="00140FC6">
        <w:tc>
          <w:tcPr>
            <w:tcW w:w="4397" w:type="dxa"/>
            <w:gridSpan w:val="3"/>
            <w:shd w:val="clear" w:color="auto" w:fill="auto"/>
          </w:tcPr>
          <w:p w14:paraId="22DF7E2B" w14:textId="0A659639" w:rsidR="00A959C6" w:rsidRPr="00211C25" w:rsidRDefault="00A959C6" w:rsidP="00A959C6">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shd w:val="clear" w:color="auto" w:fill="auto"/>
          </w:tcPr>
          <w:p w14:paraId="72F7F0DD" w14:textId="77777777" w:rsidR="00A959C6" w:rsidRPr="00211C25" w:rsidRDefault="00A959C6" w:rsidP="00A959C6">
            <w:pPr>
              <w:widowControl w:val="0"/>
              <w:rPr>
                <w:rFonts w:cs="Arial"/>
                <w:lang w:val="de-DE"/>
              </w:rPr>
            </w:pPr>
          </w:p>
        </w:tc>
        <w:tc>
          <w:tcPr>
            <w:tcW w:w="4254" w:type="dxa"/>
            <w:shd w:val="clear" w:color="auto" w:fill="auto"/>
          </w:tcPr>
          <w:p w14:paraId="2CE045CC" w14:textId="77777777" w:rsidR="00A959C6" w:rsidRPr="00211C25" w:rsidRDefault="00A959C6" w:rsidP="00A959C6">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A959C6" w:rsidRPr="002D17AA" w14:paraId="70E8F0F2" w14:textId="77777777" w:rsidTr="00140FC6">
        <w:tc>
          <w:tcPr>
            <w:tcW w:w="4397" w:type="dxa"/>
            <w:gridSpan w:val="3"/>
          </w:tcPr>
          <w:p w14:paraId="34425A93" w14:textId="77777777" w:rsidR="00A959C6" w:rsidRPr="00211C25" w:rsidRDefault="00A959C6" w:rsidP="00A959C6">
            <w:pPr>
              <w:widowControl w:val="0"/>
              <w:ind w:left="284"/>
              <w:jc w:val="both"/>
              <w:rPr>
                <w:rFonts w:cs="Arial"/>
                <w:lang w:val="it-IT"/>
              </w:rPr>
            </w:pPr>
          </w:p>
        </w:tc>
        <w:tc>
          <w:tcPr>
            <w:tcW w:w="994" w:type="dxa"/>
          </w:tcPr>
          <w:p w14:paraId="70997E69" w14:textId="77777777" w:rsidR="00A959C6" w:rsidRPr="00211C25" w:rsidRDefault="00A959C6" w:rsidP="00A959C6">
            <w:pPr>
              <w:widowControl w:val="0"/>
              <w:rPr>
                <w:rFonts w:cs="Arial"/>
                <w:lang w:val="it-IT"/>
              </w:rPr>
            </w:pPr>
          </w:p>
        </w:tc>
        <w:tc>
          <w:tcPr>
            <w:tcW w:w="4254" w:type="dxa"/>
          </w:tcPr>
          <w:p w14:paraId="4B936726" w14:textId="77777777" w:rsidR="00A959C6" w:rsidRPr="00211C25" w:rsidRDefault="00A959C6" w:rsidP="00A959C6">
            <w:pPr>
              <w:widowControl w:val="0"/>
              <w:tabs>
                <w:tab w:val="center" w:pos="4680"/>
              </w:tabs>
              <w:ind w:left="284" w:right="105"/>
              <w:jc w:val="both"/>
              <w:rPr>
                <w:rFonts w:cs="Arial"/>
                <w:lang w:val="it-IT"/>
              </w:rPr>
            </w:pPr>
          </w:p>
        </w:tc>
      </w:tr>
      <w:tr w:rsidR="00A959C6" w:rsidRPr="002D17AA" w14:paraId="0DAEF24C" w14:textId="77777777" w:rsidTr="00140FC6">
        <w:tc>
          <w:tcPr>
            <w:tcW w:w="4397" w:type="dxa"/>
            <w:gridSpan w:val="3"/>
          </w:tcPr>
          <w:p w14:paraId="33707371" w14:textId="6892DCEB" w:rsidR="00A959C6" w:rsidRPr="00211C25" w:rsidRDefault="00A959C6" w:rsidP="00A959C6">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tcPr>
          <w:p w14:paraId="7C0995E1" w14:textId="77777777" w:rsidR="00A959C6" w:rsidRPr="00211C25" w:rsidRDefault="00A959C6" w:rsidP="00A959C6">
            <w:pPr>
              <w:widowControl w:val="0"/>
              <w:rPr>
                <w:rFonts w:cs="Arial"/>
                <w:lang w:val="de-DE"/>
              </w:rPr>
            </w:pPr>
          </w:p>
        </w:tc>
        <w:tc>
          <w:tcPr>
            <w:tcW w:w="4254" w:type="dxa"/>
          </w:tcPr>
          <w:p w14:paraId="16C7E528" w14:textId="77777777" w:rsidR="00A959C6" w:rsidRPr="00211C25" w:rsidRDefault="00A959C6" w:rsidP="00A959C6">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A959C6" w:rsidRPr="002D17AA" w14:paraId="02DD109C" w14:textId="77777777" w:rsidTr="00140FC6">
        <w:tc>
          <w:tcPr>
            <w:tcW w:w="4397" w:type="dxa"/>
            <w:gridSpan w:val="3"/>
          </w:tcPr>
          <w:p w14:paraId="0B91FB05" w14:textId="77777777" w:rsidR="00A959C6" w:rsidRPr="00211C25" w:rsidRDefault="00A959C6" w:rsidP="00A959C6">
            <w:pPr>
              <w:widowControl w:val="0"/>
              <w:autoSpaceDE w:val="0"/>
              <w:autoSpaceDN w:val="0"/>
              <w:jc w:val="both"/>
              <w:rPr>
                <w:rFonts w:cs="Arial"/>
                <w:highlight w:val="yellow"/>
                <w:lang w:val="it-IT"/>
              </w:rPr>
            </w:pPr>
          </w:p>
        </w:tc>
        <w:tc>
          <w:tcPr>
            <w:tcW w:w="994" w:type="dxa"/>
          </w:tcPr>
          <w:p w14:paraId="7A57A523" w14:textId="77777777" w:rsidR="00A959C6" w:rsidRPr="00211C25" w:rsidRDefault="00A959C6" w:rsidP="00A959C6">
            <w:pPr>
              <w:widowControl w:val="0"/>
              <w:rPr>
                <w:rFonts w:cs="Arial"/>
                <w:highlight w:val="yellow"/>
                <w:lang w:val="it-IT"/>
              </w:rPr>
            </w:pPr>
          </w:p>
        </w:tc>
        <w:tc>
          <w:tcPr>
            <w:tcW w:w="4254" w:type="dxa"/>
          </w:tcPr>
          <w:p w14:paraId="0F672402" w14:textId="77777777" w:rsidR="00A959C6" w:rsidRPr="00211C25" w:rsidRDefault="00A959C6" w:rsidP="00A959C6">
            <w:pPr>
              <w:widowControl w:val="0"/>
              <w:autoSpaceDE w:val="0"/>
              <w:autoSpaceDN w:val="0"/>
              <w:adjustRightInd w:val="0"/>
              <w:jc w:val="both"/>
              <w:rPr>
                <w:rFonts w:cs="Arial"/>
                <w:highlight w:val="yellow"/>
                <w:lang w:val="it-IT"/>
              </w:rPr>
            </w:pPr>
          </w:p>
        </w:tc>
      </w:tr>
      <w:tr w:rsidR="00A959C6" w:rsidRPr="002D17AA" w14:paraId="2FBCCFBD" w14:textId="77777777" w:rsidTr="00140FC6">
        <w:tc>
          <w:tcPr>
            <w:tcW w:w="4397" w:type="dxa"/>
            <w:gridSpan w:val="3"/>
          </w:tcPr>
          <w:p w14:paraId="75D2E6C4" w14:textId="76726149" w:rsidR="00A959C6" w:rsidRPr="00BA222B" w:rsidRDefault="00A959C6" w:rsidP="00A959C6">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tcPr>
          <w:p w14:paraId="36EBF2F4" w14:textId="77777777" w:rsidR="00A959C6" w:rsidRPr="00BA222B" w:rsidRDefault="00A959C6" w:rsidP="00A959C6">
            <w:pPr>
              <w:widowControl w:val="0"/>
              <w:rPr>
                <w:rFonts w:cs="Arial"/>
                <w:lang w:val="de-DE"/>
              </w:rPr>
            </w:pPr>
          </w:p>
        </w:tc>
        <w:tc>
          <w:tcPr>
            <w:tcW w:w="4254" w:type="dxa"/>
          </w:tcPr>
          <w:p w14:paraId="14D44DE4" w14:textId="5C0F5168" w:rsidR="00A959C6" w:rsidRPr="00211C25" w:rsidRDefault="00A959C6" w:rsidP="00A959C6">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A959C6" w:rsidRPr="002D17AA" w14:paraId="576B7F1C" w14:textId="77777777" w:rsidTr="00140FC6">
        <w:tc>
          <w:tcPr>
            <w:tcW w:w="4397" w:type="dxa"/>
            <w:gridSpan w:val="3"/>
          </w:tcPr>
          <w:p w14:paraId="797A4A11" w14:textId="77777777" w:rsidR="00A959C6" w:rsidRPr="00211C25" w:rsidRDefault="00A959C6" w:rsidP="00A959C6">
            <w:pPr>
              <w:widowControl w:val="0"/>
              <w:autoSpaceDE w:val="0"/>
              <w:autoSpaceDN w:val="0"/>
              <w:jc w:val="both"/>
              <w:rPr>
                <w:rFonts w:cs="Arial"/>
                <w:color w:val="FF0000"/>
                <w:lang w:val="it-IT"/>
              </w:rPr>
            </w:pPr>
          </w:p>
        </w:tc>
        <w:tc>
          <w:tcPr>
            <w:tcW w:w="994" w:type="dxa"/>
          </w:tcPr>
          <w:p w14:paraId="63786828" w14:textId="77777777" w:rsidR="00A959C6" w:rsidRPr="00211C25" w:rsidRDefault="00A959C6" w:rsidP="00A959C6">
            <w:pPr>
              <w:widowControl w:val="0"/>
              <w:rPr>
                <w:rFonts w:cs="Arial"/>
                <w:color w:val="FF0000"/>
                <w:lang w:val="it-IT"/>
              </w:rPr>
            </w:pPr>
          </w:p>
        </w:tc>
        <w:tc>
          <w:tcPr>
            <w:tcW w:w="4254" w:type="dxa"/>
          </w:tcPr>
          <w:p w14:paraId="1D40BBA6" w14:textId="77777777" w:rsidR="00A959C6" w:rsidRPr="00211C25" w:rsidRDefault="00A959C6" w:rsidP="00A959C6">
            <w:pPr>
              <w:widowControl w:val="0"/>
              <w:autoSpaceDE w:val="0"/>
              <w:autoSpaceDN w:val="0"/>
              <w:jc w:val="both"/>
              <w:rPr>
                <w:rFonts w:cs="Arial"/>
                <w:color w:val="FF0000"/>
                <w:lang w:val="it-IT"/>
              </w:rPr>
            </w:pPr>
          </w:p>
        </w:tc>
      </w:tr>
      <w:tr w:rsidR="00A959C6" w:rsidRPr="002D17AA" w14:paraId="78EF52E5" w14:textId="77777777" w:rsidTr="00140FC6">
        <w:tc>
          <w:tcPr>
            <w:tcW w:w="4397" w:type="dxa"/>
            <w:gridSpan w:val="3"/>
          </w:tcPr>
          <w:p w14:paraId="51F82AAA" w14:textId="31FE3656" w:rsidR="00A959C6" w:rsidRPr="00211C25" w:rsidRDefault="00A959C6" w:rsidP="00A959C6">
            <w:pPr>
              <w:widowControl w:val="0"/>
              <w:jc w:val="both"/>
              <w:rPr>
                <w:rFonts w:cs="Arial"/>
                <w:b/>
                <w:strike/>
                <w:color w:val="FF0000"/>
                <w:lang w:val="de-DE"/>
              </w:rPr>
            </w:pPr>
            <w:bookmarkStart w:id="78"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tcPr>
          <w:p w14:paraId="38899F43" w14:textId="77777777" w:rsidR="00A959C6" w:rsidRPr="00211C25" w:rsidRDefault="00A959C6" w:rsidP="00A959C6">
            <w:pPr>
              <w:widowControl w:val="0"/>
              <w:rPr>
                <w:rFonts w:cs="Arial"/>
                <w:b/>
                <w:strike/>
                <w:color w:val="FF0000"/>
                <w:lang w:val="de-DE"/>
              </w:rPr>
            </w:pPr>
          </w:p>
        </w:tc>
        <w:tc>
          <w:tcPr>
            <w:tcW w:w="4254" w:type="dxa"/>
          </w:tcPr>
          <w:p w14:paraId="12AFAF93" w14:textId="59EB468B" w:rsidR="00A959C6" w:rsidRPr="00211C25" w:rsidRDefault="00A959C6" w:rsidP="00A959C6">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A959C6" w:rsidRPr="002D17AA" w14:paraId="13073201" w14:textId="77777777" w:rsidTr="00140FC6">
        <w:tc>
          <w:tcPr>
            <w:tcW w:w="4397" w:type="dxa"/>
            <w:gridSpan w:val="3"/>
          </w:tcPr>
          <w:p w14:paraId="104C19C0" w14:textId="77777777" w:rsidR="00A959C6" w:rsidRPr="00211C25" w:rsidRDefault="00A959C6" w:rsidP="00A959C6">
            <w:pPr>
              <w:widowControl w:val="0"/>
              <w:ind w:right="-2"/>
              <w:jc w:val="both"/>
              <w:rPr>
                <w:rFonts w:cs="Arial"/>
                <w:highlight w:val="yellow"/>
                <w:lang w:val="it-IT"/>
              </w:rPr>
            </w:pPr>
          </w:p>
        </w:tc>
        <w:tc>
          <w:tcPr>
            <w:tcW w:w="994" w:type="dxa"/>
          </w:tcPr>
          <w:p w14:paraId="52848648" w14:textId="77777777" w:rsidR="00A959C6" w:rsidRPr="00211C25" w:rsidRDefault="00A959C6" w:rsidP="00A959C6">
            <w:pPr>
              <w:widowControl w:val="0"/>
              <w:rPr>
                <w:rFonts w:cs="Arial"/>
                <w:b/>
                <w:strike/>
                <w:color w:val="FF0000"/>
                <w:highlight w:val="yellow"/>
                <w:lang w:val="it-IT"/>
              </w:rPr>
            </w:pPr>
          </w:p>
        </w:tc>
        <w:tc>
          <w:tcPr>
            <w:tcW w:w="4254" w:type="dxa"/>
          </w:tcPr>
          <w:p w14:paraId="41206673" w14:textId="77777777" w:rsidR="00A959C6" w:rsidRPr="00211C25" w:rsidRDefault="00A959C6" w:rsidP="00A959C6">
            <w:pPr>
              <w:pStyle w:val="Default"/>
              <w:widowControl w:val="0"/>
              <w:jc w:val="both"/>
              <w:rPr>
                <w:rFonts w:cs="Arial"/>
                <w:highlight w:val="yellow"/>
              </w:rPr>
            </w:pPr>
          </w:p>
        </w:tc>
      </w:tr>
      <w:tr w:rsidR="00A959C6" w:rsidRPr="002D17AA" w14:paraId="59362450" w14:textId="77777777" w:rsidTr="00140FC6">
        <w:tc>
          <w:tcPr>
            <w:tcW w:w="4397" w:type="dxa"/>
            <w:gridSpan w:val="3"/>
          </w:tcPr>
          <w:p w14:paraId="16161D3E" w14:textId="37079532" w:rsidR="00A959C6" w:rsidRPr="00211C25" w:rsidRDefault="00A959C6" w:rsidP="00A959C6">
            <w:pPr>
              <w:widowControl w:val="0"/>
              <w:ind w:right="-2"/>
              <w:jc w:val="both"/>
              <w:rPr>
                <w:rFonts w:cs="Arial"/>
                <w:lang w:val="de-DE"/>
              </w:rPr>
            </w:pPr>
            <w:bookmarkStart w:id="79"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tcPr>
          <w:p w14:paraId="696C94EF" w14:textId="77777777" w:rsidR="00A959C6" w:rsidRPr="00211C25" w:rsidRDefault="00A959C6" w:rsidP="00A959C6">
            <w:pPr>
              <w:widowControl w:val="0"/>
              <w:rPr>
                <w:rFonts w:cs="Arial"/>
                <w:b/>
                <w:strike/>
                <w:color w:val="FF0000"/>
                <w:lang w:val="de-DE"/>
              </w:rPr>
            </w:pPr>
          </w:p>
        </w:tc>
        <w:tc>
          <w:tcPr>
            <w:tcW w:w="4254" w:type="dxa"/>
          </w:tcPr>
          <w:p w14:paraId="13DE7B8A" w14:textId="554D5A0C" w:rsidR="00A959C6" w:rsidRPr="009F574F" w:rsidRDefault="00A959C6" w:rsidP="00A959C6">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78"/>
      <w:bookmarkEnd w:id="79"/>
      <w:tr w:rsidR="00A959C6" w:rsidRPr="002D17AA" w14:paraId="06E3E41B" w14:textId="77777777" w:rsidTr="00140FC6">
        <w:tc>
          <w:tcPr>
            <w:tcW w:w="4397" w:type="dxa"/>
            <w:gridSpan w:val="3"/>
          </w:tcPr>
          <w:p w14:paraId="0D1C0056" w14:textId="77777777" w:rsidR="00A959C6" w:rsidRPr="00211C25" w:rsidRDefault="00A959C6" w:rsidP="00A959C6">
            <w:pPr>
              <w:widowControl w:val="0"/>
              <w:ind w:right="180"/>
              <w:jc w:val="both"/>
              <w:rPr>
                <w:rFonts w:cs="Arial"/>
                <w:lang w:val="it-IT"/>
              </w:rPr>
            </w:pPr>
          </w:p>
        </w:tc>
        <w:tc>
          <w:tcPr>
            <w:tcW w:w="994" w:type="dxa"/>
          </w:tcPr>
          <w:p w14:paraId="06458C9B" w14:textId="77777777" w:rsidR="00A959C6" w:rsidRPr="00211C25" w:rsidRDefault="00A959C6" w:rsidP="00A959C6">
            <w:pPr>
              <w:widowControl w:val="0"/>
              <w:rPr>
                <w:rFonts w:cs="Arial"/>
                <w:lang w:val="it-IT"/>
              </w:rPr>
            </w:pPr>
          </w:p>
        </w:tc>
        <w:tc>
          <w:tcPr>
            <w:tcW w:w="4254" w:type="dxa"/>
          </w:tcPr>
          <w:p w14:paraId="352FD3FA" w14:textId="77777777" w:rsidR="00A959C6" w:rsidRPr="00211C25" w:rsidRDefault="00A959C6" w:rsidP="00A959C6">
            <w:pPr>
              <w:pStyle w:val="Rientrocorpodeltesto"/>
              <w:widowControl w:val="0"/>
              <w:tabs>
                <w:tab w:val="left" w:pos="426"/>
                <w:tab w:val="left" w:pos="8496"/>
              </w:tabs>
              <w:spacing w:after="0"/>
              <w:ind w:left="0"/>
              <w:jc w:val="both"/>
              <w:rPr>
                <w:rFonts w:cs="Arial"/>
                <w:lang w:val="it-IT"/>
              </w:rPr>
            </w:pPr>
          </w:p>
        </w:tc>
      </w:tr>
      <w:tr w:rsidR="00A959C6" w:rsidRPr="002D17AA" w14:paraId="22955857" w14:textId="77777777" w:rsidTr="00140FC6">
        <w:tc>
          <w:tcPr>
            <w:tcW w:w="4397" w:type="dxa"/>
            <w:gridSpan w:val="3"/>
          </w:tcPr>
          <w:p w14:paraId="512AA1DE" w14:textId="371335A9" w:rsidR="00A959C6" w:rsidRPr="00131725" w:rsidRDefault="00A959C6" w:rsidP="00A959C6">
            <w:pPr>
              <w:widowControl w:val="0"/>
              <w:autoSpaceDE w:val="0"/>
              <w:autoSpaceDN w:val="0"/>
              <w:jc w:val="both"/>
              <w:rPr>
                <w:rFonts w:cs="Arial"/>
                <w:lang w:val="de-DE" w:eastAsia="de-DE"/>
              </w:rPr>
            </w:pPr>
            <w:r w:rsidRPr="00131725">
              <w:rPr>
                <w:rFonts w:eastAsia="Calibri" w:cs="Arial"/>
                <w:lang w:val="de-DE"/>
              </w:rPr>
              <w:t>Gemäß Art</w:t>
            </w:r>
            <w:r w:rsidRPr="00131725">
              <w:rPr>
                <w:rFonts w:cs="Arial"/>
                <w:lang w:val="de-DE" w:eastAsia="de-DE"/>
              </w:rPr>
              <w:t xml:space="preserve">. 119, Absatz 3, Buchst. d) GvD Nr. 36/2023 u.a. folgende Kategorien von Lieferungen oder Dienstleistungen keine Tätigkeiten dar, die untervergeben werden (und folglich nicht der diesbezüglichen Regelung unterliegen): </w:t>
            </w:r>
          </w:p>
          <w:p w14:paraId="32F6D01A" w14:textId="3FB91E21" w:rsidR="00A959C6" w:rsidRPr="00131725" w:rsidRDefault="00A959C6" w:rsidP="00A959C6">
            <w:pPr>
              <w:widowControl w:val="0"/>
              <w:autoSpaceDE w:val="0"/>
              <w:autoSpaceDN w:val="0"/>
              <w:jc w:val="both"/>
              <w:rPr>
                <w:rFonts w:cs="Arial"/>
                <w:lang w:val="de-DE" w:eastAsia="de-DE"/>
              </w:rPr>
            </w:pPr>
            <w:r w:rsidRPr="00131725">
              <w:rPr>
                <w:rFonts w:cs="Arial"/>
                <w:lang w:val="de-DE" w:eastAsia="de-DE"/>
              </w:rPr>
              <w:t xml:space="preserve">Die </w:t>
            </w:r>
            <w:r w:rsidRPr="00131725">
              <w:rPr>
                <w:b/>
                <w:bCs/>
                <w:lang w:val="de-DE"/>
              </w:rPr>
              <w:t>Sekundär-, Komplementär oder Zusätz</w:t>
            </w:r>
            <w:r w:rsidRPr="00131725">
              <w:rPr>
                <w:rFonts w:cs="Arial"/>
                <w:b/>
                <w:bCs/>
                <w:lang w:val="de-DE" w:eastAsia="de-DE"/>
              </w:rPr>
              <w:t>leistungen</w:t>
            </w:r>
            <w:r w:rsidRPr="00131725">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131725">
              <w:rPr>
                <w:rFonts w:cs="Arial"/>
                <w:color w:val="FF0000"/>
                <w:lang w:val="de-DE" w:eastAsia="de-DE"/>
              </w:rPr>
              <w:t xml:space="preserve">Vergabestelle/auftraggebende Körperschaft </w:t>
            </w:r>
            <w:r w:rsidRPr="00131725">
              <w:rPr>
                <w:rFonts w:cs="Arial"/>
                <w:lang w:val="de-DE" w:eastAsia="de-DE"/>
              </w:rPr>
              <w:t>übermittelt.</w:t>
            </w:r>
          </w:p>
        </w:tc>
        <w:tc>
          <w:tcPr>
            <w:tcW w:w="994" w:type="dxa"/>
          </w:tcPr>
          <w:p w14:paraId="419A54FB" w14:textId="77777777" w:rsidR="00A959C6" w:rsidRPr="00131725" w:rsidRDefault="00A959C6" w:rsidP="00A959C6">
            <w:pPr>
              <w:widowControl w:val="0"/>
              <w:rPr>
                <w:rFonts w:cs="Arial"/>
                <w:lang w:val="de-DE"/>
              </w:rPr>
            </w:pPr>
          </w:p>
        </w:tc>
        <w:tc>
          <w:tcPr>
            <w:tcW w:w="4254" w:type="dxa"/>
          </w:tcPr>
          <w:p w14:paraId="58BAEB5D" w14:textId="55DA69A1" w:rsidR="00A959C6" w:rsidRPr="00131725" w:rsidRDefault="00A959C6" w:rsidP="00A959C6">
            <w:pPr>
              <w:widowControl w:val="0"/>
              <w:jc w:val="both"/>
              <w:rPr>
                <w:rFonts w:eastAsia="Calibri" w:cs="Arial"/>
                <w:lang w:val="it-IT"/>
              </w:rPr>
            </w:pPr>
            <w:r w:rsidRPr="00131725">
              <w:rPr>
                <w:rFonts w:eastAsia="Calibri" w:cs="Arial"/>
                <w:lang w:val="it-IT"/>
              </w:rPr>
              <w:t xml:space="preserve">Ai sensi dell’art. 119, comma 3, lett. d) d.lgs. 36/2023 </w:t>
            </w:r>
            <w:r w:rsidRPr="00131725">
              <w:rPr>
                <w:rFonts w:eastAsia="Calibri" w:cs="Arial"/>
                <w:strike/>
                <w:lang w:val="it-IT"/>
              </w:rPr>
              <w:t xml:space="preserve">. </w:t>
            </w:r>
            <w:r w:rsidRPr="00131725">
              <w:rPr>
                <w:rFonts w:eastAsia="Calibri" w:cs="Arial"/>
                <w:lang w:val="it-IT"/>
              </w:rPr>
              <w:t>non si configurano come attività affidate in subappalto (e sono conseguentemente sottratte alla relativa disciplina), tra le altre, le seguenti categorie di forniture o servizi:</w:t>
            </w:r>
          </w:p>
          <w:p w14:paraId="6BF49F6F" w14:textId="01BE7885" w:rsidR="00A959C6" w:rsidRPr="00D52A10" w:rsidRDefault="00A959C6" w:rsidP="00A959C6">
            <w:pPr>
              <w:widowControl w:val="0"/>
              <w:jc w:val="both"/>
              <w:rPr>
                <w:rFonts w:cs="Arial"/>
                <w:strike/>
                <w:lang w:val="it-IT"/>
              </w:rPr>
            </w:pPr>
            <w:r w:rsidRPr="00131725">
              <w:rPr>
                <w:rFonts w:eastAsia="Calibri" w:cs="Arial"/>
                <w:lang w:val="it-IT"/>
              </w:rPr>
              <w:t xml:space="preserve">le prestazioni </w:t>
            </w:r>
            <w:r w:rsidRPr="00131725">
              <w:rPr>
                <w:rFonts w:eastAsia="Calibri" w:cs="Arial"/>
                <w:b/>
                <w:bCs/>
                <w:lang w:val="it-IT"/>
              </w:rPr>
              <w:t xml:space="preserve">secondarie, accessorie o sussidiarie </w:t>
            </w:r>
            <w:r w:rsidRPr="00131725">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131725">
              <w:rPr>
                <w:rFonts w:eastAsia="Calibri" w:cs="Arial"/>
                <w:color w:val="FF0000"/>
                <w:lang w:val="it-IT"/>
              </w:rPr>
              <w:t xml:space="preserve">stazione appaltante/ente committente </w:t>
            </w:r>
            <w:r w:rsidRPr="00131725">
              <w:rPr>
                <w:rFonts w:eastAsia="Calibri" w:cs="Arial"/>
                <w:lang w:val="it-IT"/>
              </w:rPr>
              <w:t>prima o contestualmente alla sottoscrizione del contratto di appalto.</w:t>
            </w:r>
          </w:p>
        </w:tc>
      </w:tr>
      <w:tr w:rsidR="00A959C6" w:rsidRPr="002D17AA" w14:paraId="093DC22D" w14:textId="77777777" w:rsidTr="00140FC6">
        <w:tc>
          <w:tcPr>
            <w:tcW w:w="4397" w:type="dxa"/>
            <w:gridSpan w:val="3"/>
          </w:tcPr>
          <w:p w14:paraId="566AD48D" w14:textId="77777777" w:rsidR="00A959C6" w:rsidRPr="00211C25" w:rsidRDefault="00A959C6" w:rsidP="00A959C6">
            <w:pPr>
              <w:widowControl w:val="0"/>
              <w:ind w:right="76"/>
              <w:jc w:val="both"/>
              <w:rPr>
                <w:rFonts w:cs="Arial"/>
                <w:lang w:val="it-IT"/>
              </w:rPr>
            </w:pPr>
          </w:p>
        </w:tc>
        <w:tc>
          <w:tcPr>
            <w:tcW w:w="994" w:type="dxa"/>
          </w:tcPr>
          <w:p w14:paraId="5B6901FC" w14:textId="77777777" w:rsidR="00A959C6" w:rsidRPr="00211C25" w:rsidRDefault="00A959C6" w:rsidP="00A959C6">
            <w:pPr>
              <w:widowControl w:val="0"/>
              <w:rPr>
                <w:rFonts w:cs="Arial"/>
                <w:lang w:val="it-IT"/>
              </w:rPr>
            </w:pPr>
          </w:p>
        </w:tc>
        <w:tc>
          <w:tcPr>
            <w:tcW w:w="4254" w:type="dxa"/>
          </w:tcPr>
          <w:p w14:paraId="667DF570" w14:textId="77777777" w:rsidR="00A959C6" w:rsidRPr="00211C25" w:rsidRDefault="00A959C6" w:rsidP="00A959C6">
            <w:pPr>
              <w:widowControl w:val="0"/>
              <w:tabs>
                <w:tab w:val="center" w:pos="4680"/>
              </w:tabs>
              <w:ind w:right="105"/>
              <w:jc w:val="both"/>
              <w:rPr>
                <w:rFonts w:cs="Arial"/>
                <w:lang w:val="it-IT"/>
              </w:rPr>
            </w:pPr>
          </w:p>
        </w:tc>
      </w:tr>
      <w:tr w:rsidR="00A959C6" w:rsidRPr="002D17AA" w14:paraId="47A94197" w14:textId="77777777" w:rsidTr="00140FC6">
        <w:tc>
          <w:tcPr>
            <w:tcW w:w="4397" w:type="dxa"/>
            <w:gridSpan w:val="3"/>
          </w:tcPr>
          <w:p w14:paraId="214EEED3" w14:textId="6AEF1656" w:rsidR="00A959C6" w:rsidRPr="00211C25" w:rsidRDefault="00A959C6" w:rsidP="00A959C6">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tcPr>
          <w:p w14:paraId="6C2CCA26" w14:textId="77777777" w:rsidR="00A959C6" w:rsidRPr="00211C25" w:rsidRDefault="00A959C6" w:rsidP="00A959C6">
            <w:pPr>
              <w:widowControl w:val="0"/>
              <w:rPr>
                <w:rFonts w:cs="Arial"/>
                <w:highlight w:val="yellow"/>
                <w:lang w:val="de-DE"/>
              </w:rPr>
            </w:pPr>
          </w:p>
        </w:tc>
        <w:tc>
          <w:tcPr>
            <w:tcW w:w="4254" w:type="dxa"/>
          </w:tcPr>
          <w:p w14:paraId="6BCA36E8" w14:textId="4763301B" w:rsidR="00A959C6" w:rsidRPr="00211C25" w:rsidRDefault="00A959C6" w:rsidP="00A959C6">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A959C6" w:rsidRPr="002D17AA" w14:paraId="3215F75E" w14:textId="77777777" w:rsidTr="00140FC6">
        <w:tc>
          <w:tcPr>
            <w:tcW w:w="4397" w:type="dxa"/>
            <w:gridSpan w:val="3"/>
          </w:tcPr>
          <w:p w14:paraId="291C6B29" w14:textId="77777777" w:rsidR="00A959C6" w:rsidRPr="00E12141" w:rsidRDefault="00A959C6" w:rsidP="00A959C6">
            <w:pPr>
              <w:widowControl w:val="0"/>
              <w:autoSpaceDE w:val="0"/>
              <w:autoSpaceDN w:val="0"/>
              <w:jc w:val="both"/>
              <w:rPr>
                <w:rFonts w:cs="Arial"/>
                <w:lang w:val="it-IT" w:eastAsia="de-DE"/>
              </w:rPr>
            </w:pPr>
          </w:p>
        </w:tc>
        <w:tc>
          <w:tcPr>
            <w:tcW w:w="994" w:type="dxa"/>
          </w:tcPr>
          <w:p w14:paraId="4247CAA1" w14:textId="77777777" w:rsidR="00A959C6" w:rsidRPr="00E12141" w:rsidRDefault="00A959C6" w:rsidP="00A959C6">
            <w:pPr>
              <w:widowControl w:val="0"/>
              <w:rPr>
                <w:rFonts w:cs="Arial"/>
                <w:lang w:val="it-IT"/>
              </w:rPr>
            </w:pPr>
          </w:p>
        </w:tc>
        <w:tc>
          <w:tcPr>
            <w:tcW w:w="4254" w:type="dxa"/>
          </w:tcPr>
          <w:p w14:paraId="573547F2" w14:textId="77777777" w:rsidR="00A959C6" w:rsidRPr="00211C25" w:rsidRDefault="00A959C6" w:rsidP="00A959C6">
            <w:pPr>
              <w:widowControl w:val="0"/>
              <w:autoSpaceDE w:val="0"/>
              <w:autoSpaceDN w:val="0"/>
              <w:jc w:val="both"/>
              <w:rPr>
                <w:rFonts w:eastAsia="Calibri" w:cs="Arial"/>
                <w:lang w:val="it-IT"/>
              </w:rPr>
            </w:pPr>
          </w:p>
        </w:tc>
      </w:tr>
      <w:tr w:rsidR="00A959C6" w:rsidRPr="002D17AA" w14:paraId="7C63638C" w14:textId="77777777" w:rsidTr="00140FC6">
        <w:tc>
          <w:tcPr>
            <w:tcW w:w="4397" w:type="dxa"/>
            <w:gridSpan w:val="3"/>
          </w:tcPr>
          <w:p w14:paraId="6B154373" w14:textId="77777777" w:rsidR="00A959C6" w:rsidRPr="00131725" w:rsidRDefault="00A959C6" w:rsidP="00A959C6">
            <w:pPr>
              <w:jc w:val="both"/>
              <w:rPr>
                <w:rFonts w:ascii="Calibri" w:hAnsi="Calibri"/>
                <w:lang w:val="de-DE"/>
              </w:rPr>
            </w:pPr>
            <w:bookmarkStart w:id="80" w:name="_Hlk75416674"/>
            <w:r w:rsidRPr="00131725">
              <w:rPr>
                <w:lang w:val="de-DE"/>
              </w:rPr>
              <w:lastRenderedPageBreak/>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A959C6" w:rsidRPr="00131725" w:rsidRDefault="00A959C6" w:rsidP="00A959C6">
            <w:pPr>
              <w:jc w:val="both"/>
              <w:rPr>
                <w:lang w:val="de-DE"/>
              </w:rPr>
            </w:pPr>
            <w:r w:rsidRPr="00131725">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131725">
              <w:rPr>
                <w:color w:val="FF0000"/>
                <w:lang w:val="de-DE"/>
              </w:rPr>
              <w:t xml:space="preserve">Vergabestelle / auftraggebenden Körperschaft. </w:t>
            </w:r>
            <w:r w:rsidRPr="00131725">
              <w:rPr>
                <w:lang w:val="de-DE"/>
              </w:rPr>
              <w:t xml:space="preserve">Zudem darf der Gegenstand der Kooperations-, Dienstleistungs- und Lieferverträge nicht die Beauftragung von Teile derselben Leistungen des Auftragnehmers an Dritte, die den Gegenstand </w:t>
            </w:r>
            <w:r w:rsidRPr="00131725">
              <w:rPr>
                <w:color w:val="FF0000"/>
                <w:lang w:val="de-DE"/>
              </w:rPr>
              <w:t xml:space="preserve">des Vertrages/der Konvention/Rahmenvereinbarung </w:t>
            </w:r>
            <w:r w:rsidRPr="00131725">
              <w:rPr>
                <w:lang w:val="de-DE"/>
              </w:rPr>
              <w:t xml:space="preserve">bilden, beinhalten, sondern Leistungen, welche, obschon im Gesamtgegenstand </w:t>
            </w:r>
            <w:r w:rsidRPr="00131725">
              <w:rPr>
                <w:color w:val="FF0000"/>
                <w:lang w:val="de-DE"/>
              </w:rPr>
              <w:t>des Vertrages/der Konvention/Rahmenvereinbarung</w:t>
            </w:r>
            <w:r w:rsidRPr="00131725">
              <w:rPr>
                <w:lang w:val="de-DE"/>
              </w:rPr>
              <w:t xml:space="preserve"> enthalten und für die korrekte Ausführung der Hauptleistungen notwendig, in Bezug auf die Hauptleistungen als sekundär, komplementär und zusätzlich erscheinen.</w:t>
            </w:r>
          </w:p>
          <w:p w14:paraId="3027B1D6" w14:textId="2FF2EE88" w:rsidR="00A959C6" w:rsidRPr="00131725" w:rsidRDefault="00A959C6" w:rsidP="00A959C6">
            <w:pPr>
              <w:jc w:val="both"/>
              <w:rPr>
                <w:lang w:val="de-DE"/>
              </w:rPr>
            </w:pPr>
            <w:r w:rsidRPr="00131725">
              <w:rPr>
                <w:lang w:val="de-DE"/>
              </w:rPr>
              <w:t xml:space="preserve">Sollten die Kooperations-, Dienstleistungs- und/oder Lieferverträge, welche vor dem Abschluss </w:t>
            </w:r>
            <w:r w:rsidRPr="00131725">
              <w:rPr>
                <w:color w:val="FF0000"/>
                <w:lang w:val="de-DE"/>
              </w:rPr>
              <w:t xml:space="preserve">des Vertrages/ der Konvention/Rahmenvereinbarung </w:t>
            </w:r>
            <w:r w:rsidRPr="00131725">
              <w:rPr>
                <w:lang w:val="de-DE"/>
              </w:rPr>
              <w:t xml:space="preserve">bei </w:t>
            </w:r>
            <w:r w:rsidRPr="00131725">
              <w:rPr>
                <w:color w:val="FF0000"/>
                <w:lang w:val="de-DE"/>
              </w:rPr>
              <w:t xml:space="preserve">der Agentur </w:t>
            </w:r>
            <w:r w:rsidRPr="00131725">
              <w:rPr>
                <w:lang w:val="de-DE"/>
              </w:rPr>
              <w:t xml:space="preserve">/ </w:t>
            </w:r>
            <w:r w:rsidRPr="00131725">
              <w:rPr>
                <w:color w:val="FF0000"/>
                <w:lang w:val="de-DE"/>
              </w:rPr>
              <w:t xml:space="preserve">auftraggebenden Körperschaft </w:t>
            </w:r>
            <w:r w:rsidRPr="00131725">
              <w:rPr>
                <w:lang w:val="de-DE"/>
              </w:rPr>
              <w:t xml:space="preserve">hinterlegt wurden, nicht die obgenannten Eigenschaften aufweisen, muss der Auftragnehmer die entsprechenden Leistungen selbst durchführen. </w:t>
            </w:r>
          </w:p>
          <w:p w14:paraId="60E92591" w14:textId="77777777" w:rsidR="00A959C6" w:rsidRPr="00131725" w:rsidRDefault="00A959C6" w:rsidP="00A959C6">
            <w:pPr>
              <w:widowControl w:val="0"/>
              <w:autoSpaceDE w:val="0"/>
              <w:autoSpaceDN w:val="0"/>
              <w:jc w:val="both"/>
              <w:rPr>
                <w:rFonts w:cs="Arial"/>
                <w:lang w:val="de-DE" w:eastAsia="de-DE"/>
              </w:rPr>
            </w:pPr>
          </w:p>
        </w:tc>
        <w:tc>
          <w:tcPr>
            <w:tcW w:w="994" w:type="dxa"/>
          </w:tcPr>
          <w:p w14:paraId="6B531CE4" w14:textId="77777777" w:rsidR="00A959C6" w:rsidRPr="00131725" w:rsidRDefault="00A959C6" w:rsidP="00A959C6">
            <w:pPr>
              <w:widowControl w:val="0"/>
              <w:rPr>
                <w:rFonts w:cs="Arial"/>
                <w:lang w:val="de-DE"/>
              </w:rPr>
            </w:pPr>
          </w:p>
        </w:tc>
        <w:tc>
          <w:tcPr>
            <w:tcW w:w="4254" w:type="dxa"/>
          </w:tcPr>
          <w:p w14:paraId="1D92D42A" w14:textId="77777777" w:rsidR="00A959C6" w:rsidRPr="00131725" w:rsidRDefault="00A959C6" w:rsidP="00A959C6">
            <w:pPr>
              <w:widowControl w:val="0"/>
              <w:autoSpaceDE w:val="0"/>
              <w:autoSpaceDN w:val="0"/>
              <w:jc w:val="both"/>
              <w:rPr>
                <w:rFonts w:eastAsia="Calibri" w:cs="Arial"/>
                <w:lang w:val="it-IT"/>
              </w:rPr>
            </w:pPr>
            <w:r w:rsidRPr="00131725">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A959C6" w:rsidRPr="00131725" w:rsidRDefault="00A959C6" w:rsidP="00A959C6">
            <w:pPr>
              <w:widowControl w:val="0"/>
              <w:autoSpaceDE w:val="0"/>
              <w:autoSpaceDN w:val="0"/>
              <w:jc w:val="both"/>
              <w:rPr>
                <w:rFonts w:eastAsia="Calibri" w:cs="Arial"/>
                <w:b/>
                <w:bCs/>
                <w:lang w:val="it-IT"/>
              </w:rPr>
            </w:pPr>
            <w:r w:rsidRPr="00131725">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131725">
              <w:rPr>
                <w:rFonts w:eastAsia="Calibri" w:cs="Arial"/>
                <w:color w:val="FF0000"/>
                <w:lang w:val="it-IT"/>
              </w:rPr>
              <w:t xml:space="preserve">della stazione appaltante /dell’ente committente </w:t>
            </w:r>
            <w:r w:rsidRPr="00131725">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131725">
              <w:rPr>
                <w:rFonts w:eastAsia="Calibri" w:cs="Arial"/>
                <w:color w:val="FF0000"/>
                <w:lang w:val="it-IT"/>
              </w:rPr>
              <w:t>del contratto/ della Convenzione/Accordo quadro</w:t>
            </w:r>
            <w:r w:rsidRPr="00131725">
              <w:rPr>
                <w:rFonts w:eastAsia="Calibri" w:cs="Arial"/>
                <w:lang w:val="it-IT"/>
              </w:rPr>
              <w:t xml:space="preserve">, bensì prestazioni che, pur comprese nel complessivo oggetto </w:t>
            </w:r>
            <w:r w:rsidRPr="00131725">
              <w:rPr>
                <w:rFonts w:eastAsia="Calibri" w:cs="Arial"/>
                <w:color w:val="FF0000"/>
                <w:lang w:val="it-IT"/>
              </w:rPr>
              <w:t>del contratto / della Convenzione/Accordo quadro</w:t>
            </w:r>
            <w:r w:rsidRPr="00131725">
              <w:rPr>
                <w:rFonts w:eastAsia="Calibri" w:cs="Arial"/>
                <w:lang w:val="it-IT"/>
              </w:rPr>
              <w:t>,  e pur necessarie per la corretta esecuzione della prestazione principale appaiono rispetto a quest’ultima di carattere secondario, accessorio o sussidiario.</w:t>
            </w:r>
          </w:p>
          <w:p w14:paraId="6E884246" w14:textId="34E5B2CA" w:rsidR="00A959C6" w:rsidRPr="00211C25" w:rsidRDefault="00A959C6" w:rsidP="00A959C6">
            <w:pPr>
              <w:widowControl w:val="0"/>
              <w:autoSpaceDE w:val="0"/>
              <w:autoSpaceDN w:val="0"/>
              <w:jc w:val="both"/>
              <w:rPr>
                <w:rFonts w:eastAsia="Calibri" w:cs="Arial"/>
                <w:lang w:val="it-IT"/>
              </w:rPr>
            </w:pPr>
            <w:r w:rsidRPr="00131725">
              <w:rPr>
                <w:rFonts w:eastAsia="Calibri" w:cs="Arial"/>
                <w:lang w:val="it-IT"/>
              </w:rPr>
              <w:t xml:space="preserve">Qualora i contratti continuativi di cooperazione, servizio e/o fornitura depositati presso </w:t>
            </w:r>
            <w:r w:rsidRPr="00131725">
              <w:rPr>
                <w:rFonts w:eastAsia="Calibri" w:cs="Arial"/>
                <w:color w:val="FF0000"/>
                <w:lang w:val="it-IT"/>
              </w:rPr>
              <w:t>l’ente committente/l’Agenzia</w:t>
            </w:r>
            <w:r w:rsidRPr="00131725">
              <w:rPr>
                <w:rFonts w:eastAsia="Calibri" w:cs="Arial"/>
                <w:lang w:val="it-IT"/>
              </w:rPr>
              <w:t xml:space="preserve"> prima della </w:t>
            </w:r>
            <w:r w:rsidRPr="00131725">
              <w:rPr>
                <w:rFonts w:eastAsia="Calibri" w:cs="Arial"/>
                <w:color w:val="FF0000"/>
                <w:lang w:val="it-IT"/>
              </w:rPr>
              <w:t xml:space="preserve">stipula del contratto/della Convenzione/Accordo quadro </w:t>
            </w:r>
            <w:r w:rsidRPr="00131725">
              <w:rPr>
                <w:rFonts w:eastAsia="Calibri" w:cs="Arial"/>
                <w:lang w:val="it-IT"/>
              </w:rPr>
              <w:t>non abbiano tali caratteristiche, l’appaltatore dovrá svolgere le relative prestazioni in proprio.</w:t>
            </w:r>
          </w:p>
        </w:tc>
      </w:tr>
      <w:bookmarkEnd w:id="80"/>
      <w:tr w:rsidR="00A959C6" w:rsidRPr="002D17AA" w14:paraId="022500BF" w14:textId="77777777" w:rsidTr="00140FC6">
        <w:tc>
          <w:tcPr>
            <w:tcW w:w="4397" w:type="dxa"/>
            <w:gridSpan w:val="3"/>
          </w:tcPr>
          <w:p w14:paraId="3FEFCFBA" w14:textId="77777777" w:rsidR="00A959C6" w:rsidRPr="003405F0" w:rsidRDefault="00A959C6" w:rsidP="00A959C6">
            <w:pPr>
              <w:widowControl w:val="0"/>
              <w:autoSpaceDE w:val="0"/>
              <w:autoSpaceDN w:val="0"/>
              <w:jc w:val="both"/>
              <w:rPr>
                <w:rFonts w:cs="Arial"/>
                <w:lang w:val="it-IT" w:eastAsia="de-DE"/>
              </w:rPr>
            </w:pPr>
          </w:p>
        </w:tc>
        <w:tc>
          <w:tcPr>
            <w:tcW w:w="994" w:type="dxa"/>
          </w:tcPr>
          <w:p w14:paraId="6E00DA59" w14:textId="77777777" w:rsidR="00A959C6" w:rsidRPr="003405F0" w:rsidRDefault="00A959C6" w:rsidP="00A959C6">
            <w:pPr>
              <w:widowControl w:val="0"/>
              <w:rPr>
                <w:rFonts w:cs="Arial"/>
                <w:lang w:val="it-IT"/>
              </w:rPr>
            </w:pPr>
          </w:p>
        </w:tc>
        <w:tc>
          <w:tcPr>
            <w:tcW w:w="4254" w:type="dxa"/>
          </w:tcPr>
          <w:p w14:paraId="31C588FC" w14:textId="77777777" w:rsidR="00A959C6" w:rsidRPr="003405F0" w:rsidRDefault="00A959C6" w:rsidP="00A959C6">
            <w:pPr>
              <w:widowControl w:val="0"/>
              <w:autoSpaceDE w:val="0"/>
              <w:autoSpaceDN w:val="0"/>
              <w:jc w:val="both"/>
              <w:rPr>
                <w:rFonts w:eastAsia="Calibri" w:cs="Arial"/>
                <w:lang w:val="it-IT"/>
              </w:rPr>
            </w:pPr>
          </w:p>
        </w:tc>
      </w:tr>
      <w:tr w:rsidR="00A959C6" w:rsidRPr="002D17AA" w14:paraId="3805195B" w14:textId="77777777" w:rsidTr="00140FC6">
        <w:tc>
          <w:tcPr>
            <w:tcW w:w="4397" w:type="dxa"/>
            <w:gridSpan w:val="3"/>
          </w:tcPr>
          <w:p w14:paraId="3D1BA96D" w14:textId="19C1EA7F" w:rsidR="00A959C6" w:rsidRPr="00211C25" w:rsidRDefault="00A959C6" w:rsidP="00A959C6">
            <w:pPr>
              <w:pStyle w:val="Paragrafoelenco"/>
              <w:widowControl w:val="0"/>
              <w:numPr>
                <w:ilvl w:val="1"/>
                <w:numId w:val="39"/>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A959C6" w:rsidRPr="00211C25" w:rsidRDefault="00A959C6" w:rsidP="00A959C6">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A959C6" w:rsidRPr="00211C25" w:rsidRDefault="00A959C6" w:rsidP="00A959C6">
            <w:pPr>
              <w:widowControl w:val="0"/>
              <w:numPr>
                <w:ilvl w:val="0"/>
                <w:numId w:val="35"/>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4" w:type="dxa"/>
          </w:tcPr>
          <w:p w14:paraId="3DC9DB7D" w14:textId="77777777" w:rsidR="00A959C6" w:rsidRPr="00211C25" w:rsidRDefault="00A959C6" w:rsidP="00A959C6">
            <w:pPr>
              <w:widowControl w:val="0"/>
              <w:rPr>
                <w:rFonts w:cs="Arial"/>
                <w:lang w:val="de-DE"/>
              </w:rPr>
            </w:pPr>
          </w:p>
        </w:tc>
        <w:tc>
          <w:tcPr>
            <w:tcW w:w="4254" w:type="dxa"/>
          </w:tcPr>
          <w:p w14:paraId="03F63051" w14:textId="77777777" w:rsidR="00A959C6" w:rsidRPr="00211C25" w:rsidRDefault="00A959C6" w:rsidP="00A959C6">
            <w:pPr>
              <w:pStyle w:val="Paragrafoelenco"/>
              <w:widowControl w:val="0"/>
              <w:numPr>
                <w:ilvl w:val="1"/>
                <w:numId w:val="38"/>
              </w:numPr>
              <w:jc w:val="both"/>
              <w:rPr>
                <w:rFonts w:cs="Arial"/>
                <w:b/>
                <w:bCs/>
                <w:lang w:val="it-IT"/>
              </w:rPr>
            </w:pPr>
            <w:r w:rsidRPr="00211C25">
              <w:rPr>
                <w:rFonts w:cs="Arial"/>
                <w:b/>
                <w:bCs/>
                <w:lang w:val="it-IT"/>
              </w:rPr>
              <w:t>Per i consorzi stabili, consorzi di cooperative e di imprese artigiane:</w:t>
            </w:r>
          </w:p>
          <w:p w14:paraId="16A8481A" w14:textId="77777777" w:rsidR="00A959C6" w:rsidRPr="00211C25" w:rsidRDefault="00A959C6" w:rsidP="00A959C6">
            <w:pPr>
              <w:widowControl w:val="0"/>
              <w:ind w:left="284" w:hanging="284"/>
              <w:rPr>
                <w:rFonts w:cs="Arial"/>
                <w:b/>
                <w:bCs/>
                <w:lang w:val="it-IT"/>
              </w:rPr>
            </w:pPr>
          </w:p>
          <w:p w14:paraId="50E2DB85" w14:textId="77777777" w:rsidR="00A959C6" w:rsidRPr="00211C25" w:rsidRDefault="00A959C6" w:rsidP="00A959C6">
            <w:pPr>
              <w:widowControl w:val="0"/>
              <w:numPr>
                <w:ilvl w:val="0"/>
                <w:numId w:val="35"/>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A959C6" w:rsidRPr="00211C25" w:rsidRDefault="00A959C6" w:rsidP="00A959C6">
            <w:pPr>
              <w:widowControl w:val="0"/>
              <w:numPr>
                <w:ilvl w:val="0"/>
                <w:numId w:val="35"/>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A959C6" w:rsidRPr="002D17AA" w14:paraId="471A1620" w14:textId="77777777" w:rsidTr="00140FC6">
        <w:tc>
          <w:tcPr>
            <w:tcW w:w="4397" w:type="dxa"/>
            <w:gridSpan w:val="3"/>
          </w:tcPr>
          <w:p w14:paraId="36AA9831" w14:textId="77777777" w:rsidR="00A959C6" w:rsidRPr="00211C25" w:rsidRDefault="00A959C6" w:rsidP="00A959C6">
            <w:pPr>
              <w:widowControl w:val="0"/>
              <w:autoSpaceDE w:val="0"/>
              <w:autoSpaceDN w:val="0"/>
              <w:jc w:val="both"/>
              <w:rPr>
                <w:rFonts w:cs="Arial"/>
                <w:lang w:val="it-IT"/>
              </w:rPr>
            </w:pPr>
          </w:p>
        </w:tc>
        <w:tc>
          <w:tcPr>
            <w:tcW w:w="994" w:type="dxa"/>
          </w:tcPr>
          <w:p w14:paraId="499D6B5D" w14:textId="77777777" w:rsidR="00A959C6" w:rsidRPr="00211C25" w:rsidRDefault="00A959C6" w:rsidP="00A959C6">
            <w:pPr>
              <w:widowControl w:val="0"/>
              <w:rPr>
                <w:rFonts w:cs="Arial"/>
                <w:lang w:val="it-IT"/>
              </w:rPr>
            </w:pPr>
          </w:p>
        </w:tc>
        <w:tc>
          <w:tcPr>
            <w:tcW w:w="4254" w:type="dxa"/>
          </w:tcPr>
          <w:p w14:paraId="372CA747" w14:textId="77777777" w:rsidR="00A959C6" w:rsidRPr="00211C25" w:rsidRDefault="00A959C6" w:rsidP="00A959C6">
            <w:pPr>
              <w:widowControl w:val="0"/>
              <w:autoSpaceDE w:val="0"/>
              <w:autoSpaceDN w:val="0"/>
              <w:jc w:val="both"/>
              <w:rPr>
                <w:rFonts w:cs="Arial"/>
                <w:lang w:val="it-IT"/>
              </w:rPr>
            </w:pPr>
          </w:p>
        </w:tc>
      </w:tr>
      <w:tr w:rsidR="00A959C6" w:rsidRPr="002D17AA" w14:paraId="518939EA" w14:textId="77777777" w:rsidTr="00140FC6">
        <w:tblPrEx>
          <w:tblLook w:val="04A0" w:firstRow="1" w:lastRow="0" w:firstColumn="1" w:lastColumn="0" w:noHBand="0" w:noVBand="1"/>
        </w:tblPrEx>
        <w:tc>
          <w:tcPr>
            <w:tcW w:w="4397" w:type="dxa"/>
            <w:gridSpan w:val="3"/>
            <w:hideMark/>
          </w:tcPr>
          <w:p w14:paraId="1ED1C255" w14:textId="77777777" w:rsidR="00A959C6" w:rsidRPr="00F12C0B" w:rsidRDefault="00A959C6" w:rsidP="00A959C6">
            <w:pPr>
              <w:pStyle w:val="Paragrafoelenco"/>
              <w:widowControl w:val="0"/>
              <w:numPr>
                <w:ilvl w:val="1"/>
                <w:numId w:val="38"/>
              </w:numPr>
              <w:ind w:left="142" w:hanging="47"/>
              <w:jc w:val="both"/>
              <w:rPr>
                <w:rFonts w:cs="Arial"/>
                <w:b/>
                <w:bCs/>
                <w:lang w:val="de-DE"/>
              </w:rPr>
            </w:pPr>
            <w:bookmarkStart w:id="81" w:name="_Hlk31367258"/>
            <w:r w:rsidRPr="00F12C0B">
              <w:rPr>
                <w:rFonts w:cs="Arial"/>
                <w:b/>
                <w:bCs/>
                <w:lang w:val="de-DE"/>
              </w:rPr>
              <w:t>Für bereits gebildete Bietergemeinschaften:</w:t>
            </w:r>
          </w:p>
          <w:p w14:paraId="70190BFF" w14:textId="67FAB1C5" w:rsidR="00A959C6" w:rsidRPr="00F12C0B" w:rsidRDefault="00A959C6" w:rsidP="00A959C6">
            <w:pPr>
              <w:pStyle w:val="Paragrafoelenco"/>
              <w:widowControl w:val="0"/>
              <w:ind w:left="471"/>
              <w:jc w:val="both"/>
              <w:rPr>
                <w:rFonts w:cs="Arial"/>
                <w:lang w:val="de-DE"/>
              </w:rPr>
            </w:pPr>
            <w:r w:rsidRPr="00F12C0B">
              <w:rPr>
                <w:rFonts w:cs="Arial"/>
                <w:lang w:val="de-DE"/>
              </w:rPr>
              <w:t>►</w:t>
            </w:r>
            <w:r w:rsidRPr="00F12C0B">
              <w:rPr>
                <w:rFonts w:cs="Arial"/>
                <w:b/>
                <w:bCs/>
                <w:lang w:val="de-DE"/>
              </w:rPr>
              <w:t xml:space="preserve">Bei sonstigem Ausschluss </w:t>
            </w:r>
            <w:r w:rsidRPr="00F12C0B">
              <w:rPr>
                <w:rFonts w:cs="Arial"/>
                <w:lang w:val="de-DE" w:eastAsia="de-DE"/>
              </w:rPr>
              <w:t xml:space="preserve">der Scan des gemeinsamen, unwiderruflichen Sonderauftrags mit Vertretungsbefugnis an das federführende Unternehmen mittels öffentlicher </w:t>
            </w:r>
            <w:r w:rsidRPr="00F12C0B">
              <w:rPr>
                <w:rFonts w:cs="Arial"/>
                <w:lang w:val="de-DE" w:eastAsia="de-DE"/>
              </w:rPr>
              <w:lastRenderedPageBreak/>
              <w:t xml:space="preserve">Urkunde oder beglaubigter Privaturkunde mit Angabe des als federführend namhaft gemachten </w:t>
            </w:r>
            <w:r w:rsidRPr="00F12C0B">
              <w:rPr>
                <w:rFonts w:cs="Arial"/>
                <w:b/>
                <w:lang w:val="de-DE" w:eastAsia="de-DE"/>
              </w:rPr>
              <w:t>Subjekts</w:t>
            </w:r>
            <w:r w:rsidRPr="00F12C0B">
              <w:rPr>
                <w:rFonts w:cs="Arial"/>
                <w:lang w:val="de-DE" w:eastAsia="de-DE"/>
              </w:rPr>
              <w:t xml:space="preserve">, </w:t>
            </w:r>
            <w:r w:rsidRPr="00F12C0B">
              <w:rPr>
                <w:rFonts w:cs="Arial"/>
                <w:lang w:val="de-DE"/>
              </w:rPr>
              <w:t xml:space="preserve">und </w:t>
            </w:r>
          </w:p>
          <w:p w14:paraId="0E4BE314" w14:textId="0BEE1CAB" w:rsidR="00A959C6" w:rsidRPr="00F12C0B" w:rsidRDefault="00A959C6" w:rsidP="00A959C6">
            <w:pPr>
              <w:pStyle w:val="Paragrafoelenco"/>
              <w:widowControl w:val="0"/>
              <w:ind w:left="471"/>
              <w:jc w:val="both"/>
              <w:rPr>
                <w:rFonts w:cs="Arial"/>
                <w:b/>
                <w:bCs/>
                <w:lang w:val="de-DE"/>
              </w:rPr>
            </w:pPr>
            <w:r w:rsidRPr="00F12C0B">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4" w:type="dxa"/>
          </w:tcPr>
          <w:p w14:paraId="105334AF" w14:textId="77777777" w:rsidR="00A959C6" w:rsidRPr="00F12C0B" w:rsidRDefault="00A959C6" w:rsidP="00A959C6">
            <w:pPr>
              <w:widowControl w:val="0"/>
              <w:rPr>
                <w:rFonts w:cs="Arial"/>
                <w:lang w:val="de-DE"/>
              </w:rPr>
            </w:pPr>
          </w:p>
        </w:tc>
        <w:tc>
          <w:tcPr>
            <w:tcW w:w="4254" w:type="dxa"/>
          </w:tcPr>
          <w:p w14:paraId="339D724B" w14:textId="77777777" w:rsidR="00A959C6" w:rsidRPr="00F12C0B" w:rsidRDefault="00A959C6" w:rsidP="00A959C6">
            <w:pPr>
              <w:widowControl w:val="0"/>
              <w:ind w:left="113"/>
              <w:jc w:val="both"/>
              <w:rPr>
                <w:rFonts w:cs="Arial"/>
                <w:lang w:val="it-IT"/>
              </w:rPr>
            </w:pPr>
            <w:r w:rsidRPr="00F12C0B">
              <w:rPr>
                <w:rFonts w:cs="Arial"/>
                <w:b/>
                <w:bCs/>
                <w:lang w:val="it-IT"/>
              </w:rPr>
              <w:t>1.3 Per i raggruppamenti temporanei già costituiti:</w:t>
            </w:r>
          </w:p>
          <w:p w14:paraId="3A366690" w14:textId="1782C343" w:rsidR="00A959C6" w:rsidRPr="00F12C0B" w:rsidRDefault="00A959C6" w:rsidP="00A959C6">
            <w:pPr>
              <w:widowControl w:val="0"/>
              <w:ind w:left="567"/>
              <w:jc w:val="both"/>
              <w:rPr>
                <w:bCs/>
                <w:lang w:val="it-IT"/>
              </w:rPr>
            </w:pPr>
            <w:r w:rsidRPr="00F12C0B">
              <w:rPr>
                <w:rFonts w:cs="Arial"/>
                <w:lang w:val="it-IT"/>
              </w:rPr>
              <w:t>►</w:t>
            </w:r>
            <w:r w:rsidRPr="00F12C0B">
              <w:rPr>
                <w:rFonts w:cs="Arial"/>
                <w:b/>
                <w:bCs/>
                <w:lang w:val="it-IT"/>
              </w:rPr>
              <w:t>a pena di esclusione</w:t>
            </w:r>
            <w:r w:rsidRPr="00F12C0B">
              <w:rPr>
                <w:rFonts w:cs="Arial"/>
                <w:lang w:val="it-IT"/>
              </w:rPr>
              <w:t xml:space="preserve">, scansione del mandato collettivo irrevocabile con rappresentanza, conferito alla mandataria </w:t>
            </w:r>
            <w:r w:rsidRPr="00F12C0B">
              <w:rPr>
                <w:rFonts w:cs="Arial"/>
                <w:lang w:val="it-IT"/>
              </w:rPr>
              <w:lastRenderedPageBreak/>
              <w:t xml:space="preserve">per atto pubblico o scrittura privata autenticata, con indicazione del </w:t>
            </w:r>
            <w:r w:rsidRPr="00F12C0B">
              <w:rPr>
                <w:rFonts w:cs="Arial"/>
                <w:b/>
                <w:bCs/>
                <w:lang w:val="it-IT"/>
              </w:rPr>
              <w:t>soggetto</w:t>
            </w:r>
            <w:r w:rsidRPr="00F12C0B">
              <w:rPr>
                <w:rFonts w:cs="Arial"/>
                <w:lang w:val="it-IT"/>
              </w:rPr>
              <w:t xml:space="preserve"> designato quale mandatario, </w:t>
            </w:r>
            <w:r w:rsidRPr="00F12C0B">
              <w:rPr>
                <w:bCs/>
                <w:lang w:val="it-IT"/>
              </w:rPr>
              <w:t xml:space="preserve">e </w:t>
            </w:r>
          </w:p>
          <w:p w14:paraId="4BDBFD17" w14:textId="54096872" w:rsidR="00A959C6" w:rsidRPr="00211C25" w:rsidRDefault="00A959C6" w:rsidP="00A959C6">
            <w:pPr>
              <w:widowControl w:val="0"/>
              <w:ind w:left="567"/>
              <w:jc w:val="both"/>
              <w:rPr>
                <w:rFonts w:cs="Arial"/>
                <w:lang w:val="it-IT"/>
              </w:rPr>
            </w:pPr>
            <w:r w:rsidRPr="00F12C0B">
              <w:rPr>
                <w:rFonts w:cs="Arial"/>
                <w:lang w:val="it-IT"/>
              </w:rPr>
              <w:t>►</w:t>
            </w:r>
            <w:r w:rsidRPr="00F12C0B">
              <w:rPr>
                <w:bCs/>
                <w:lang w:val="it-IT"/>
              </w:rPr>
              <w:t>dichiarazione delle parti della fornitura/servizio, ovvero della percentuale in caso di fornitura/servizi indivisibili, che saranno eseguiti dai singoli operatori economici riuniti.</w:t>
            </w:r>
          </w:p>
        </w:tc>
      </w:tr>
      <w:bookmarkEnd w:id="81"/>
      <w:tr w:rsidR="00A959C6" w:rsidRPr="002D17AA" w14:paraId="7694DAD6" w14:textId="77777777" w:rsidTr="00140FC6">
        <w:tblPrEx>
          <w:tblLook w:val="04A0" w:firstRow="1" w:lastRow="0" w:firstColumn="1" w:lastColumn="0" w:noHBand="0" w:noVBand="1"/>
        </w:tblPrEx>
        <w:tc>
          <w:tcPr>
            <w:tcW w:w="4397" w:type="dxa"/>
            <w:gridSpan w:val="3"/>
          </w:tcPr>
          <w:p w14:paraId="187FA8B1" w14:textId="77777777" w:rsidR="00A959C6" w:rsidRPr="00211C25" w:rsidRDefault="00A959C6" w:rsidP="00A959C6">
            <w:pPr>
              <w:widowControl w:val="0"/>
              <w:jc w:val="both"/>
              <w:rPr>
                <w:rFonts w:cs="Arial"/>
                <w:b/>
                <w:bCs/>
                <w:lang w:val="it-IT"/>
              </w:rPr>
            </w:pPr>
          </w:p>
        </w:tc>
        <w:tc>
          <w:tcPr>
            <w:tcW w:w="994" w:type="dxa"/>
          </w:tcPr>
          <w:p w14:paraId="74774A3E" w14:textId="77777777" w:rsidR="00A959C6" w:rsidRPr="00211C25" w:rsidRDefault="00A959C6" w:rsidP="00A959C6">
            <w:pPr>
              <w:widowControl w:val="0"/>
              <w:rPr>
                <w:rFonts w:cs="Arial"/>
                <w:lang w:val="it-IT"/>
              </w:rPr>
            </w:pPr>
          </w:p>
        </w:tc>
        <w:tc>
          <w:tcPr>
            <w:tcW w:w="4254" w:type="dxa"/>
          </w:tcPr>
          <w:p w14:paraId="1F68125A" w14:textId="77777777" w:rsidR="00A959C6" w:rsidRPr="00211C25" w:rsidRDefault="00A959C6" w:rsidP="00A959C6">
            <w:pPr>
              <w:widowControl w:val="0"/>
              <w:ind w:right="181"/>
              <w:jc w:val="both"/>
              <w:rPr>
                <w:rFonts w:cs="Arial"/>
                <w:b/>
                <w:bCs/>
                <w:lang w:val="it-IT"/>
              </w:rPr>
            </w:pPr>
          </w:p>
        </w:tc>
      </w:tr>
      <w:tr w:rsidR="00A959C6" w:rsidRPr="002D17AA" w14:paraId="7F43CCCD" w14:textId="77777777" w:rsidTr="00140FC6">
        <w:tblPrEx>
          <w:tblLook w:val="04A0" w:firstRow="1" w:lastRow="0" w:firstColumn="1" w:lastColumn="0" w:noHBand="0" w:noVBand="1"/>
        </w:tblPrEx>
        <w:tc>
          <w:tcPr>
            <w:tcW w:w="4397" w:type="dxa"/>
            <w:gridSpan w:val="3"/>
            <w:shd w:val="clear" w:color="auto" w:fill="auto"/>
            <w:hideMark/>
          </w:tcPr>
          <w:p w14:paraId="479C4345" w14:textId="59D98FD9" w:rsidR="00A959C6" w:rsidRPr="00131725" w:rsidRDefault="00A959C6" w:rsidP="00A959C6">
            <w:pPr>
              <w:pStyle w:val="Paragrafoelenco"/>
              <w:widowControl w:val="0"/>
              <w:numPr>
                <w:ilvl w:val="1"/>
                <w:numId w:val="38"/>
              </w:numPr>
              <w:jc w:val="both"/>
              <w:rPr>
                <w:rFonts w:cs="Arial"/>
                <w:b/>
                <w:bCs/>
                <w:lang w:val="de-DE"/>
              </w:rPr>
            </w:pPr>
            <w:r w:rsidRPr="00131725">
              <w:rPr>
                <w:rFonts w:cs="Arial"/>
                <w:b/>
                <w:bCs/>
                <w:lang w:val="de-DE"/>
              </w:rPr>
              <w:t>Bei bereits gebildetem gewöhnlichem Konsortium oder EWIV:</w:t>
            </w:r>
          </w:p>
          <w:p w14:paraId="64A57C19" w14:textId="393900AE" w:rsidR="00A959C6" w:rsidRPr="00131725" w:rsidRDefault="00A959C6" w:rsidP="00A959C6">
            <w:pPr>
              <w:widowControl w:val="0"/>
              <w:ind w:left="567" w:right="22"/>
              <w:jc w:val="both"/>
              <w:rPr>
                <w:rFonts w:cs="Arial"/>
                <w:lang w:val="de-DE"/>
              </w:rPr>
            </w:pPr>
            <w:r w:rsidRPr="00131725">
              <w:rPr>
                <w:rFonts w:cs="Arial"/>
                <w:lang w:val="de-DE"/>
              </w:rPr>
              <w:t>►</w:t>
            </w:r>
            <w:r w:rsidRPr="00131725">
              <w:rPr>
                <w:rFonts w:cs="Arial"/>
                <w:b/>
                <w:bCs/>
                <w:lang w:val="de-DE"/>
              </w:rPr>
              <w:t xml:space="preserve">Bei sonstigem Ausschluss </w:t>
            </w:r>
            <w:r w:rsidRPr="00131725">
              <w:rPr>
                <w:rFonts w:cs="Arial"/>
                <w:lang w:val="de-DE" w:eastAsia="de-DE"/>
              </w:rPr>
              <w:t>der Scan des Gründungsakts und der Satzung des Konsortiums oder der EWIV mit Angabe des namhaft gemachten Gruppenbeauftragten,</w:t>
            </w:r>
          </w:p>
          <w:p w14:paraId="78C9969B" w14:textId="2BDE949F" w:rsidR="00A959C6" w:rsidRPr="00131725" w:rsidRDefault="00A959C6" w:rsidP="00A959C6">
            <w:pPr>
              <w:widowControl w:val="0"/>
              <w:ind w:left="567"/>
              <w:jc w:val="both"/>
              <w:rPr>
                <w:rFonts w:cs="Arial"/>
                <w:spacing w:val="-2"/>
                <w:lang w:val="de-DE"/>
              </w:rPr>
            </w:pPr>
            <w:r w:rsidRPr="00131725">
              <w:rPr>
                <w:rFonts w:cs="Arial"/>
                <w:spacing w:val="-2"/>
                <w:lang w:val="de-DE"/>
              </w:rPr>
              <w:t xml:space="preserve">Unterzeichnete Erklärung der Teile der Dienstleistung/Lieferung, oder der Prozentsatz im Falle von untrennbaren Dienstleistung/Lieferung , die von den einzelnen Wirtschaftsteilnehmern, </w:t>
            </w:r>
            <w:r w:rsidRPr="00131725">
              <w:rPr>
                <w:lang w:val="de-DE" w:eastAsia="it-IT"/>
              </w:rPr>
              <w:t>Mitglieder des Konsortiums oder zusammengeschlossen,</w:t>
            </w:r>
            <w:r w:rsidRPr="00131725">
              <w:rPr>
                <w:rFonts w:cs="Arial"/>
                <w:spacing w:val="-2"/>
                <w:lang w:val="de-DE"/>
              </w:rPr>
              <w:t xml:space="preserve"> erbracht werden. </w:t>
            </w:r>
          </w:p>
        </w:tc>
        <w:tc>
          <w:tcPr>
            <w:tcW w:w="994" w:type="dxa"/>
            <w:shd w:val="clear" w:color="auto" w:fill="auto"/>
          </w:tcPr>
          <w:p w14:paraId="68A3A148" w14:textId="77777777" w:rsidR="00A959C6" w:rsidRPr="00131725" w:rsidRDefault="00A959C6" w:rsidP="00A959C6">
            <w:pPr>
              <w:widowControl w:val="0"/>
              <w:rPr>
                <w:rFonts w:cs="Arial"/>
                <w:lang w:val="de-DE"/>
              </w:rPr>
            </w:pPr>
          </w:p>
        </w:tc>
        <w:tc>
          <w:tcPr>
            <w:tcW w:w="4254" w:type="dxa"/>
            <w:shd w:val="clear" w:color="auto" w:fill="auto"/>
            <w:hideMark/>
          </w:tcPr>
          <w:p w14:paraId="686F336D" w14:textId="77777777" w:rsidR="00A959C6" w:rsidRPr="00131725" w:rsidRDefault="00A959C6" w:rsidP="00A959C6">
            <w:pPr>
              <w:widowControl w:val="0"/>
              <w:ind w:left="113" w:right="181"/>
              <w:jc w:val="both"/>
              <w:rPr>
                <w:rFonts w:cs="Arial"/>
                <w:b/>
                <w:bCs/>
                <w:lang w:val="it-IT"/>
              </w:rPr>
            </w:pPr>
            <w:r w:rsidRPr="00131725">
              <w:rPr>
                <w:rFonts w:cs="Arial"/>
                <w:b/>
                <w:bCs/>
                <w:lang w:val="it-IT"/>
              </w:rPr>
              <w:t>1.4 Nel caso di consorzio ordinario o GEIE già costituiti:</w:t>
            </w:r>
          </w:p>
          <w:p w14:paraId="0D14C87F" w14:textId="77777777" w:rsidR="00A959C6" w:rsidRPr="00131725" w:rsidRDefault="00A959C6" w:rsidP="00A959C6">
            <w:pPr>
              <w:widowControl w:val="0"/>
              <w:ind w:left="567" w:right="181"/>
              <w:jc w:val="both"/>
              <w:rPr>
                <w:rFonts w:cs="Arial"/>
                <w:b/>
                <w:bCs/>
                <w:lang w:val="it-IT"/>
              </w:rPr>
            </w:pPr>
            <w:r w:rsidRPr="00131725">
              <w:rPr>
                <w:rFonts w:cs="Arial"/>
                <w:lang w:val="it-IT"/>
              </w:rPr>
              <w:t>►</w:t>
            </w:r>
            <w:r w:rsidRPr="00131725">
              <w:rPr>
                <w:rFonts w:cs="Arial"/>
                <w:b/>
                <w:bCs/>
                <w:lang w:val="it-IT"/>
              </w:rPr>
              <w:t>a pena di esclusione</w:t>
            </w:r>
            <w:r w:rsidRPr="00131725">
              <w:rPr>
                <w:rFonts w:cs="Arial"/>
                <w:lang w:val="it-IT"/>
              </w:rPr>
              <w:t>, la scansione dell’atto costitutivo e statuto del consorzio o GEIE, con indicazione del soggetto designato quale capogruppo;</w:t>
            </w:r>
          </w:p>
          <w:p w14:paraId="715C7930" w14:textId="5ADBD3DF" w:rsidR="00A959C6" w:rsidRPr="00131725" w:rsidRDefault="00A959C6" w:rsidP="00A959C6">
            <w:pPr>
              <w:widowControl w:val="0"/>
              <w:ind w:left="567" w:right="181"/>
              <w:jc w:val="both"/>
              <w:rPr>
                <w:rFonts w:cs="Arial"/>
                <w:lang w:val="it-IT"/>
              </w:rPr>
            </w:pPr>
            <w:r w:rsidRPr="00131725">
              <w:rPr>
                <w:rFonts w:cs="Arial"/>
                <w:lang w:val="it-IT"/>
              </w:rPr>
              <w:t>.</w:t>
            </w:r>
          </w:p>
          <w:p w14:paraId="015F4F25" w14:textId="25857408" w:rsidR="00A959C6" w:rsidRPr="00211C25" w:rsidRDefault="00A959C6" w:rsidP="00A959C6">
            <w:pPr>
              <w:widowControl w:val="0"/>
              <w:ind w:left="567" w:right="181"/>
              <w:jc w:val="both"/>
              <w:rPr>
                <w:rFonts w:cs="Arial"/>
                <w:b/>
                <w:bCs/>
                <w:lang w:val="it-IT"/>
              </w:rPr>
            </w:pPr>
            <w:r w:rsidRPr="00131725">
              <w:rPr>
                <w:rFonts w:cs="Arial"/>
                <w:lang w:val="it-IT"/>
              </w:rPr>
              <w:t>dichiarazione sottoscritta delle parti del servizio/fornitura, ovvero la percentuale in caso di servizi/forniture indivisibili, che saranno eseguite dai singoli operatori economici consorziati o raggruppati</w:t>
            </w:r>
            <w:r w:rsidRPr="00131725">
              <w:rPr>
                <w:rFonts w:cs="Arial"/>
                <w:b/>
                <w:bCs/>
                <w:lang w:val="it-IT"/>
              </w:rPr>
              <w:t>.</w:t>
            </w:r>
          </w:p>
          <w:p w14:paraId="03A22A77" w14:textId="77777777" w:rsidR="00A959C6" w:rsidRPr="00211C25" w:rsidRDefault="00A959C6" w:rsidP="00A959C6">
            <w:pPr>
              <w:widowControl w:val="0"/>
              <w:ind w:left="567" w:right="181"/>
              <w:jc w:val="both"/>
              <w:rPr>
                <w:rFonts w:cs="Arial"/>
                <w:spacing w:val="-2"/>
                <w:lang w:val="it-IT"/>
              </w:rPr>
            </w:pPr>
          </w:p>
        </w:tc>
      </w:tr>
      <w:tr w:rsidR="00A959C6" w:rsidRPr="002D17AA" w14:paraId="0C800196" w14:textId="77777777" w:rsidTr="00140FC6">
        <w:tblPrEx>
          <w:tblLook w:val="04A0" w:firstRow="1" w:lastRow="0" w:firstColumn="1" w:lastColumn="0" w:noHBand="0" w:noVBand="1"/>
        </w:tblPrEx>
        <w:tc>
          <w:tcPr>
            <w:tcW w:w="4397" w:type="dxa"/>
            <w:gridSpan w:val="3"/>
          </w:tcPr>
          <w:p w14:paraId="6714CFCD" w14:textId="77777777" w:rsidR="00A959C6" w:rsidRPr="00211C25" w:rsidRDefault="00A959C6" w:rsidP="00A959C6">
            <w:pPr>
              <w:widowControl w:val="0"/>
              <w:ind w:left="397" w:right="181"/>
              <w:jc w:val="both"/>
              <w:rPr>
                <w:rFonts w:cs="Arial"/>
                <w:b/>
                <w:bCs/>
                <w:lang w:val="it-IT"/>
              </w:rPr>
            </w:pPr>
          </w:p>
        </w:tc>
        <w:tc>
          <w:tcPr>
            <w:tcW w:w="994" w:type="dxa"/>
          </w:tcPr>
          <w:p w14:paraId="2474EB14" w14:textId="77777777" w:rsidR="00A959C6" w:rsidRPr="00211C25" w:rsidRDefault="00A959C6" w:rsidP="00A959C6">
            <w:pPr>
              <w:widowControl w:val="0"/>
              <w:rPr>
                <w:rFonts w:cs="Arial"/>
                <w:lang w:val="it-IT"/>
              </w:rPr>
            </w:pPr>
          </w:p>
        </w:tc>
        <w:tc>
          <w:tcPr>
            <w:tcW w:w="4254" w:type="dxa"/>
          </w:tcPr>
          <w:p w14:paraId="346B1E8E" w14:textId="77777777" w:rsidR="00A959C6" w:rsidRPr="00211C25" w:rsidRDefault="00A959C6" w:rsidP="00A959C6">
            <w:pPr>
              <w:widowControl w:val="0"/>
              <w:ind w:left="397" w:right="181"/>
              <w:jc w:val="both"/>
              <w:rPr>
                <w:rFonts w:cs="Arial"/>
                <w:b/>
                <w:bCs/>
                <w:lang w:val="it-IT"/>
              </w:rPr>
            </w:pPr>
          </w:p>
        </w:tc>
      </w:tr>
      <w:tr w:rsidR="00A959C6" w:rsidRPr="00E40166" w14:paraId="05E72055" w14:textId="77777777" w:rsidTr="00140FC6">
        <w:tblPrEx>
          <w:tblLook w:val="04A0" w:firstRow="1" w:lastRow="0" w:firstColumn="1" w:lastColumn="0" w:noHBand="0" w:noVBand="1"/>
        </w:tblPrEx>
        <w:tc>
          <w:tcPr>
            <w:tcW w:w="4397" w:type="dxa"/>
            <w:gridSpan w:val="3"/>
            <w:shd w:val="clear" w:color="auto" w:fill="auto"/>
            <w:hideMark/>
          </w:tcPr>
          <w:p w14:paraId="0E357860" w14:textId="77777777" w:rsidR="00A959C6" w:rsidRPr="00F12C0B" w:rsidRDefault="00A959C6" w:rsidP="00A959C6">
            <w:pPr>
              <w:pStyle w:val="Paragrafoelenco"/>
              <w:widowControl w:val="0"/>
              <w:numPr>
                <w:ilvl w:val="1"/>
                <w:numId w:val="38"/>
              </w:numPr>
              <w:jc w:val="both"/>
              <w:rPr>
                <w:rFonts w:cs="Arial"/>
                <w:b/>
                <w:lang w:val="de-DE" w:eastAsia="de-DE"/>
              </w:rPr>
            </w:pPr>
            <w:r w:rsidRPr="00F12C0B">
              <w:rPr>
                <w:rFonts w:cs="Arial"/>
                <w:b/>
                <w:lang w:val="de-DE" w:eastAsia="de-DE"/>
              </w:rPr>
              <w:t>Bei noch zu bildenden Bietergemeinschaften, gewöhnlichen Konsortien oder EWIV:</w:t>
            </w:r>
          </w:p>
          <w:p w14:paraId="3457AF1A" w14:textId="19CC705F" w:rsidR="00A959C6" w:rsidRPr="00F12C0B" w:rsidRDefault="00A959C6" w:rsidP="00A959C6">
            <w:pPr>
              <w:widowControl w:val="0"/>
              <w:ind w:left="567" w:hanging="141"/>
              <w:jc w:val="both"/>
              <w:rPr>
                <w:rFonts w:cs="Arial"/>
                <w:lang w:val="de-DE"/>
              </w:rPr>
            </w:pPr>
            <w:r w:rsidRPr="00F12C0B">
              <w:rPr>
                <w:rFonts w:cs="Arial"/>
                <w:lang w:val="de-DE"/>
              </w:rPr>
              <w:t>►</w:t>
            </w:r>
            <w:r w:rsidRPr="00F12C0B">
              <w:rPr>
                <w:rFonts w:cs="Arial"/>
                <w:b/>
                <w:lang w:val="de-DE"/>
              </w:rPr>
              <w:t>Bei</w:t>
            </w:r>
            <w:r w:rsidRPr="00F12C0B">
              <w:rPr>
                <w:rFonts w:cs="Arial"/>
                <w:b/>
                <w:bCs/>
                <w:lang w:val="de-DE"/>
              </w:rPr>
              <w:t xml:space="preserve"> sonstigem Ausschluss</w:t>
            </w:r>
            <w:r w:rsidRPr="00F12C0B">
              <w:rPr>
                <w:rFonts w:cs="Arial"/>
                <w:lang w:val="de-DE"/>
              </w:rPr>
              <w:t xml:space="preserve"> die Erklärung </w:t>
            </w:r>
            <w:r w:rsidRPr="00F12C0B">
              <w:rPr>
                <w:rFonts w:cs="Arial"/>
                <w:b/>
                <w:lang w:val="de-DE" w:eastAsia="de-DE"/>
              </w:rPr>
              <w:t xml:space="preserve">sämtlicher Wirtschaftsteilnehmer, </w:t>
            </w:r>
            <w:r w:rsidRPr="00F12C0B">
              <w:rPr>
                <w:rFonts w:cs="Arial"/>
                <w:bCs/>
                <w:lang w:val="de-DE"/>
              </w:rPr>
              <w:t>über</w:t>
            </w:r>
            <w:r w:rsidRPr="00F12C0B">
              <w:rPr>
                <w:rFonts w:cs="Arial"/>
                <w:lang w:val="de-DE"/>
              </w:rPr>
              <w:t>:</w:t>
            </w:r>
          </w:p>
          <w:p w14:paraId="22E54313" w14:textId="77777777" w:rsidR="00A959C6" w:rsidRPr="00F12C0B" w:rsidRDefault="00A959C6" w:rsidP="00A959C6">
            <w:pPr>
              <w:pStyle w:val="Paragrafoelenco"/>
              <w:widowControl w:val="0"/>
              <w:numPr>
                <w:ilvl w:val="0"/>
                <w:numId w:val="66"/>
              </w:numPr>
              <w:ind w:left="702" w:hanging="276"/>
              <w:jc w:val="both"/>
              <w:rPr>
                <w:rFonts w:cs="Arial"/>
                <w:lang w:val="de-DE"/>
              </w:rPr>
            </w:pPr>
            <w:r w:rsidRPr="00F12C0B">
              <w:rPr>
                <w:rFonts w:cs="Arial"/>
                <w:lang w:val="de-DE"/>
              </w:rPr>
              <w:t>den Wirtschaftsteilnehmer, dem im Falle der Zuschlagserteilung der Sonderauftrag mit Vertretungsbefugnis oder die Funktion als Gruppenbeauftragter erteilt wird,</w:t>
            </w:r>
          </w:p>
          <w:p w14:paraId="69431562" w14:textId="26F19890" w:rsidR="00A959C6" w:rsidRPr="00F12C0B" w:rsidRDefault="00A959C6" w:rsidP="00A959C6">
            <w:pPr>
              <w:pStyle w:val="Paragrafoelenco"/>
              <w:widowControl w:val="0"/>
              <w:numPr>
                <w:ilvl w:val="0"/>
                <w:numId w:val="66"/>
              </w:numPr>
              <w:ind w:left="702" w:hanging="276"/>
              <w:jc w:val="both"/>
              <w:rPr>
                <w:rFonts w:cs="Arial"/>
                <w:lang w:val="de-DE"/>
              </w:rPr>
            </w:pPr>
            <w:r w:rsidRPr="00F12C0B">
              <w:rPr>
                <w:rFonts w:cs="Arial"/>
                <w:b/>
                <w:bCs/>
                <w:lang w:val="de-DE"/>
              </w:rPr>
              <w:t>die Verpflichtung</w:t>
            </w:r>
            <w:r w:rsidRPr="00F12C0B">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286D9F8D" w:rsidR="00A959C6" w:rsidRPr="00F12C0B" w:rsidRDefault="00A959C6" w:rsidP="00A959C6">
            <w:pPr>
              <w:pStyle w:val="Paragrafoelenco"/>
              <w:widowControl w:val="0"/>
              <w:numPr>
                <w:ilvl w:val="0"/>
                <w:numId w:val="66"/>
              </w:numPr>
              <w:ind w:left="702" w:hanging="276"/>
              <w:jc w:val="both"/>
              <w:rPr>
                <w:rFonts w:cs="Arial"/>
                <w:lang w:val="de-DE"/>
              </w:rPr>
            </w:pPr>
            <w:r w:rsidRPr="00F12C0B">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F12C0B">
              <w:rPr>
                <w:rFonts w:cs="Arial"/>
                <w:lang w:val="de-DE"/>
              </w:rPr>
              <w:t>,</w:t>
            </w:r>
          </w:p>
        </w:tc>
        <w:tc>
          <w:tcPr>
            <w:tcW w:w="994" w:type="dxa"/>
            <w:shd w:val="clear" w:color="auto" w:fill="auto"/>
          </w:tcPr>
          <w:p w14:paraId="1F447E37" w14:textId="77777777" w:rsidR="00A959C6" w:rsidRPr="00F12C0B" w:rsidRDefault="00A959C6" w:rsidP="00A959C6">
            <w:pPr>
              <w:widowControl w:val="0"/>
              <w:rPr>
                <w:rFonts w:cs="Arial"/>
                <w:lang w:val="de-DE"/>
              </w:rPr>
            </w:pPr>
          </w:p>
        </w:tc>
        <w:tc>
          <w:tcPr>
            <w:tcW w:w="4254" w:type="dxa"/>
            <w:shd w:val="clear" w:color="auto" w:fill="auto"/>
          </w:tcPr>
          <w:p w14:paraId="219DB095" w14:textId="77777777" w:rsidR="00A959C6" w:rsidRPr="00F12C0B" w:rsidRDefault="00A959C6" w:rsidP="00A959C6">
            <w:pPr>
              <w:pStyle w:val="Paragrafoelenco"/>
              <w:widowControl w:val="0"/>
              <w:numPr>
                <w:ilvl w:val="1"/>
                <w:numId w:val="40"/>
              </w:numPr>
              <w:jc w:val="both"/>
              <w:rPr>
                <w:rFonts w:cs="Arial"/>
                <w:lang w:val="it-IT"/>
              </w:rPr>
            </w:pPr>
            <w:r w:rsidRPr="00F12C0B">
              <w:rPr>
                <w:rFonts w:cs="Arial"/>
                <w:b/>
                <w:bCs/>
                <w:lang w:val="it-IT"/>
              </w:rPr>
              <w:t>Nel caso di raggruppamento temporaneo o consorzio ordinario o GEIE non ancora costituiti:</w:t>
            </w:r>
            <w:r w:rsidRPr="00F12C0B">
              <w:rPr>
                <w:rFonts w:cs="Arial"/>
                <w:lang w:val="it-IT"/>
              </w:rPr>
              <w:t xml:space="preserve"> </w:t>
            </w:r>
          </w:p>
          <w:p w14:paraId="398C0205" w14:textId="723E25A3" w:rsidR="00A959C6" w:rsidRPr="00F12C0B" w:rsidRDefault="00A959C6" w:rsidP="00A959C6">
            <w:pPr>
              <w:widowControl w:val="0"/>
              <w:ind w:left="561" w:firstLine="6"/>
              <w:jc w:val="both"/>
              <w:rPr>
                <w:rFonts w:cs="Arial"/>
                <w:lang w:val="it-IT"/>
              </w:rPr>
            </w:pPr>
            <w:r w:rsidRPr="00F12C0B">
              <w:rPr>
                <w:rFonts w:cs="Arial"/>
                <w:lang w:val="it-IT"/>
              </w:rPr>
              <w:t>►</w:t>
            </w:r>
            <w:r w:rsidRPr="00F12C0B">
              <w:rPr>
                <w:rFonts w:cs="Arial"/>
                <w:b/>
                <w:bCs/>
                <w:lang w:val="it-IT"/>
              </w:rPr>
              <w:t>a pena di esclusione</w:t>
            </w:r>
            <w:r w:rsidRPr="00F12C0B">
              <w:rPr>
                <w:rFonts w:cs="Arial"/>
                <w:lang w:val="it-IT"/>
              </w:rPr>
              <w:t xml:space="preserve">, dichiarazione resa da </w:t>
            </w:r>
            <w:r w:rsidRPr="00F12C0B">
              <w:rPr>
                <w:rFonts w:cs="Arial"/>
                <w:b/>
                <w:bCs/>
                <w:lang w:val="it-IT"/>
              </w:rPr>
              <w:t>ciascun concorrente</w:t>
            </w:r>
            <w:r w:rsidRPr="00F12C0B">
              <w:rPr>
                <w:rFonts w:cs="Arial"/>
                <w:lang w:val="it-IT"/>
              </w:rPr>
              <w:t>, attestante:</w:t>
            </w:r>
          </w:p>
          <w:p w14:paraId="4B365501" w14:textId="77777777" w:rsidR="00A959C6" w:rsidRPr="00F12C0B" w:rsidRDefault="00A959C6" w:rsidP="00A959C6">
            <w:pPr>
              <w:widowControl w:val="0"/>
              <w:numPr>
                <w:ilvl w:val="0"/>
                <w:numId w:val="37"/>
              </w:numPr>
              <w:ind w:left="794" w:hanging="283"/>
              <w:jc w:val="both"/>
              <w:rPr>
                <w:rFonts w:cs="Arial"/>
                <w:lang w:val="it-IT"/>
              </w:rPr>
            </w:pPr>
            <w:r w:rsidRPr="00F12C0B">
              <w:rPr>
                <w:rFonts w:cs="Arial"/>
                <w:lang w:val="it-IT"/>
              </w:rPr>
              <w:t>l’operatore economico al quale, in caso di aggiudicazione, sarà conferito mandato speciale con rappresentanza o funzioni di capogruppo;</w:t>
            </w:r>
          </w:p>
          <w:p w14:paraId="728AB5CF" w14:textId="5C51A8E7" w:rsidR="00A959C6" w:rsidRPr="00F12C0B" w:rsidRDefault="00A959C6" w:rsidP="00A959C6">
            <w:pPr>
              <w:widowControl w:val="0"/>
              <w:numPr>
                <w:ilvl w:val="0"/>
                <w:numId w:val="37"/>
              </w:numPr>
              <w:ind w:left="794" w:hanging="283"/>
              <w:jc w:val="both"/>
              <w:rPr>
                <w:rFonts w:cs="Arial"/>
                <w:lang w:val="it-IT"/>
              </w:rPr>
            </w:pPr>
            <w:r w:rsidRPr="00F12C0B">
              <w:rPr>
                <w:rFonts w:cs="Arial"/>
                <w:b/>
                <w:bCs/>
                <w:lang w:val="it-IT"/>
              </w:rPr>
              <w:t>l’impegno</w:t>
            </w:r>
            <w:r w:rsidRPr="00F12C0B">
              <w:rPr>
                <w:rFonts w:cs="Arial"/>
                <w:lang w:val="it-IT"/>
              </w:rPr>
              <w:t>, in caso di aggiudicazione, a conferire mandato collettivo speciale con rappresentanza al componente qualificato come mandatario che stipulerà il contratto in nome e per conto delle mandanti/consorziate;</w:t>
            </w:r>
          </w:p>
          <w:p w14:paraId="4E6DC19B" w14:textId="2D25B0CD" w:rsidR="00A959C6" w:rsidRPr="00F12C0B" w:rsidRDefault="00A959C6" w:rsidP="00A959C6">
            <w:pPr>
              <w:widowControl w:val="0"/>
              <w:numPr>
                <w:ilvl w:val="0"/>
                <w:numId w:val="37"/>
              </w:numPr>
              <w:ind w:left="794" w:hanging="283"/>
              <w:jc w:val="both"/>
              <w:rPr>
                <w:rFonts w:cs="Arial"/>
                <w:lang w:val="it-IT"/>
              </w:rPr>
            </w:pPr>
            <w:r w:rsidRPr="00F12C0B">
              <w:rPr>
                <w:rFonts w:cs="Arial"/>
                <w:b/>
                <w:bCs/>
                <w:u w:val="single"/>
                <w:lang w:val="it-IT"/>
              </w:rPr>
              <w:t>le parti del servizio/fornitura, ovvero la percentuale in caso di servizi/forniture indivisibili, che saranno eseguiti dai singoli operatori economici riuniti o consorziati.</w:t>
            </w:r>
          </w:p>
          <w:p w14:paraId="63A93771" w14:textId="77777777" w:rsidR="00A959C6" w:rsidRPr="00F12C0B" w:rsidRDefault="00A959C6" w:rsidP="00A959C6">
            <w:pPr>
              <w:widowControl w:val="0"/>
              <w:ind w:left="851"/>
              <w:jc w:val="both"/>
              <w:rPr>
                <w:rFonts w:cs="Arial"/>
                <w:lang w:val="it-IT"/>
              </w:rPr>
            </w:pPr>
          </w:p>
          <w:p w14:paraId="1A59E65C" w14:textId="65BD1363" w:rsidR="00A959C6" w:rsidRPr="00F12C0B" w:rsidRDefault="00A959C6" w:rsidP="00A959C6">
            <w:pPr>
              <w:widowControl w:val="0"/>
              <w:ind w:left="851"/>
              <w:jc w:val="both"/>
              <w:rPr>
                <w:rFonts w:cs="Arial"/>
                <w:b/>
                <w:bCs/>
                <w:lang w:val="it-IT"/>
              </w:rPr>
            </w:pPr>
          </w:p>
        </w:tc>
      </w:tr>
      <w:tr w:rsidR="00A959C6" w:rsidRPr="00E40166" w14:paraId="2EC75A01" w14:textId="77777777" w:rsidTr="00140FC6">
        <w:tblPrEx>
          <w:tblLook w:val="04A0" w:firstRow="1" w:lastRow="0" w:firstColumn="1" w:lastColumn="0" w:noHBand="0" w:noVBand="1"/>
        </w:tblPrEx>
        <w:tc>
          <w:tcPr>
            <w:tcW w:w="4397" w:type="dxa"/>
            <w:gridSpan w:val="3"/>
            <w:shd w:val="clear" w:color="auto" w:fill="auto"/>
          </w:tcPr>
          <w:p w14:paraId="0ED0063E" w14:textId="77777777" w:rsidR="00A959C6" w:rsidRPr="00211C25" w:rsidRDefault="00A959C6" w:rsidP="00A959C6">
            <w:pPr>
              <w:widowControl w:val="0"/>
              <w:ind w:left="397" w:right="181"/>
              <w:jc w:val="both"/>
              <w:rPr>
                <w:rFonts w:cs="Arial"/>
                <w:b/>
                <w:bCs/>
                <w:lang w:val="it-IT"/>
              </w:rPr>
            </w:pPr>
          </w:p>
        </w:tc>
        <w:tc>
          <w:tcPr>
            <w:tcW w:w="994" w:type="dxa"/>
            <w:shd w:val="clear" w:color="auto" w:fill="auto"/>
          </w:tcPr>
          <w:p w14:paraId="5D8C3630" w14:textId="77777777" w:rsidR="00A959C6" w:rsidRPr="00211C25" w:rsidRDefault="00A959C6" w:rsidP="00A959C6">
            <w:pPr>
              <w:widowControl w:val="0"/>
              <w:rPr>
                <w:rFonts w:cs="Arial"/>
                <w:lang w:val="it-IT"/>
              </w:rPr>
            </w:pPr>
          </w:p>
        </w:tc>
        <w:tc>
          <w:tcPr>
            <w:tcW w:w="4254" w:type="dxa"/>
            <w:shd w:val="clear" w:color="auto" w:fill="auto"/>
          </w:tcPr>
          <w:p w14:paraId="6707BC15" w14:textId="77777777" w:rsidR="00A959C6" w:rsidRPr="00211C25" w:rsidRDefault="00A959C6" w:rsidP="00A959C6">
            <w:pPr>
              <w:widowControl w:val="0"/>
              <w:ind w:left="397" w:right="181"/>
              <w:jc w:val="both"/>
              <w:rPr>
                <w:rFonts w:cs="Arial"/>
                <w:b/>
                <w:bCs/>
                <w:lang w:val="it-IT"/>
              </w:rPr>
            </w:pPr>
          </w:p>
        </w:tc>
      </w:tr>
      <w:tr w:rsidR="00A959C6" w:rsidRPr="00E40166" w14:paraId="0D12D17B" w14:textId="77777777" w:rsidTr="00140FC6">
        <w:tblPrEx>
          <w:tblLook w:val="04A0" w:firstRow="1" w:lastRow="0" w:firstColumn="1" w:lastColumn="0" w:noHBand="0" w:noVBand="1"/>
        </w:tblPrEx>
        <w:tc>
          <w:tcPr>
            <w:tcW w:w="4397" w:type="dxa"/>
            <w:gridSpan w:val="3"/>
            <w:shd w:val="clear" w:color="auto" w:fill="auto"/>
            <w:hideMark/>
          </w:tcPr>
          <w:p w14:paraId="6516215D" w14:textId="77777777" w:rsidR="00A959C6" w:rsidRPr="00F12C0B" w:rsidRDefault="00A959C6" w:rsidP="00A959C6">
            <w:pPr>
              <w:pStyle w:val="Paragrafoelenco"/>
              <w:widowControl w:val="0"/>
              <w:numPr>
                <w:ilvl w:val="1"/>
                <w:numId w:val="38"/>
              </w:numPr>
              <w:ind w:left="471"/>
              <w:jc w:val="both"/>
              <w:rPr>
                <w:rFonts w:cs="Arial"/>
                <w:b/>
                <w:lang w:val="de-DE" w:eastAsia="de-DE"/>
              </w:rPr>
            </w:pPr>
            <w:r w:rsidRPr="00F12C0B">
              <w:rPr>
                <w:rFonts w:cs="Arial"/>
                <w:b/>
                <w:lang w:val="de-DE" w:eastAsia="de-DE"/>
              </w:rPr>
              <w:t>Im Falle eines Unternehmensnetzwerks, das über ein gemeinschaftliches Organ mit Vertretungsbefugnis und Rechtspersönlichkeit verfügt:</w:t>
            </w:r>
          </w:p>
          <w:p w14:paraId="1D0AE160" w14:textId="2ACA42B9" w:rsidR="00A959C6" w:rsidRPr="00F12C0B" w:rsidRDefault="00A959C6" w:rsidP="00A959C6">
            <w:pPr>
              <w:pStyle w:val="Paragrafoelenco"/>
              <w:widowControl w:val="0"/>
              <w:ind w:left="471"/>
              <w:jc w:val="both"/>
              <w:rPr>
                <w:rFonts w:cs="Arial"/>
                <w:strike/>
                <w:lang w:val="de-DE" w:eastAsia="de-DE"/>
              </w:rPr>
            </w:pPr>
            <w:r w:rsidRPr="00F12C0B">
              <w:rPr>
                <w:rFonts w:cs="Arial"/>
                <w:lang w:val="de-DE"/>
              </w:rPr>
              <w:t>►</w:t>
            </w:r>
            <w:r w:rsidRPr="00F12C0B">
              <w:rPr>
                <w:rFonts w:cs="Arial"/>
                <w:b/>
                <w:lang w:val="de-DE"/>
              </w:rPr>
              <w:t>Bei</w:t>
            </w:r>
            <w:r w:rsidRPr="00F12C0B">
              <w:rPr>
                <w:rFonts w:cs="Arial"/>
                <w:b/>
                <w:bCs/>
                <w:lang w:val="de-DE"/>
              </w:rPr>
              <w:t xml:space="preserve"> sonstigem Ausschlus</w:t>
            </w:r>
            <w:r w:rsidRPr="00F12C0B">
              <w:rPr>
                <w:rFonts w:cs="Arial"/>
                <w:b/>
                <w:lang w:val="de-DE"/>
              </w:rPr>
              <w:t>s</w:t>
            </w:r>
            <w:r w:rsidRPr="00F12C0B">
              <w:rPr>
                <w:rFonts w:cs="Arial"/>
                <w:lang w:val="de-DE"/>
              </w:rPr>
              <w:t xml:space="preserve"> </w:t>
            </w:r>
            <w:r w:rsidRPr="00F12C0B">
              <w:rPr>
                <w:rFonts w:cs="Arial"/>
                <w:lang w:val="de-DE" w:eastAsia="de-DE"/>
              </w:rPr>
              <w:t>der Scan des Netzwerksvertrags in Form einer öffentlichen Urkunde oder beglaubigten Privaturkunde mit Angabe des gemeinschaftlichen Organs, das in Vertretung des Netzwerks handelt</w:t>
            </w:r>
            <w:r>
              <w:rPr>
                <w:rFonts w:cs="Arial"/>
                <w:lang w:val="de-DE" w:eastAsia="de-DE"/>
              </w:rPr>
              <w:t>.</w:t>
            </w:r>
          </w:p>
          <w:p w14:paraId="4574EBA1" w14:textId="77777777" w:rsidR="00A959C6" w:rsidRPr="00F12C0B" w:rsidRDefault="00A959C6" w:rsidP="00A959C6">
            <w:pPr>
              <w:pStyle w:val="Paragrafoelenco"/>
              <w:widowControl w:val="0"/>
              <w:ind w:left="471"/>
              <w:jc w:val="both"/>
              <w:rPr>
                <w:rFonts w:cs="Arial"/>
                <w:lang w:val="de-DE" w:eastAsia="de-DE"/>
              </w:rPr>
            </w:pPr>
          </w:p>
          <w:p w14:paraId="31804B77" w14:textId="77777777" w:rsidR="00A959C6" w:rsidRPr="00F12C0B" w:rsidRDefault="00A959C6" w:rsidP="00A959C6">
            <w:pPr>
              <w:pStyle w:val="Paragrafoelenco"/>
              <w:widowControl w:val="0"/>
              <w:ind w:left="471"/>
              <w:jc w:val="both"/>
              <w:rPr>
                <w:rFonts w:cs="Arial"/>
                <w:lang w:val="de-DE" w:eastAsia="de-DE"/>
              </w:rPr>
            </w:pPr>
          </w:p>
          <w:p w14:paraId="21DBF51D" w14:textId="77777777" w:rsidR="00A959C6" w:rsidRPr="00F12C0B" w:rsidRDefault="00A959C6" w:rsidP="00A959C6">
            <w:pPr>
              <w:pStyle w:val="Paragrafoelenco"/>
              <w:widowControl w:val="0"/>
              <w:ind w:left="471"/>
              <w:jc w:val="both"/>
              <w:rPr>
                <w:rFonts w:cs="Arial"/>
                <w:lang w:val="de-DE" w:eastAsia="de-DE"/>
              </w:rPr>
            </w:pPr>
            <w:r w:rsidRPr="00F12C0B">
              <w:rPr>
                <w:rFonts w:cs="Arial"/>
                <w:lang w:val="de-DE"/>
              </w:rPr>
              <w:t>►die E</w:t>
            </w:r>
            <w:r w:rsidRPr="00F12C0B">
              <w:rPr>
                <w:rFonts w:cs="Arial"/>
                <w:lang w:val="de-DE" w:eastAsia="de-DE"/>
              </w:rPr>
              <w:t>rklärung, aus der hervorgeht, an welchen Unternehmen das Netz teilnimmt;</w:t>
            </w:r>
          </w:p>
          <w:p w14:paraId="0E572E0F" w14:textId="77777777" w:rsidR="00A959C6" w:rsidRPr="00F12C0B" w:rsidRDefault="00A959C6" w:rsidP="00A959C6">
            <w:pPr>
              <w:pStyle w:val="Paragrafoelenco"/>
              <w:widowControl w:val="0"/>
              <w:ind w:left="471"/>
              <w:jc w:val="both"/>
              <w:rPr>
                <w:rFonts w:cs="Arial"/>
                <w:strike/>
                <w:lang w:val="de-DE" w:eastAsia="de-DE"/>
              </w:rPr>
            </w:pPr>
            <w:r w:rsidRPr="00F12C0B">
              <w:rPr>
                <w:rFonts w:cs="Arial"/>
                <w:lang w:val="de-DE"/>
              </w:rPr>
              <w:t xml:space="preserve">►digital </w:t>
            </w:r>
            <w:r w:rsidRPr="00F12C0B">
              <w:rPr>
                <w:rFonts w:cs="Arial"/>
                <w:spacing w:val="-2"/>
                <w:lang w:val="de-DE"/>
              </w:rPr>
              <w:t xml:space="preserve">Unterzeichnete Erklärung der Teile der Dienstleistung/Lieferung, oder der Prozentsatz im Falle von untrennbarer Dienstleistung/Lieferung </w:t>
            </w:r>
            <w:r w:rsidRPr="00F12C0B">
              <w:rPr>
                <w:rFonts w:cs="Arial"/>
                <w:lang w:val="de-DE" w:eastAsia="de-DE"/>
              </w:rPr>
              <w:t>die von den einzelnen im Netzwerk zusammengeschlossenen Wirtschaftsteilnehmern ausgeführt werden.</w:t>
            </w:r>
          </w:p>
          <w:p w14:paraId="6AEAA4E1" w14:textId="2EBEB442" w:rsidR="00A959C6" w:rsidRPr="00E40166" w:rsidRDefault="00A959C6" w:rsidP="00A959C6">
            <w:pPr>
              <w:widowControl w:val="0"/>
              <w:jc w:val="both"/>
              <w:rPr>
                <w:rFonts w:cs="Arial"/>
                <w:lang w:val="de-DE"/>
              </w:rPr>
            </w:pPr>
          </w:p>
        </w:tc>
        <w:tc>
          <w:tcPr>
            <w:tcW w:w="994" w:type="dxa"/>
            <w:shd w:val="clear" w:color="auto" w:fill="auto"/>
          </w:tcPr>
          <w:p w14:paraId="46C43C48" w14:textId="77777777" w:rsidR="00A959C6" w:rsidRPr="00F12C0B" w:rsidRDefault="00A959C6" w:rsidP="00A959C6">
            <w:pPr>
              <w:widowControl w:val="0"/>
              <w:rPr>
                <w:rFonts w:cs="Arial"/>
                <w:lang w:val="de-DE"/>
              </w:rPr>
            </w:pPr>
          </w:p>
        </w:tc>
        <w:tc>
          <w:tcPr>
            <w:tcW w:w="4254" w:type="dxa"/>
            <w:shd w:val="clear" w:color="auto" w:fill="auto"/>
          </w:tcPr>
          <w:p w14:paraId="418EA4BB" w14:textId="77777777" w:rsidR="00A959C6" w:rsidRPr="00F12C0B" w:rsidRDefault="00A959C6" w:rsidP="00A959C6">
            <w:pPr>
              <w:pStyle w:val="Paragrafoelenco"/>
              <w:widowControl w:val="0"/>
              <w:numPr>
                <w:ilvl w:val="1"/>
                <w:numId w:val="40"/>
              </w:numPr>
              <w:ind w:right="181"/>
              <w:jc w:val="both"/>
              <w:rPr>
                <w:rFonts w:cs="Arial"/>
                <w:lang w:val="it-IT"/>
              </w:rPr>
            </w:pPr>
            <w:r w:rsidRPr="00F12C0B">
              <w:rPr>
                <w:rFonts w:cs="Arial"/>
                <w:b/>
                <w:bCs/>
                <w:lang w:val="it-IT"/>
              </w:rPr>
              <w:t xml:space="preserve">Nel caso di </w:t>
            </w:r>
            <w:r w:rsidRPr="00F12C0B">
              <w:rPr>
                <w:rFonts w:cs="Arial"/>
                <w:b/>
                <w:lang w:val="it-IT"/>
              </w:rPr>
              <w:t>una rete d’impresa, dotata di un organo comune con potere di rappresentanza e di soggettività giuridica</w:t>
            </w:r>
            <w:r w:rsidRPr="00F12C0B">
              <w:rPr>
                <w:rFonts w:cs="Arial"/>
                <w:b/>
                <w:bCs/>
                <w:lang w:val="it-IT"/>
              </w:rPr>
              <w:t>:</w:t>
            </w:r>
            <w:r w:rsidRPr="00F12C0B">
              <w:rPr>
                <w:rFonts w:cs="Arial"/>
                <w:lang w:val="it-IT"/>
              </w:rPr>
              <w:t xml:space="preserve"> </w:t>
            </w:r>
          </w:p>
          <w:p w14:paraId="18526504" w14:textId="77777777" w:rsidR="00A959C6" w:rsidRPr="00F12C0B" w:rsidRDefault="00A959C6" w:rsidP="00A959C6">
            <w:pPr>
              <w:widowControl w:val="0"/>
              <w:ind w:right="181"/>
              <w:jc w:val="both"/>
              <w:rPr>
                <w:rFonts w:cs="Arial"/>
                <w:lang w:val="it-IT"/>
              </w:rPr>
            </w:pPr>
          </w:p>
          <w:p w14:paraId="2BF9FE15" w14:textId="239CA249" w:rsidR="00A959C6" w:rsidRPr="00F12C0B" w:rsidRDefault="00A959C6" w:rsidP="00A959C6">
            <w:pPr>
              <w:pStyle w:val="Paragrafoelenco"/>
              <w:widowControl w:val="0"/>
              <w:ind w:left="360" w:right="181"/>
              <w:jc w:val="both"/>
              <w:rPr>
                <w:rFonts w:cs="Arial"/>
                <w:strike/>
                <w:lang w:val="it-IT"/>
              </w:rPr>
            </w:pPr>
            <w:r w:rsidRPr="00F12C0B">
              <w:rPr>
                <w:rFonts w:cs="Arial"/>
                <w:lang w:val="it-IT"/>
              </w:rPr>
              <w:t>►</w:t>
            </w:r>
            <w:r w:rsidRPr="00F12C0B">
              <w:rPr>
                <w:rFonts w:cs="Arial"/>
                <w:b/>
                <w:bCs/>
                <w:lang w:val="it-IT"/>
              </w:rPr>
              <w:t>a pena di esclusione</w:t>
            </w:r>
            <w:r w:rsidRPr="00F12C0B">
              <w:rPr>
                <w:rFonts w:cs="Arial"/>
                <w:lang w:val="it-IT"/>
              </w:rPr>
              <w:t>, la scansione del contratto di rete, redatto per atto pubblico o scrittura privata autenticata, con indicazione dell’organo comune che agisce in rappresentanza della rete</w:t>
            </w:r>
            <w:r w:rsidRPr="00E40166">
              <w:rPr>
                <w:rFonts w:cs="Arial"/>
                <w:lang w:val="it-IT"/>
              </w:rPr>
              <w:t>.</w:t>
            </w:r>
          </w:p>
          <w:p w14:paraId="309524E0" w14:textId="77777777" w:rsidR="00A959C6" w:rsidRPr="00F12C0B" w:rsidRDefault="00A959C6" w:rsidP="00A959C6">
            <w:pPr>
              <w:pStyle w:val="Paragrafoelenco"/>
              <w:widowControl w:val="0"/>
              <w:ind w:left="360" w:right="181"/>
              <w:jc w:val="both"/>
              <w:rPr>
                <w:rFonts w:cs="Arial"/>
                <w:strike/>
                <w:lang w:val="it-IT"/>
              </w:rPr>
            </w:pPr>
          </w:p>
          <w:p w14:paraId="2E990EBE" w14:textId="56D4CB01" w:rsidR="00A959C6" w:rsidRPr="00F12C0B" w:rsidRDefault="00A959C6" w:rsidP="00A959C6">
            <w:pPr>
              <w:widowControl w:val="0"/>
              <w:ind w:right="181"/>
              <w:jc w:val="both"/>
              <w:rPr>
                <w:lang w:val="it-IT"/>
              </w:rPr>
            </w:pPr>
          </w:p>
          <w:p w14:paraId="40D7583B" w14:textId="4AF20958" w:rsidR="00A959C6" w:rsidRPr="00F12C0B" w:rsidRDefault="00A959C6" w:rsidP="00A959C6">
            <w:pPr>
              <w:pStyle w:val="Paragrafoelenco"/>
              <w:widowControl w:val="0"/>
              <w:ind w:left="360" w:right="181"/>
              <w:jc w:val="both"/>
              <w:rPr>
                <w:lang w:val="it-IT"/>
              </w:rPr>
            </w:pPr>
            <w:r w:rsidRPr="00E40166">
              <w:rPr>
                <w:rFonts w:cs="Arial"/>
                <w:lang w:val="it-IT"/>
              </w:rPr>
              <w:t>►</w:t>
            </w:r>
            <w:r w:rsidRPr="00F12C0B">
              <w:rPr>
                <w:lang w:val="it-IT"/>
              </w:rPr>
              <w:t xml:space="preserve">dichiarazione che indichi per quali imprese la rete concorre; </w:t>
            </w:r>
          </w:p>
          <w:p w14:paraId="223958DD" w14:textId="21B39F51" w:rsidR="00A959C6" w:rsidRPr="00E40166" w:rsidRDefault="00A959C6" w:rsidP="00A959C6">
            <w:pPr>
              <w:pStyle w:val="Paragrafoelenco"/>
              <w:widowControl w:val="0"/>
              <w:ind w:left="360" w:right="181"/>
              <w:jc w:val="both"/>
              <w:rPr>
                <w:lang w:val="it-IT"/>
              </w:rPr>
            </w:pPr>
            <w:r w:rsidRPr="00F12C0B">
              <w:rPr>
                <w:rFonts w:cs="Arial"/>
                <w:lang w:val="it-IT"/>
              </w:rPr>
              <w:t>►</w:t>
            </w:r>
            <w:r w:rsidRPr="00F12C0B">
              <w:rPr>
                <w:lang w:val="it-IT"/>
              </w:rPr>
              <w:t>dichiarazione sottoscritta con firma digitale delle parti del servizio o della fornitura, ovvero la percentuale in caso di servizio/forniture indivisibili, che saranno eseguite dai singoli operatori economici aggregati in rete.</w:t>
            </w:r>
          </w:p>
        </w:tc>
      </w:tr>
      <w:tr w:rsidR="00A959C6" w:rsidRPr="00E40166" w14:paraId="686F22E7" w14:textId="77777777" w:rsidTr="00140FC6">
        <w:tblPrEx>
          <w:tblLook w:val="04A0" w:firstRow="1" w:lastRow="0" w:firstColumn="1" w:lastColumn="0" w:noHBand="0" w:noVBand="1"/>
        </w:tblPrEx>
        <w:tc>
          <w:tcPr>
            <w:tcW w:w="4397" w:type="dxa"/>
            <w:gridSpan w:val="3"/>
            <w:shd w:val="clear" w:color="auto" w:fill="auto"/>
          </w:tcPr>
          <w:p w14:paraId="25FB2231" w14:textId="77777777" w:rsidR="00A959C6" w:rsidRPr="00211C25" w:rsidRDefault="00A959C6" w:rsidP="00A959C6">
            <w:pPr>
              <w:pStyle w:val="Paragrafoelenco"/>
              <w:widowControl w:val="0"/>
              <w:ind w:left="473" w:right="181"/>
              <w:jc w:val="both"/>
              <w:rPr>
                <w:rFonts w:cs="Arial"/>
                <w:b/>
                <w:bCs/>
                <w:lang w:val="it-IT"/>
              </w:rPr>
            </w:pPr>
          </w:p>
        </w:tc>
        <w:tc>
          <w:tcPr>
            <w:tcW w:w="994" w:type="dxa"/>
            <w:shd w:val="clear" w:color="auto" w:fill="auto"/>
          </w:tcPr>
          <w:p w14:paraId="2E5B88B8" w14:textId="77777777" w:rsidR="00A959C6" w:rsidRPr="00211C25" w:rsidRDefault="00A959C6" w:rsidP="00A959C6">
            <w:pPr>
              <w:widowControl w:val="0"/>
              <w:rPr>
                <w:rFonts w:cs="Arial"/>
                <w:lang w:val="it-IT"/>
              </w:rPr>
            </w:pPr>
          </w:p>
        </w:tc>
        <w:tc>
          <w:tcPr>
            <w:tcW w:w="4254" w:type="dxa"/>
            <w:shd w:val="clear" w:color="auto" w:fill="auto"/>
          </w:tcPr>
          <w:p w14:paraId="0898C94C" w14:textId="77777777" w:rsidR="00A959C6" w:rsidRPr="00211C25" w:rsidRDefault="00A959C6" w:rsidP="00A959C6">
            <w:pPr>
              <w:pStyle w:val="Paragrafoelenco"/>
              <w:widowControl w:val="0"/>
              <w:ind w:left="360" w:right="181"/>
              <w:jc w:val="both"/>
              <w:rPr>
                <w:rFonts w:cs="Arial"/>
                <w:b/>
                <w:bCs/>
                <w:lang w:val="it-IT"/>
              </w:rPr>
            </w:pPr>
          </w:p>
        </w:tc>
      </w:tr>
      <w:tr w:rsidR="00A959C6" w:rsidRPr="002D17AA" w14:paraId="73935E56" w14:textId="77777777" w:rsidTr="00140FC6">
        <w:tc>
          <w:tcPr>
            <w:tcW w:w="4397" w:type="dxa"/>
            <w:gridSpan w:val="3"/>
            <w:shd w:val="clear" w:color="auto" w:fill="auto"/>
          </w:tcPr>
          <w:p w14:paraId="47F97086" w14:textId="77777777" w:rsidR="00A959C6" w:rsidRPr="00F12C0B" w:rsidRDefault="00A959C6" w:rsidP="00A959C6">
            <w:pPr>
              <w:pStyle w:val="Paragrafoelenco"/>
              <w:numPr>
                <w:ilvl w:val="1"/>
                <w:numId w:val="40"/>
              </w:numPr>
              <w:jc w:val="both"/>
              <w:rPr>
                <w:rFonts w:cs="Arial"/>
                <w:b/>
                <w:lang w:val="de-DE" w:eastAsia="de-DE"/>
              </w:rPr>
            </w:pPr>
            <w:bookmarkStart w:id="82" w:name="_Hlk525552309"/>
            <w:r w:rsidRPr="00F12C0B">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75EA004" w14:textId="6FA7F8FD" w:rsidR="00A959C6" w:rsidRPr="00F12C0B" w:rsidRDefault="00A959C6" w:rsidP="00A959C6">
            <w:pPr>
              <w:pStyle w:val="Paragrafoelenco"/>
              <w:widowControl w:val="0"/>
              <w:spacing w:line="240" w:lineRule="exact"/>
              <w:ind w:left="397" w:right="22"/>
              <w:jc w:val="both"/>
              <w:rPr>
                <w:rFonts w:cs="Arial"/>
                <w:strike/>
                <w:lang w:val="de-DE" w:eastAsia="de-DE"/>
              </w:rPr>
            </w:pPr>
            <w:r w:rsidRPr="00F12C0B">
              <w:rPr>
                <w:rFonts w:cs="Arial"/>
                <w:lang w:val="de-DE"/>
              </w:rPr>
              <w:t>►</w:t>
            </w:r>
            <w:r w:rsidRPr="00F12C0B">
              <w:rPr>
                <w:rFonts w:cs="Arial"/>
                <w:b/>
                <w:lang w:val="de-DE"/>
              </w:rPr>
              <w:t>Bei</w:t>
            </w:r>
            <w:r w:rsidRPr="00F12C0B">
              <w:rPr>
                <w:rFonts w:cs="Arial"/>
                <w:b/>
                <w:bCs/>
                <w:lang w:val="de-DE"/>
              </w:rPr>
              <w:t xml:space="preserve"> sonstigem Ausschlus</w:t>
            </w:r>
            <w:r w:rsidRPr="00F12C0B">
              <w:rPr>
                <w:rFonts w:cs="Arial"/>
                <w:b/>
                <w:lang w:val="de-DE"/>
              </w:rPr>
              <w:t>s</w:t>
            </w:r>
            <w:r w:rsidRPr="00F12C0B">
              <w:rPr>
                <w:rFonts w:cs="Arial"/>
                <w:bCs/>
                <w:lang w:val="de-DE"/>
              </w:rPr>
              <w:t xml:space="preserve"> der Scan </w:t>
            </w:r>
            <w:r w:rsidRPr="00F12C0B">
              <w:rPr>
                <w:rFonts w:cs="Arial"/>
                <w:lang w:val="de-DE"/>
              </w:rPr>
              <w:t xml:space="preserve">des </w:t>
            </w:r>
            <w:r w:rsidRPr="00F12C0B">
              <w:rPr>
                <w:rFonts w:cs="Arial"/>
                <w:lang w:val="de-DE" w:eastAsia="de-DE"/>
              </w:rPr>
              <w:t>Netzwerksvertrags in Form einer öffentlichen Urkunde oder beglaubigten Privaturkunde,</w:t>
            </w:r>
            <w:r w:rsidRPr="00F12C0B">
              <w:rPr>
                <w:rFonts w:cs="Arial"/>
                <w:strike/>
                <w:lang w:val="de-DE" w:eastAsia="de-DE"/>
              </w:rPr>
              <w:t>.</w:t>
            </w:r>
          </w:p>
          <w:p w14:paraId="142DA368" w14:textId="77777777" w:rsidR="00A959C6" w:rsidRPr="00F12C0B" w:rsidRDefault="00A959C6" w:rsidP="00A959C6">
            <w:pPr>
              <w:pStyle w:val="Paragrafoelenco"/>
              <w:widowControl w:val="0"/>
              <w:spacing w:line="240" w:lineRule="exact"/>
              <w:ind w:left="397" w:right="22"/>
              <w:jc w:val="both"/>
              <w:rPr>
                <w:rFonts w:cs="Arial"/>
                <w:lang w:val="de-DE" w:eastAsia="de-DE"/>
              </w:rPr>
            </w:pPr>
            <w:r w:rsidRPr="00F12C0B">
              <w:rPr>
                <w:rFonts w:cs="Arial"/>
                <w:lang w:val="de-DE"/>
              </w:rPr>
              <w:t>►</w:t>
            </w:r>
            <w:r w:rsidRPr="00F12C0B">
              <w:rPr>
                <w:rFonts w:cs="Arial"/>
                <w:bCs/>
                <w:lang w:val="de-DE"/>
              </w:rPr>
              <w:t xml:space="preserve"> der Scan des </w:t>
            </w:r>
            <w:r w:rsidRPr="00F12C0B">
              <w:rPr>
                <w:rFonts w:cs="Arial"/>
                <w:lang w:val="de-DE" w:eastAsia="de-DE"/>
              </w:rPr>
              <w:t>gemeinsamen, unwiderruflichen Sonderauftrags mit Vertretungsbefugnis an das federführende Unternehmen;</w:t>
            </w:r>
          </w:p>
          <w:p w14:paraId="35E27A1D" w14:textId="77777777" w:rsidR="00A959C6" w:rsidRPr="00F12C0B" w:rsidRDefault="00A959C6" w:rsidP="00A959C6">
            <w:pPr>
              <w:pStyle w:val="Paragrafoelenco"/>
              <w:widowControl w:val="0"/>
              <w:ind w:left="471"/>
              <w:jc w:val="both"/>
              <w:rPr>
                <w:rFonts w:cs="Arial"/>
                <w:strike/>
                <w:lang w:val="de-DE" w:eastAsia="de-DE"/>
              </w:rPr>
            </w:pPr>
            <w:r w:rsidRPr="00F12C0B">
              <w:rPr>
                <w:rFonts w:cs="Arial"/>
                <w:lang w:val="de-DE"/>
              </w:rPr>
              <w:t xml:space="preserve">►digital </w:t>
            </w:r>
            <w:r w:rsidRPr="00F12C0B">
              <w:rPr>
                <w:rFonts w:cs="Arial"/>
                <w:spacing w:val="-2"/>
                <w:lang w:val="de-DE"/>
              </w:rPr>
              <w:t xml:space="preserve">Unterzeichnete Erklärung der Teile der Dienstleistung/Lieferung, oder der Prozentsatz im Falle von untrennbarer Dienstleistung/Lieferung </w:t>
            </w:r>
            <w:r w:rsidRPr="00F12C0B">
              <w:rPr>
                <w:rFonts w:cs="Arial"/>
                <w:lang w:val="de-DE" w:eastAsia="de-DE"/>
              </w:rPr>
              <w:t>die von den einzelnen im Netzwerk zusammengeschlossenen Wirtschaftsteilnehmern ausgeführt werden.</w:t>
            </w:r>
          </w:p>
          <w:p w14:paraId="4C738041" w14:textId="77777777" w:rsidR="00A959C6" w:rsidRPr="00F12C0B" w:rsidRDefault="00A959C6" w:rsidP="00A959C6">
            <w:pPr>
              <w:pStyle w:val="Paragrafoelenco"/>
              <w:widowControl w:val="0"/>
              <w:spacing w:line="240" w:lineRule="exact"/>
              <w:ind w:left="397" w:right="22"/>
              <w:jc w:val="both"/>
              <w:rPr>
                <w:rFonts w:cs="Arial"/>
                <w:lang w:val="de-DE" w:eastAsia="de-DE"/>
              </w:rPr>
            </w:pPr>
          </w:p>
          <w:p w14:paraId="723F7C32" w14:textId="7E48BFF7" w:rsidR="00A959C6" w:rsidRPr="00F12C0B" w:rsidRDefault="00A959C6" w:rsidP="00A959C6">
            <w:pPr>
              <w:pStyle w:val="Paragrafoelenco"/>
              <w:widowControl w:val="0"/>
              <w:spacing w:line="240" w:lineRule="exact"/>
              <w:ind w:left="397" w:right="22"/>
              <w:jc w:val="both"/>
              <w:rPr>
                <w:rFonts w:cs="Arial"/>
                <w:lang w:val="de-DE"/>
              </w:rPr>
            </w:pPr>
          </w:p>
        </w:tc>
        <w:tc>
          <w:tcPr>
            <w:tcW w:w="994" w:type="dxa"/>
            <w:shd w:val="clear" w:color="auto" w:fill="auto"/>
          </w:tcPr>
          <w:p w14:paraId="088C7A7C" w14:textId="77777777" w:rsidR="00A959C6" w:rsidRPr="00F12C0B" w:rsidRDefault="00A959C6" w:rsidP="00A959C6">
            <w:pPr>
              <w:widowControl w:val="0"/>
              <w:rPr>
                <w:rFonts w:cs="Arial"/>
                <w:lang w:val="de-DE"/>
              </w:rPr>
            </w:pPr>
          </w:p>
        </w:tc>
        <w:tc>
          <w:tcPr>
            <w:tcW w:w="4254" w:type="dxa"/>
            <w:shd w:val="clear" w:color="auto" w:fill="auto"/>
          </w:tcPr>
          <w:p w14:paraId="17C19C44" w14:textId="77777777" w:rsidR="00A959C6" w:rsidRPr="00F12C0B" w:rsidRDefault="00A959C6" w:rsidP="00A959C6">
            <w:pPr>
              <w:pStyle w:val="Paragrafoelenco"/>
              <w:widowControl w:val="0"/>
              <w:numPr>
                <w:ilvl w:val="1"/>
                <w:numId w:val="38"/>
              </w:numPr>
              <w:ind w:right="181"/>
              <w:jc w:val="both"/>
              <w:rPr>
                <w:rFonts w:cs="Arial"/>
                <w:lang w:val="it-IT"/>
              </w:rPr>
            </w:pPr>
            <w:r w:rsidRPr="00F12C0B">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79949652" w14:textId="76BA99B7" w:rsidR="00A959C6" w:rsidRPr="00F12C0B" w:rsidRDefault="00A959C6" w:rsidP="00A959C6">
            <w:pPr>
              <w:pStyle w:val="Paragrafoelenco"/>
              <w:widowControl w:val="0"/>
              <w:ind w:left="473" w:right="181"/>
              <w:jc w:val="both"/>
              <w:rPr>
                <w:rFonts w:cs="Arial"/>
                <w:strike/>
                <w:color w:val="000000"/>
                <w:lang w:val="it-IT" w:eastAsia="de-DE"/>
              </w:rPr>
            </w:pPr>
            <w:r w:rsidRPr="00F12C0B">
              <w:rPr>
                <w:rFonts w:cs="Arial"/>
                <w:lang w:val="it-IT"/>
              </w:rPr>
              <w:t>►</w:t>
            </w:r>
            <w:r w:rsidRPr="00F12C0B">
              <w:rPr>
                <w:rFonts w:cs="Arial"/>
                <w:b/>
                <w:bCs/>
                <w:lang w:val="it-IT"/>
              </w:rPr>
              <w:t xml:space="preserve">a pena di esclusione, </w:t>
            </w:r>
            <w:r w:rsidRPr="00F12C0B">
              <w:rPr>
                <w:rFonts w:cs="Arial"/>
                <w:bCs/>
                <w:lang w:val="it-IT"/>
              </w:rPr>
              <w:t xml:space="preserve">la </w:t>
            </w:r>
            <w:r w:rsidRPr="00F12C0B">
              <w:rPr>
                <w:rFonts w:cs="Arial"/>
                <w:lang w:val="it-IT"/>
              </w:rPr>
              <w:t xml:space="preserve">scansione </w:t>
            </w:r>
            <w:r w:rsidRPr="00F12C0B">
              <w:rPr>
                <w:rFonts w:cs="Arial"/>
                <w:bCs/>
                <w:color w:val="000000"/>
                <w:lang w:val="it-IT" w:eastAsia="de-DE"/>
              </w:rPr>
              <w:t xml:space="preserve">del contratto di rete, </w:t>
            </w:r>
            <w:r w:rsidRPr="00F12C0B">
              <w:rPr>
                <w:rFonts w:cs="Arial"/>
                <w:color w:val="000000"/>
                <w:lang w:val="it-IT" w:eastAsia="de-DE"/>
              </w:rPr>
              <w:t>redatto per atto pubblico o scrittura privata autenticata</w:t>
            </w:r>
            <w:r w:rsidRPr="00F12C0B">
              <w:rPr>
                <w:rFonts w:cs="Arial"/>
                <w:bCs/>
                <w:strike/>
                <w:color w:val="000000"/>
                <w:lang w:val="it-IT" w:eastAsia="de-DE"/>
              </w:rPr>
              <w:t xml:space="preserve"> </w:t>
            </w:r>
          </w:p>
          <w:p w14:paraId="5313AD20" w14:textId="4CB7EE42" w:rsidR="00A959C6" w:rsidRPr="00F12C0B" w:rsidRDefault="00A959C6" w:rsidP="00A959C6">
            <w:pPr>
              <w:widowControl w:val="0"/>
              <w:ind w:right="181"/>
              <w:jc w:val="both"/>
              <w:rPr>
                <w:strike/>
                <w:lang w:val="it-IT"/>
              </w:rPr>
            </w:pPr>
          </w:p>
          <w:p w14:paraId="34E58283" w14:textId="77777777" w:rsidR="00A959C6" w:rsidRPr="00F12C0B" w:rsidRDefault="00A959C6" w:rsidP="00A959C6">
            <w:pPr>
              <w:pStyle w:val="Paragrafoelenco"/>
              <w:widowControl w:val="0"/>
              <w:ind w:left="473" w:right="181"/>
              <w:jc w:val="both"/>
              <w:rPr>
                <w:lang w:val="it-IT"/>
              </w:rPr>
            </w:pPr>
            <w:r w:rsidRPr="00F12C0B">
              <w:rPr>
                <w:lang w:val="it-IT"/>
              </w:rPr>
              <w:t xml:space="preserve">- copia del mandato collettivo irrevocabile con rappresentanza conferito all’organo comune; </w:t>
            </w:r>
          </w:p>
          <w:p w14:paraId="63CCA5EB" w14:textId="77777777" w:rsidR="00A959C6" w:rsidRDefault="00A959C6" w:rsidP="00A959C6">
            <w:pPr>
              <w:pStyle w:val="Paragrafoelenco"/>
              <w:widowControl w:val="0"/>
              <w:ind w:left="473" w:right="181"/>
              <w:jc w:val="both"/>
              <w:rPr>
                <w:rFonts w:cs="Arial"/>
                <w:color w:val="000000"/>
                <w:lang w:val="it-IT" w:eastAsia="de-DE"/>
              </w:rPr>
            </w:pPr>
            <w:r w:rsidRPr="00F12C0B">
              <w:rPr>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060C0FAA" w:rsidR="00A959C6" w:rsidRPr="00211C25" w:rsidRDefault="00A959C6" w:rsidP="00A959C6">
            <w:pPr>
              <w:pStyle w:val="Paragrafoelenco"/>
              <w:widowControl w:val="0"/>
              <w:ind w:left="473" w:right="181"/>
              <w:jc w:val="both"/>
              <w:rPr>
                <w:rFonts w:cs="Arial"/>
                <w:lang w:val="it-IT"/>
              </w:rPr>
            </w:pPr>
          </w:p>
        </w:tc>
      </w:tr>
      <w:tr w:rsidR="00A959C6" w:rsidRPr="002D17AA" w14:paraId="7B46F584" w14:textId="77777777" w:rsidTr="00140FC6">
        <w:tc>
          <w:tcPr>
            <w:tcW w:w="4397" w:type="dxa"/>
            <w:gridSpan w:val="3"/>
            <w:shd w:val="clear" w:color="auto" w:fill="auto"/>
          </w:tcPr>
          <w:p w14:paraId="77970D6A" w14:textId="77777777" w:rsidR="00A959C6" w:rsidRPr="00211C25" w:rsidRDefault="00A959C6" w:rsidP="00A959C6">
            <w:pPr>
              <w:pStyle w:val="Paragrafoelenco"/>
              <w:widowControl w:val="0"/>
              <w:ind w:left="473" w:right="181"/>
              <w:jc w:val="both"/>
              <w:rPr>
                <w:rFonts w:cs="Arial"/>
                <w:b/>
                <w:bCs/>
                <w:lang w:val="it-IT"/>
              </w:rPr>
            </w:pPr>
          </w:p>
        </w:tc>
        <w:tc>
          <w:tcPr>
            <w:tcW w:w="994" w:type="dxa"/>
            <w:shd w:val="clear" w:color="auto" w:fill="auto"/>
          </w:tcPr>
          <w:p w14:paraId="78EA853A" w14:textId="77777777" w:rsidR="00A959C6" w:rsidRPr="00211C25" w:rsidRDefault="00A959C6" w:rsidP="00A959C6">
            <w:pPr>
              <w:widowControl w:val="0"/>
              <w:rPr>
                <w:rFonts w:cs="Arial"/>
                <w:lang w:val="it-IT"/>
              </w:rPr>
            </w:pPr>
          </w:p>
        </w:tc>
        <w:tc>
          <w:tcPr>
            <w:tcW w:w="4254" w:type="dxa"/>
            <w:shd w:val="clear" w:color="auto" w:fill="auto"/>
          </w:tcPr>
          <w:p w14:paraId="58060DA9" w14:textId="77777777" w:rsidR="00A959C6" w:rsidRPr="00211C25" w:rsidRDefault="00A959C6" w:rsidP="00A959C6">
            <w:pPr>
              <w:pStyle w:val="Paragrafoelenco"/>
              <w:widowControl w:val="0"/>
              <w:ind w:left="360" w:right="181"/>
              <w:jc w:val="both"/>
              <w:rPr>
                <w:rFonts w:cs="Arial"/>
                <w:b/>
                <w:bCs/>
                <w:lang w:val="it-IT"/>
              </w:rPr>
            </w:pPr>
          </w:p>
        </w:tc>
      </w:tr>
      <w:tr w:rsidR="00A959C6" w:rsidRPr="002D17AA" w14:paraId="631362A1" w14:textId="77777777" w:rsidTr="00140FC6">
        <w:tc>
          <w:tcPr>
            <w:tcW w:w="4397" w:type="dxa"/>
            <w:gridSpan w:val="3"/>
            <w:shd w:val="clear" w:color="auto" w:fill="auto"/>
          </w:tcPr>
          <w:p w14:paraId="6C45C315" w14:textId="787A826B" w:rsidR="00A959C6" w:rsidRPr="00211C25" w:rsidRDefault="00A959C6" w:rsidP="00A959C6">
            <w:pPr>
              <w:widowControl w:val="0"/>
              <w:jc w:val="both"/>
              <w:rPr>
                <w:rFonts w:cs="Arial"/>
                <w:b/>
                <w:lang w:val="de-DE"/>
              </w:rPr>
            </w:pPr>
            <w:r w:rsidRPr="00211C25">
              <w:rPr>
                <w:rFonts w:cs="Arial"/>
                <w:b/>
                <w:lang w:val="de-DE"/>
              </w:rPr>
              <w:t>Das Nachforderungsverfahren gemäß Punkt 4.2.1 der Ausschreibungsbedingungen wird angewandt,</w:t>
            </w:r>
          </w:p>
        </w:tc>
        <w:tc>
          <w:tcPr>
            <w:tcW w:w="994" w:type="dxa"/>
            <w:shd w:val="clear" w:color="auto" w:fill="auto"/>
          </w:tcPr>
          <w:p w14:paraId="4B59FFD4" w14:textId="77777777" w:rsidR="00A959C6" w:rsidRPr="00211C25" w:rsidRDefault="00A959C6" w:rsidP="00A959C6">
            <w:pPr>
              <w:widowControl w:val="0"/>
              <w:ind w:right="181"/>
              <w:jc w:val="both"/>
              <w:rPr>
                <w:rFonts w:cs="Arial"/>
                <w:b/>
                <w:bCs/>
                <w:lang w:val="de-DE"/>
              </w:rPr>
            </w:pPr>
          </w:p>
        </w:tc>
        <w:tc>
          <w:tcPr>
            <w:tcW w:w="4254" w:type="dxa"/>
            <w:shd w:val="clear" w:color="auto" w:fill="auto"/>
          </w:tcPr>
          <w:p w14:paraId="6E3785C2" w14:textId="5FCA8C70" w:rsidR="00A959C6" w:rsidRPr="00211C25" w:rsidRDefault="00A959C6" w:rsidP="00A959C6">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A959C6" w:rsidRPr="002D17AA" w14:paraId="13843ACB" w14:textId="77777777" w:rsidTr="00140FC6">
        <w:tc>
          <w:tcPr>
            <w:tcW w:w="4397" w:type="dxa"/>
            <w:gridSpan w:val="3"/>
            <w:shd w:val="clear" w:color="auto" w:fill="auto"/>
          </w:tcPr>
          <w:p w14:paraId="79BB9DC4" w14:textId="77777777" w:rsidR="00A959C6" w:rsidRPr="00211C25" w:rsidRDefault="00A959C6" w:rsidP="00A959C6">
            <w:pPr>
              <w:widowControl w:val="0"/>
              <w:jc w:val="both"/>
              <w:rPr>
                <w:rFonts w:cs="Arial"/>
                <w:b/>
                <w:lang w:val="it-IT"/>
              </w:rPr>
            </w:pPr>
          </w:p>
        </w:tc>
        <w:tc>
          <w:tcPr>
            <w:tcW w:w="994" w:type="dxa"/>
            <w:shd w:val="clear" w:color="auto" w:fill="auto"/>
          </w:tcPr>
          <w:p w14:paraId="2DA05BE5" w14:textId="77777777" w:rsidR="00A959C6" w:rsidRPr="00211C25" w:rsidRDefault="00A959C6" w:rsidP="00A959C6">
            <w:pPr>
              <w:widowControl w:val="0"/>
              <w:ind w:right="181"/>
              <w:jc w:val="both"/>
              <w:rPr>
                <w:rFonts w:cs="Arial"/>
                <w:b/>
                <w:bCs/>
                <w:lang w:val="it-IT"/>
              </w:rPr>
            </w:pPr>
          </w:p>
        </w:tc>
        <w:tc>
          <w:tcPr>
            <w:tcW w:w="4254" w:type="dxa"/>
            <w:shd w:val="clear" w:color="auto" w:fill="auto"/>
          </w:tcPr>
          <w:p w14:paraId="7BF2250C" w14:textId="77777777" w:rsidR="00A959C6" w:rsidRPr="00211C25" w:rsidRDefault="00A959C6" w:rsidP="00A959C6">
            <w:pPr>
              <w:widowControl w:val="0"/>
              <w:tabs>
                <w:tab w:val="center" w:pos="4680"/>
              </w:tabs>
              <w:ind w:right="3"/>
              <w:jc w:val="both"/>
              <w:rPr>
                <w:rFonts w:cs="Arial"/>
                <w:b/>
                <w:lang w:val="it-IT"/>
              </w:rPr>
            </w:pPr>
          </w:p>
        </w:tc>
      </w:tr>
      <w:tr w:rsidR="00A959C6" w:rsidRPr="002D17AA" w14:paraId="4F690103" w14:textId="77777777" w:rsidTr="00140FC6">
        <w:tc>
          <w:tcPr>
            <w:tcW w:w="4397" w:type="dxa"/>
            <w:gridSpan w:val="3"/>
            <w:shd w:val="clear" w:color="auto" w:fill="auto"/>
          </w:tcPr>
          <w:p w14:paraId="52D033EB" w14:textId="187B0A68" w:rsidR="00A959C6" w:rsidRPr="00211C25" w:rsidRDefault="00A959C6" w:rsidP="00A959C6">
            <w:pPr>
              <w:pStyle w:val="Paragrafoelenco"/>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shd w:val="clear" w:color="auto" w:fill="auto"/>
          </w:tcPr>
          <w:p w14:paraId="1864A4BA" w14:textId="77777777" w:rsidR="00A959C6" w:rsidRPr="00211C25" w:rsidRDefault="00A959C6" w:rsidP="00A959C6">
            <w:pPr>
              <w:widowControl w:val="0"/>
              <w:jc w:val="both"/>
              <w:rPr>
                <w:rFonts w:cs="Arial"/>
                <w:b/>
                <w:lang w:val="de-DE"/>
              </w:rPr>
            </w:pPr>
          </w:p>
        </w:tc>
        <w:tc>
          <w:tcPr>
            <w:tcW w:w="4254" w:type="dxa"/>
            <w:shd w:val="clear" w:color="auto" w:fill="auto"/>
          </w:tcPr>
          <w:p w14:paraId="68102BB1" w14:textId="77777777" w:rsidR="00A959C6" w:rsidRPr="00211C25" w:rsidRDefault="00A959C6" w:rsidP="00A959C6">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A959C6" w:rsidRPr="002D17AA" w14:paraId="2FE91F51" w14:textId="77777777" w:rsidTr="00140FC6">
        <w:tc>
          <w:tcPr>
            <w:tcW w:w="4397" w:type="dxa"/>
            <w:gridSpan w:val="3"/>
            <w:shd w:val="clear" w:color="auto" w:fill="auto"/>
          </w:tcPr>
          <w:p w14:paraId="0A58B685" w14:textId="77777777" w:rsidR="00A959C6" w:rsidRPr="00211C25" w:rsidRDefault="00A959C6" w:rsidP="00A959C6">
            <w:pPr>
              <w:widowControl w:val="0"/>
              <w:ind w:left="181"/>
              <w:jc w:val="both"/>
              <w:rPr>
                <w:rFonts w:cs="Arial"/>
                <w:b/>
                <w:lang w:val="it-IT"/>
              </w:rPr>
            </w:pPr>
          </w:p>
        </w:tc>
        <w:tc>
          <w:tcPr>
            <w:tcW w:w="994" w:type="dxa"/>
            <w:shd w:val="clear" w:color="auto" w:fill="auto"/>
          </w:tcPr>
          <w:p w14:paraId="085ECB69" w14:textId="77777777" w:rsidR="00A959C6" w:rsidRPr="00211C25" w:rsidRDefault="00A959C6" w:rsidP="00A959C6">
            <w:pPr>
              <w:widowControl w:val="0"/>
              <w:jc w:val="both"/>
              <w:rPr>
                <w:rFonts w:cs="Arial"/>
                <w:b/>
                <w:lang w:val="it-IT"/>
              </w:rPr>
            </w:pPr>
          </w:p>
        </w:tc>
        <w:tc>
          <w:tcPr>
            <w:tcW w:w="4254" w:type="dxa"/>
            <w:shd w:val="clear" w:color="auto" w:fill="auto"/>
          </w:tcPr>
          <w:p w14:paraId="37AE2C60" w14:textId="77777777" w:rsidR="00A959C6" w:rsidRPr="00211C25" w:rsidRDefault="00A959C6" w:rsidP="00A959C6">
            <w:pPr>
              <w:widowControl w:val="0"/>
              <w:tabs>
                <w:tab w:val="center" w:pos="4680"/>
              </w:tabs>
              <w:ind w:left="182" w:right="3"/>
              <w:jc w:val="both"/>
              <w:rPr>
                <w:rFonts w:cs="Arial"/>
                <w:b/>
                <w:lang w:val="it-IT"/>
              </w:rPr>
            </w:pPr>
          </w:p>
        </w:tc>
      </w:tr>
      <w:tr w:rsidR="00A959C6" w:rsidRPr="002D17AA" w14:paraId="21E62116" w14:textId="77777777" w:rsidTr="00140FC6">
        <w:tc>
          <w:tcPr>
            <w:tcW w:w="4397" w:type="dxa"/>
            <w:gridSpan w:val="3"/>
            <w:shd w:val="clear" w:color="auto" w:fill="auto"/>
          </w:tcPr>
          <w:p w14:paraId="1D6321FF" w14:textId="57D6FF7E" w:rsidR="00A959C6" w:rsidRPr="00F12C0B" w:rsidRDefault="00A959C6" w:rsidP="00A959C6">
            <w:pPr>
              <w:pStyle w:val="Paragrafoelenco"/>
              <w:widowControl w:val="0"/>
              <w:numPr>
                <w:ilvl w:val="0"/>
                <w:numId w:val="17"/>
              </w:numPr>
              <w:tabs>
                <w:tab w:val="clear" w:pos="720"/>
                <w:tab w:val="num" w:pos="567"/>
              </w:tabs>
              <w:ind w:left="284" w:hanging="284"/>
              <w:jc w:val="both"/>
              <w:rPr>
                <w:rFonts w:cs="Arial"/>
                <w:b/>
                <w:lang w:val="de-DE"/>
              </w:rPr>
            </w:pPr>
            <w:r w:rsidRPr="00F12C0B">
              <w:rPr>
                <w:rFonts w:cs="Arial"/>
                <w:b/>
                <w:lang w:val="de-DE"/>
              </w:rPr>
              <w:t xml:space="preserve">wenn bei einem Angebot seitens einer zu bildenden BG, EWIV oder eines </w:t>
            </w:r>
            <w:r w:rsidRPr="00F12C0B">
              <w:rPr>
                <w:rFonts w:cs="Arial"/>
                <w:b/>
                <w:u w:val="single"/>
                <w:lang w:val="de-DE"/>
              </w:rPr>
              <w:t xml:space="preserve">zu bildendenden </w:t>
            </w:r>
            <w:r w:rsidRPr="00F12C0B">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83" w:name="_Hlk10189173"/>
            <w:r w:rsidRPr="00F12C0B">
              <w:rPr>
                <w:rFonts w:cs="Arial"/>
                <w:b/>
                <w:u w:val="single"/>
                <w:lang w:val="de-DE"/>
              </w:rPr>
              <w:t>Der Mangel ist behebbar, sofern die bereits bestehende Verpflichtungserklärung durch Dokumente mit rechtssicherem Datum</w:t>
            </w:r>
            <w:bookmarkEnd w:id="83"/>
            <w:r w:rsidRPr="00F12C0B">
              <w:rPr>
                <w:rFonts w:cs="Arial"/>
                <w:b/>
                <w:u w:val="single"/>
                <w:lang w:val="de-DE"/>
              </w:rPr>
              <w:t xml:space="preserve"> vor Angebotsabgabe nachgewiesen werden kann;</w:t>
            </w:r>
          </w:p>
        </w:tc>
        <w:tc>
          <w:tcPr>
            <w:tcW w:w="994" w:type="dxa"/>
            <w:shd w:val="clear" w:color="auto" w:fill="auto"/>
          </w:tcPr>
          <w:p w14:paraId="7F1BF69E" w14:textId="77777777" w:rsidR="00A959C6" w:rsidRPr="00F12C0B" w:rsidRDefault="00A959C6" w:rsidP="00A959C6">
            <w:pPr>
              <w:widowControl w:val="0"/>
              <w:jc w:val="both"/>
              <w:rPr>
                <w:rFonts w:cs="Arial"/>
                <w:b/>
                <w:lang w:val="de-DE"/>
              </w:rPr>
            </w:pPr>
          </w:p>
        </w:tc>
        <w:tc>
          <w:tcPr>
            <w:tcW w:w="4254" w:type="dxa"/>
            <w:shd w:val="clear" w:color="auto" w:fill="auto"/>
          </w:tcPr>
          <w:p w14:paraId="6E146DD2" w14:textId="6BBFABA6" w:rsidR="00A959C6" w:rsidRPr="00F12C0B" w:rsidRDefault="00A959C6" w:rsidP="00A959C6">
            <w:pPr>
              <w:widowControl w:val="0"/>
              <w:numPr>
                <w:ilvl w:val="0"/>
                <w:numId w:val="17"/>
              </w:numPr>
              <w:tabs>
                <w:tab w:val="clear" w:pos="720"/>
                <w:tab w:val="num" w:pos="182"/>
                <w:tab w:val="center" w:pos="4680"/>
              </w:tabs>
              <w:ind w:left="182" w:right="3" w:hanging="182"/>
              <w:jc w:val="both"/>
              <w:rPr>
                <w:rFonts w:cs="Arial"/>
                <w:b/>
                <w:u w:val="single"/>
                <w:lang w:val="it-IT"/>
              </w:rPr>
            </w:pPr>
            <w:r w:rsidRPr="00F12C0B">
              <w:rPr>
                <w:rFonts w:cs="Arial"/>
                <w:b/>
                <w:lang w:val="it-IT"/>
              </w:rPr>
              <w:t xml:space="preserve">nel caso di offerta presentata da un raggruppamento temporaneo o consorzio ordinario o GEIE </w:t>
            </w:r>
            <w:r w:rsidRPr="00F12C0B">
              <w:rPr>
                <w:rFonts w:cs="Arial"/>
                <w:b/>
                <w:u w:val="single"/>
                <w:lang w:val="it-IT"/>
              </w:rPr>
              <w:t>non ancora costituiti</w:t>
            </w:r>
            <w:r w:rsidRPr="00F12C0B">
              <w:rPr>
                <w:rFonts w:cs="Arial"/>
                <w:b/>
                <w:lang w:val="it-IT"/>
              </w:rPr>
              <w:t xml:space="preserve"> manchi l’impegno che, in caso di aggiudicazione della gara, gli stessi operatori conferiranno mandato collettivo speciale con rappresentanza al mandatario. </w:t>
            </w:r>
            <w:r w:rsidRPr="00F12C0B">
              <w:rPr>
                <w:rFonts w:cs="Arial"/>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A959C6" w:rsidRPr="00211C25" w:rsidRDefault="00A959C6" w:rsidP="00A959C6">
            <w:pPr>
              <w:widowControl w:val="0"/>
              <w:tabs>
                <w:tab w:val="center" w:pos="4680"/>
              </w:tabs>
              <w:ind w:left="182" w:right="3"/>
              <w:jc w:val="both"/>
              <w:rPr>
                <w:rFonts w:cs="Arial"/>
                <w:b/>
                <w:lang w:val="it-IT"/>
              </w:rPr>
            </w:pPr>
          </w:p>
        </w:tc>
      </w:tr>
      <w:tr w:rsidR="00A959C6" w:rsidRPr="002D17AA" w14:paraId="17C0034C" w14:textId="77777777" w:rsidTr="00140FC6">
        <w:tc>
          <w:tcPr>
            <w:tcW w:w="4397" w:type="dxa"/>
            <w:gridSpan w:val="3"/>
            <w:shd w:val="clear" w:color="auto" w:fill="auto"/>
          </w:tcPr>
          <w:p w14:paraId="14901785" w14:textId="77777777" w:rsidR="00A959C6" w:rsidRPr="00211C25" w:rsidRDefault="00A959C6" w:rsidP="00A959C6">
            <w:pPr>
              <w:widowControl w:val="0"/>
              <w:ind w:left="181"/>
              <w:jc w:val="both"/>
              <w:rPr>
                <w:rFonts w:cs="Arial"/>
                <w:b/>
                <w:lang w:val="it-IT"/>
              </w:rPr>
            </w:pPr>
          </w:p>
        </w:tc>
        <w:tc>
          <w:tcPr>
            <w:tcW w:w="994" w:type="dxa"/>
            <w:shd w:val="clear" w:color="auto" w:fill="auto"/>
          </w:tcPr>
          <w:p w14:paraId="76E30A93" w14:textId="77777777" w:rsidR="00A959C6" w:rsidRPr="00211C25" w:rsidRDefault="00A959C6" w:rsidP="00A959C6">
            <w:pPr>
              <w:widowControl w:val="0"/>
              <w:jc w:val="both"/>
              <w:rPr>
                <w:rFonts w:cs="Arial"/>
                <w:b/>
                <w:lang w:val="it-IT"/>
              </w:rPr>
            </w:pPr>
          </w:p>
        </w:tc>
        <w:tc>
          <w:tcPr>
            <w:tcW w:w="4254" w:type="dxa"/>
            <w:shd w:val="clear" w:color="auto" w:fill="auto"/>
          </w:tcPr>
          <w:p w14:paraId="7F19B19E" w14:textId="77777777" w:rsidR="00A959C6" w:rsidRPr="00211C25" w:rsidRDefault="00A959C6" w:rsidP="00A959C6">
            <w:pPr>
              <w:widowControl w:val="0"/>
              <w:tabs>
                <w:tab w:val="center" w:pos="4680"/>
              </w:tabs>
              <w:ind w:left="182" w:right="3"/>
              <w:jc w:val="both"/>
              <w:rPr>
                <w:rFonts w:cs="Arial"/>
                <w:b/>
                <w:lang w:val="it-IT"/>
              </w:rPr>
            </w:pPr>
          </w:p>
        </w:tc>
      </w:tr>
      <w:bookmarkEnd w:id="82"/>
      <w:tr w:rsidR="00A959C6" w:rsidRPr="002D17AA" w14:paraId="5651C36E" w14:textId="77777777" w:rsidTr="00140FC6">
        <w:tc>
          <w:tcPr>
            <w:tcW w:w="4397" w:type="dxa"/>
            <w:gridSpan w:val="3"/>
            <w:shd w:val="clear" w:color="auto" w:fill="auto"/>
          </w:tcPr>
          <w:p w14:paraId="58242EE5" w14:textId="5A26B127" w:rsidR="00A959C6" w:rsidRPr="00F12C0B" w:rsidRDefault="00A959C6" w:rsidP="00A959C6">
            <w:pPr>
              <w:pStyle w:val="Paragrafoelenco"/>
              <w:widowControl w:val="0"/>
              <w:numPr>
                <w:ilvl w:val="0"/>
                <w:numId w:val="17"/>
              </w:numPr>
              <w:tabs>
                <w:tab w:val="clear" w:pos="720"/>
                <w:tab w:val="center" w:pos="4680"/>
              </w:tabs>
              <w:ind w:left="284" w:hanging="284"/>
              <w:jc w:val="both"/>
              <w:rPr>
                <w:rFonts w:cs="Arial"/>
                <w:b/>
                <w:strike/>
                <w:lang w:val="de-DE"/>
              </w:rPr>
            </w:pPr>
            <w:r w:rsidRPr="00F12C0B">
              <w:rPr>
                <w:rFonts w:cs="Arial"/>
                <w:b/>
                <w:lang w:val="de-DE"/>
              </w:rPr>
              <w:t>wenn bei einem Angebot einer bildeten und/oder zu bildenden BG, EWIV oder eines bildeten und/oder zu bildenden gewöhnli</w:t>
            </w:r>
            <w:r w:rsidRPr="00F12C0B">
              <w:rPr>
                <w:rFonts w:cs="Arial"/>
                <w:b/>
                <w:lang w:val="de-DE"/>
              </w:rPr>
              <w:lastRenderedPageBreak/>
              <w:t xml:space="preserve">chen Konsortiums oder </w:t>
            </w:r>
            <w:r w:rsidRPr="00F12C0B">
              <w:rPr>
                <w:rFonts w:cs="Arial"/>
                <w:b/>
                <w:lang w:val="de-DE" w:eastAsia="de-DE"/>
              </w:rPr>
              <w:t>eines Unternehmensnetzwerks</w:t>
            </w:r>
            <w:r w:rsidRPr="00F12C0B">
              <w:rPr>
                <w:rFonts w:cs="Arial"/>
                <w:b/>
                <w:lang w:val="de-DE"/>
              </w:rPr>
              <w:t xml:space="preserve"> die Erklärung über die von den jeweiligen Mitgliedern zu übernehmenden Ausführungsanteile fehlt;</w:t>
            </w:r>
          </w:p>
          <w:p w14:paraId="3C4B28B1" w14:textId="09D2951D" w:rsidR="00A959C6" w:rsidRPr="00F12C0B" w:rsidRDefault="00A959C6" w:rsidP="00A959C6">
            <w:pPr>
              <w:pStyle w:val="Paragrafoelenco"/>
              <w:widowControl w:val="0"/>
              <w:numPr>
                <w:ilvl w:val="0"/>
                <w:numId w:val="17"/>
              </w:numPr>
              <w:tabs>
                <w:tab w:val="clear" w:pos="720"/>
                <w:tab w:val="num" w:pos="360"/>
                <w:tab w:val="center" w:pos="4680"/>
              </w:tabs>
              <w:ind w:left="276" w:hanging="276"/>
              <w:jc w:val="both"/>
              <w:rPr>
                <w:rFonts w:cs="Arial"/>
                <w:b/>
                <w:lang w:val="de-DE"/>
              </w:rPr>
            </w:pPr>
          </w:p>
        </w:tc>
        <w:tc>
          <w:tcPr>
            <w:tcW w:w="994" w:type="dxa"/>
            <w:shd w:val="clear" w:color="auto" w:fill="auto"/>
          </w:tcPr>
          <w:p w14:paraId="2A64DCFA" w14:textId="77777777" w:rsidR="00A959C6" w:rsidRPr="00F12C0B" w:rsidRDefault="00A959C6" w:rsidP="00A959C6">
            <w:pPr>
              <w:widowControl w:val="0"/>
              <w:rPr>
                <w:rFonts w:cs="Arial"/>
                <w:lang w:val="de-DE"/>
              </w:rPr>
            </w:pPr>
          </w:p>
        </w:tc>
        <w:tc>
          <w:tcPr>
            <w:tcW w:w="4254" w:type="dxa"/>
            <w:shd w:val="clear" w:color="auto" w:fill="auto"/>
          </w:tcPr>
          <w:p w14:paraId="7A7E3204" w14:textId="6CF72822" w:rsidR="00A959C6" w:rsidRPr="00F12C0B" w:rsidRDefault="00A959C6" w:rsidP="00A959C6">
            <w:pPr>
              <w:pStyle w:val="Paragrafoelenco"/>
              <w:widowControl w:val="0"/>
              <w:numPr>
                <w:ilvl w:val="0"/>
                <w:numId w:val="17"/>
              </w:numPr>
              <w:tabs>
                <w:tab w:val="clear" w:pos="720"/>
                <w:tab w:val="num" w:pos="360"/>
                <w:tab w:val="center" w:pos="4680"/>
              </w:tabs>
              <w:ind w:left="276" w:right="105" w:hanging="276"/>
              <w:jc w:val="both"/>
              <w:rPr>
                <w:rFonts w:cs="Arial"/>
                <w:lang w:val="it-IT"/>
              </w:rPr>
            </w:pPr>
            <w:r w:rsidRPr="00F12C0B">
              <w:rPr>
                <w:rFonts w:cs="Arial"/>
                <w:b/>
                <w:lang w:val="it-IT"/>
              </w:rPr>
              <w:t xml:space="preserve">nel caso di offerta presentata da un raggruppamento temporaneo o consorzio ordinario o GEIE costituiti e/o </w:t>
            </w:r>
            <w:r w:rsidRPr="00F12C0B">
              <w:rPr>
                <w:rFonts w:cs="Arial"/>
                <w:b/>
                <w:u w:val="single"/>
                <w:lang w:val="it-IT"/>
              </w:rPr>
              <w:t xml:space="preserve">non ancora costituiti o da una rete di impresa </w:t>
            </w:r>
            <w:r w:rsidRPr="00F12C0B">
              <w:rPr>
                <w:rFonts w:cs="Arial"/>
                <w:b/>
                <w:lang w:val="it-IT"/>
              </w:rPr>
              <w:t xml:space="preserve">manchi </w:t>
            </w:r>
            <w:r w:rsidRPr="00F12C0B">
              <w:rPr>
                <w:rFonts w:cs="Arial"/>
                <w:b/>
                <w:lang w:val="it-IT"/>
              </w:rPr>
              <w:lastRenderedPageBreak/>
              <w:t>la dichiarazione relativa alle quote di esecuzione, che verranno assunte dai rispettivi componenti.</w:t>
            </w:r>
          </w:p>
        </w:tc>
      </w:tr>
      <w:tr w:rsidR="00A959C6" w:rsidRPr="002D17AA" w14:paraId="73EB1CD2" w14:textId="77777777" w:rsidTr="00140FC6">
        <w:tc>
          <w:tcPr>
            <w:tcW w:w="4397" w:type="dxa"/>
            <w:gridSpan w:val="3"/>
            <w:shd w:val="clear" w:color="auto" w:fill="auto"/>
          </w:tcPr>
          <w:p w14:paraId="19C33618" w14:textId="77777777" w:rsidR="00A959C6" w:rsidRPr="00131725" w:rsidRDefault="00A959C6" w:rsidP="00A959C6">
            <w:pPr>
              <w:widowControl w:val="0"/>
              <w:ind w:left="181"/>
              <w:jc w:val="both"/>
              <w:rPr>
                <w:rFonts w:cs="Arial"/>
                <w:b/>
                <w:lang w:val="it-IT"/>
              </w:rPr>
            </w:pPr>
          </w:p>
        </w:tc>
        <w:tc>
          <w:tcPr>
            <w:tcW w:w="994" w:type="dxa"/>
            <w:shd w:val="clear" w:color="auto" w:fill="auto"/>
          </w:tcPr>
          <w:p w14:paraId="70FEF61B" w14:textId="77777777" w:rsidR="00A959C6" w:rsidRPr="00131725" w:rsidRDefault="00A959C6" w:rsidP="00A959C6">
            <w:pPr>
              <w:widowControl w:val="0"/>
              <w:jc w:val="both"/>
              <w:rPr>
                <w:rFonts w:cs="Arial"/>
                <w:b/>
                <w:lang w:val="it-IT"/>
              </w:rPr>
            </w:pPr>
          </w:p>
        </w:tc>
        <w:tc>
          <w:tcPr>
            <w:tcW w:w="4254" w:type="dxa"/>
            <w:shd w:val="clear" w:color="auto" w:fill="auto"/>
          </w:tcPr>
          <w:p w14:paraId="00345D47" w14:textId="77777777" w:rsidR="00A959C6" w:rsidRPr="00131725" w:rsidRDefault="00A959C6" w:rsidP="00A959C6">
            <w:pPr>
              <w:widowControl w:val="0"/>
              <w:tabs>
                <w:tab w:val="center" w:pos="4680"/>
              </w:tabs>
              <w:ind w:left="182" w:right="3"/>
              <w:jc w:val="both"/>
              <w:rPr>
                <w:rFonts w:cs="Arial"/>
                <w:b/>
                <w:lang w:val="it-IT"/>
              </w:rPr>
            </w:pPr>
          </w:p>
        </w:tc>
      </w:tr>
      <w:tr w:rsidR="00A959C6" w:rsidRPr="002D17AA" w14:paraId="447DA21E" w14:textId="77777777" w:rsidTr="00140FC6">
        <w:tc>
          <w:tcPr>
            <w:tcW w:w="4397" w:type="dxa"/>
            <w:gridSpan w:val="3"/>
            <w:shd w:val="clear" w:color="auto" w:fill="auto"/>
          </w:tcPr>
          <w:p w14:paraId="1DBD8EB1" w14:textId="4EB18248" w:rsidR="00A959C6" w:rsidRPr="00F12C0B" w:rsidRDefault="00A959C6" w:rsidP="00A959C6">
            <w:pPr>
              <w:pStyle w:val="Paragrafoelenco"/>
              <w:widowControl w:val="0"/>
              <w:numPr>
                <w:ilvl w:val="0"/>
                <w:numId w:val="89"/>
              </w:numPr>
              <w:ind w:left="284" w:hanging="284"/>
              <w:jc w:val="both"/>
              <w:rPr>
                <w:rFonts w:cs="Arial"/>
                <w:b/>
                <w:u w:val="single"/>
                <w:lang w:val="de-DE"/>
              </w:rPr>
            </w:pPr>
            <w:r w:rsidRPr="00F12C0B">
              <w:rPr>
                <w:rFonts w:cs="Arial"/>
                <w:b/>
                <w:lang w:val="de-DE"/>
              </w:rPr>
              <w:t xml:space="preserve">wenn bei einem Angebot einer </w:t>
            </w:r>
            <w:r w:rsidRPr="00F12C0B">
              <w:rPr>
                <w:rFonts w:cs="Arial"/>
                <w:b/>
                <w:u w:val="single"/>
                <w:lang w:val="de-DE"/>
              </w:rPr>
              <w:t>bereits gebildeten BG</w:t>
            </w:r>
            <w:r w:rsidRPr="00F12C0B">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F12C0B">
              <w:rPr>
                <w:rFonts w:cs="Arial"/>
                <w:b/>
                <w:u w:val="single"/>
                <w:lang w:val="de-DE"/>
              </w:rPr>
              <w:t xml:space="preserve">Der Mangel ist behebbar, sofern der Sonderauftrag </w:t>
            </w:r>
            <w:r w:rsidRPr="00F12C0B">
              <w:rPr>
                <w:rFonts w:cs="Arial"/>
                <w:b/>
                <w:strike/>
                <w:u w:val="single"/>
                <w:lang w:val="de-DE"/>
              </w:rPr>
              <w:t>e</w:t>
            </w:r>
            <w:r w:rsidRPr="00F12C0B">
              <w:rPr>
                <w:rFonts w:cs="Arial"/>
                <w:b/>
                <w:u w:val="single"/>
                <w:lang w:val="de-DE"/>
              </w:rPr>
              <w:t>r durch Dokumente mit rechtssicherem Datum vor Angebotsabgabe nachgewiesen werden kann</w:t>
            </w:r>
            <w:r w:rsidRPr="00F12C0B">
              <w:rPr>
                <w:rFonts w:cs="Arial"/>
                <w:b/>
                <w:lang w:val="de-DE"/>
              </w:rPr>
              <w:t xml:space="preserve">. </w:t>
            </w:r>
          </w:p>
        </w:tc>
        <w:tc>
          <w:tcPr>
            <w:tcW w:w="994" w:type="dxa"/>
            <w:shd w:val="clear" w:color="auto" w:fill="auto"/>
          </w:tcPr>
          <w:p w14:paraId="0C17DB78" w14:textId="77777777" w:rsidR="00A959C6" w:rsidRPr="00F12C0B" w:rsidRDefault="00A959C6" w:rsidP="00A959C6">
            <w:pPr>
              <w:widowControl w:val="0"/>
              <w:jc w:val="both"/>
              <w:rPr>
                <w:rFonts w:cs="Arial"/>
                <w:b/>
                <w:lang w:val="de-DE"/>
              </w:rPr>
            </w:pPr>
          </w:p>
        </w:tc>
        <w:tc>
          <w:tcPr>
            <w:tcW w:w="4254" w:type="dxa"/>
            <w:shd w:val="clear" w:color="auto" w:fill="auto"/>
          </w:tcPr>
          <w:p w14:paraId="044E2211" w14:textId="5D95FBB0" w:rsidR="00A959C6" w:rsidRPr="00211C25" w:rsidRDefault="00A959C6" w:rsidP="00A959C6">
            <w:pPr>
              <w:widowControl w:val="0"/>
              <w:tabs>
                <w:tab w:val="center" w:pos="4680"/>
              </w:tabs>
              <w:ind w:left="182" w:right="3"/>
              <w:jc w:val="both"/>
              <w:rPr>
                <w:rFonts w:cs="Arial"/>
                <w:b/>
                <w:lang w:val="it-IT"/>
              </w:rPr>
            </w:pPr>
            <w:r w:rsidRPr="00F12C0B">
              <w:rPr>
                <w:rFonts w:cs="Arial"/>
                <w:b/>
                <w:lang w:val="it-IT"/>
              </w:rPr>
              <w:t xml:space="preserve">nel caso di offerta presentata da un </w:t>
            </w:r>
            <w:r w:rsidRPr="00F12C0B">
              <w:rPr>
                <w:rFonts w:cs="Arial"/>
                <w:b/>
                <w:u w:val="single"/>
                <w:lang w:val="it-IT"/>
              </w:rPr>
              <w:t>RTI costituito</w:t>
            </w:r>
            <w:r w:rsidRPr="00F12C0B">
              <w:rPr>
                <w:rFonts w:cs="Arial"/>
                <w:b/>
                <w:lang w:val="it-IT"/>
              </w:rPr>
              <w:t xml:space="preserve"> manchi il mandato collettivo irrevocabile con rappresentanza conferito alla mandataria per atto pubblico o scrittura privata autenticata, con indicazione del soggetto designato quale mandatario. </w:t>
            </w:r>
            <w:r w:rsidRPr="00F12C0B">
              <w:rPr>
                <w:rFonts w:cs="Arial"/>
                <w:b/>
                <w:u w:val="single"/>
                <w:lang w:val="it-IT"/>
              </w:rPr>
              <w:t xml:space="preserve"> La carenza è sanabile solo se il mandato</w:t>
            </w:r>
            <w:r w:rsidRPr="00F12C0B">
              <w:rPr>
                <w:rFonts w:cs="Arial"/>
                <w:bCs/>
                <w:u w:val="single"/>
                <w:lang w:val="it-IT"/>
              </w:rPr>
              <w:t xml:space="preserve"> </w:t>
            </w:r>
            <w:r w:rsidRPr="00F12C0B">
              <w:rPr>
                <w:rFonts w:cs="Arial"/>
                <w:b/>
                <w:u w:val="single"/>
                <w:lang w:val="it-IT"/>
              </w:rPr>
              <w:t>è preesistente e comprovabile con documenti di data certa anteriore al termine di presentazione dell’offerta.</w:t>
            </w:r>
            <w:r w:rsidRPr="009B34B8">
              <w:rPr>
                <w:rFonts w:cs="Arial"/>
                <w:b/>
                <w:u w:val="single"/>
                <w:lang w:val="it-IT"/>
              </w:rPr>
              <w:t xml:space="preserve"> </w:t>
            </w:r>
          </w:p>
        </w:tc>
      </w:tr>
      <w:tr w:rsidR="00A959C6" w:rsidRPr="002D17AA" w14:paraId="311001BC" w14:textId="77777777" w:rsidTr="00140FC6">
        <w:tc>
          <w:tcPr>
            <w:tcW w:w="4397" w:type="dxa"/>
            <w:gridSpan w:val="3"/>
            <w:shd w:val="clear" w:color="auto" w:fill="auto"/>
          </w:tcPr>
          <w:p w14:paraId="22C13EBA" w14:textId="77777777" w:rsidR="00A959C6" w:rsidRPr="00211C25" w:rsidRDefault="00A959C6" w:rsidP="00A959C6">
            <w:pPr>
              <w:widowControl w:val="0"/>
              <w:ind w:left="181" w:right="74"/>
              <w:jc w:val="both"/>
              <w:rPr>
                <w:rFonts w:cs="Arial"/>
                <w:b/>
                <w:lang w:val="it-IT"/>
              </w:rPr>
            </w:pPr>
          </w:p>
        </w:tc>
        <w:tc>
          <w:tcPr>
            <w:tcW w:w="994" w:type="dxa"/>
            <w:shd w:val="clear" w:color="auto" w:fill="auto"/>
          </w:tcPr>
          <w:p w14:paraId="6A9039A3" w14:textId="77777777" w:rsidR="00A959C6" w:rsidRPr="00211C25" w:rsidRDefault="00A959C6" w:rsidP="00A959C6">
            <w:pPr>
              <w:widowControl w:val="0"/>
              <w:jc w:val="both"/>
              <w:rPr>
                <w:rFonts w:cs="Arial"/>
                <w:b/>
                <w:lang w:val="it-IT"/>
              </w:rPr>
            </w:pPr>
          </w:p>
        </w:tc>
        <w:tc>
          <w:tcPr>
            <w:tcW w:w="4254" w:type="dxa"/>
            <w:shd w:val="clear" w:color="auto" w:fill="auto"/>
          </w:tcPr>
          <w:p w14:paraId="3A001AC6" w14:textId="77777777" w:rsidR="00A959C6" w:rsidRPr="00211C25" w:rsidRDefault="00A959C6" w:rsidP="00A959C6">
            <w:pPr>
              <w:widowControl w:val="0"/>
              <w:tabs>
                <w:tab w:val="center" w:pos="4680"/>
              </w:tabs>
              <w:ind w:left="182" w:right="3"/>
              <w:jc w:val="both"/>
              <w:rPr>
                <w:rFonts w:cs="Arial"/>
                <w:b/>
                <w:lang w:val="it-IT"/>
              </w:rPr>
            </w:pPr>
          </w:p>
        </w:tc>
      </w:tr>
      <w:tr w:rsidR="00A959C6" w:rsidRPr="002D17AA" w14:paraId="3C5A2257" w14:textId="77777777" w:rsidTr="00140FC6">
        <w:tc>
          <w:tcPr>
            <w:tcW w:w="4397" w:type="dxa"/>
            <w:gridSpan w:val="3"/>
            <w:shd w:val="clear" w:color="auto" w:fill="auto"/>
          </w:tcPr>
          <w:p w14:paraId="7677443D" w14:textId="06C42AC8" w:rsidR="00A959C6" w:rsidRPr="00C00729" w:rsidRDefault="00A959C6" w:rsidP="00A959C6">
            <w:pPr>
              <w:pStyle w:val="Paragrafoelenco"/>
              <w:widowControl w:val="0"/>
              <w:numPr>
                <w:ilvl w:val="0"/>
                <w:numId w:val="98"/>
              </w:numPr>
              <w:autoSpaceDE w:val="0"/>
              <w:autoSpaceDN w:val="0"/>
              <w:adjustRightInd w:val="0"/>
              <w:ind w:left="297" w:hanging="284"/>
              <w:jc w:val="both"/>
              <w:rPr>
                <w:b/>
                <w:bCs/>
                <w:u w:val="single"/>
                <w:lang w:val="de-DE"/>
              </w:rPr>
            </w:pPr>
            <w:r w:rsidRPr="00C00729">
              <w:rPr>
                <w:b/>
                <w:bCs/>
                <w:lang w:val="de-DE"/>
              </w:rPr>
              <w:t xml:space="preserve">wenn bei gebildetem gewöhnlichem Konsortium oder gebildeter EWIV der Scan des Gründungsakts und der Satzung mit Angabe des namhaft gemachten Gruppenbeauftragten fehlt. </w:t>
            </w:r>
            <w:r w:rsidRPr="00C00729">
              <w:rPr>
                <w:b/>
                <w:bCs/>
                <w:u w:val="single"/>
                <w:lang w:val="de-DE"/>
              </w:rPr>
              <w:t>Der Mangel ist behebbar, sofern  diese Dokumente durch Dokumente mit rechtssicherem Datum vor Angebotsabgabe nachgewiesen werden kann.</w:t>
            </w:r>
          </w:p>
          <w:p w14:paraId="5881C3E8" w14:textId="77777777" w:rsidR="00A959C6" w:rsidRPr="00C00729" w:rsidRDefault="00A959C6" w:rsidP="00A959C6">
            <w:pPr>
              <w:pStyle w:val="Paragrafoelenco"/>
              <w:widowControl w:val="0"/>
              <w:autoSpaceDE w:val="0"/>
              <w:autoSpaceDN w:val="0"/>
              <w:adjustRightInd w:val="0"/>
              <w:ind w:left="299"/>
              <w:jc w:val="both"/>
              <w:rPr>
                <w:b/>
                <w:bCs/>
                <w:lang w:val="de-DE"/>
              </w:rPr>
            </w:pPr>
          </w:p>
          <w:p w14:paraId="24DA8B03" w14:textId="3D5B667B" w:rsidR="00A959C6" w:rsidRPr="00C00729" w:rsidRDefault="00A959C6" w:rsidP="00A959C6">
            <w:pPr>
              <w:widowControl w:val="0"/>
              <w:numPr>
                <w:ilvl w:val="0"/>
                <w:numId w:val="86"/>
              </w:numPr>
              <w:tabs>
                <w:tab w:val="clear" w:pos="720"/>
              </w:tabs>
              <w:ind w:left="284" w:right="76" w:hanging="284"/>
              <w:jc w:val="both"/>
              <w:rPr>
                <w:rFonts w:cs="Arial"/>
                <w:b/>
                <w:lang w:val="de-DE"/>
              </w:rPr>
            </w:pPr>
          </w:p>
        </w:tc>
        <w:tc>
          <w:tcPr>
            <w:tcW w:w="994" w:type="dxa"/>
            <w:shd w:val="clear" w:color="auto" w:fill="auto"/>
          </w:tcPr>
          <w:p w14:paraId="6F13A56A" w14:textId="77777777" w:rsidR="00A959C6" w:rsidRPr="00C00729" w:rsidRDefault="00A959C6" w:rsidP="00A959C6">
            <w:pPr>
              <w:widowControl w:val="0"/>
              <w:jc w:val="both"/>
              <w:rPr>
                <w:rFonts w:cs="Arial"/>
                <w:b/>
                <w:lang w:val="de-DE"/>
              </w:rPr>
            </w:pPr>
          </w:p>
        </w:tc>
        <w:tc>
          <w:tcPr>
            <w:tcW w:w="4254" w:type="dxa"/>
            <w:shd w:val="clear" w:color="auto" w:fill="auto"/>
          </w:tcPr>
          <w:p w14:paraId="05457CEB" w14:textId="07B1313A" w:rsidR="00A959C6" w:rsidRPr="00C00729" w:rsidRDefault="00A959C6" w:rsidP="00A959C6">
            <w:pPr>
              <w:pStyle w:val="Paragrafoelenco"/>
              <w:widowControl w:val="0"/>
              <w:numPr>
                <w:ilvl w:val="0"/>
                <w:numId w:val="98"/>
              </w:numPr>
              <w:autoSpaceDE w:val="0"/>
              <w:autoSpaceDN w:val="0"/>
              <w:adjustRightInd w:val="0"/>
              <w:ind w:left="297" w:hanging="284"/>
              <w:jc w:val="both"/>
              <w:rPr>
                <w:rFonts w:cs="Arial"/>
                <w:b/>
                <w:u w:val="single"/>
                <w:lang w:val="it-IT"/>
              </w:rPr>
            </w:pPr>
            <w:r w:rsidRPr="00C00729">
              <w:rPr>
                <w:b/>
                <w:lang w:val="it-IT" w:eastAsia="de-DE"/>
              </w:rPr>
              <w:t xml:space="preserve">nel caso di consorzio ordinario o GEIE già costituiti manchi la scansione dell’atto costitutivo e statuto del consorzio o GEIE con indicazione del soggetto designato quale capogruppo. </w:t>
            </w:r>
            <w:r w:rsidRPr="00C00729">
              <w:rPr>
                <w:rFonts w:cs="Arial"/>
                <w:b/>
                <w:u w:val="single"/>
                <w:lang w:val="it-IT"/>
              </w:rPr>
              <w:t>La carenza è sanabile solo se tali documenti sono preesistenti e comprovabili con documenti di data certa anteriore al termine di presentazione dell’offerta.</w:t>
            </w:r>
          </w:p>
          <w:p w14:paraId="55D5EA7C" w14:textId="77777777" w:rsidR="00A959C6" w:rsidRPr="00B462A6" w:rsidRDefault="00A959C6" w:rsidP="00A959C6">
            <w:pPr>
              <w:pStyle w:val="Paragrafoelenco"/>
              <w:widowControl w:val="0"/>
              <w:autoSpaceDE w:val="0"/>
              <w:autoSpaceDN w:val="0"/>
              <w:adjustRightInd w:val="0"/>
              <w:ind w:left="297"/>
              <w:jc w:val="both"/>
              <w:rPr>
                <w:b/>
                <w:lang w:val="it-IT" w:eastAsia="de-DE"/>
              </w:rPr>
            </w:pPr>
          </w:p>
          <w:p w14:paraId="16D31F08" w14:textId="77777777" w:rsidR="00A959C6" w:rsidRPr="00211C25" w:rsidRDefault="00A959C6" w:rsidP="00A959C6">
            <w:pPr>
              <w:widowControl w:val="0"/>
              <w:tabs>
                <w:tab w:val="center" w:pos="4680"/>
              </w:tabs>
              <w:ind w:left="182" w:right="3"/>
              <w:jc w:val="both"/>
              <w:rPr>
                <w:rFonts w:cs="Arial"/>
                <w:b/>
                <w:lang w:val="it-IT"/>
              </w:rPr>
            </w:pPr>
          </w:p>
        </w:tc>
      </w:tr>
      <w:tr w:rsidR="00A959C6" w:rsidRPr="002D17AA" w14:paraId="4AC77105" w14:textId="77777777" w:rsidTr="00140FC6">
        <w:tc>
          <w:tcPr>
            <w:tcW w:w="4397" w:type="dxa"/>
            <w:gridSpan w:val="3"/>
            <w:shd w:val="clear" w:color="auto" w:fill="auto"/>
          </w:tcPr>
          <w:p w14:paraId="68E4326E" w14:textId="77777777" w:rsidR="00A959C6" w:rsidRPr="00211C25" w:rsidRDefault="00A959C6" w:rsidP="00A959C6">
            <w:pPr>
              <w:widowControl w:val="0"/>
              <w:ind w:left="181" w:right="74"/>
              <w:jc w:val="both"/>
              <w:rPr>
                <w:rFonts w:cs="Arial"/>
                <w:b/>
                <w:lang w:val="it-IT"/>
              </w:rPr>
            </w:pPr>
          </w:p>
        </w:tc>
        <w:tc>
          <w:tcPr>
            <w:tcW w:w="994" w:type="dxa"/>
            <w:shd w:val="clear" w:color="auto" w:fill="auto"/>
          </w:tcPr>
          <w:p w14:paraId="156F831A" w14:textId="77777777" w:rsidR="00A959C6" w:rsidRPr="00211C25" w:rsidRDefault="00A959C6" w:rsidP="00A959C6">
            <w:pPr>
              <w:widowControl w:val="0"/>
              <w:jc w:val="both"/>
              <w:rPr>
                <w:rFonts w:cs="Arial"/>
                <w:b/>
                <w:lang w:val="it-IT"/>
              </w:rPr>
            </w:pPr>
          </w:p>
        </w:tc>
        <w:tc>
          <w:tcPr>
            <w:tcW w:w="4254" w:type="dxa"/>
            <w:shd w:val="clear" w:color="auto" w:fill="auto"/>
          </w:tcPr>
          <w:p w14:paraId="72052774" w14:textId="77777777" w:rsidR="00A959C6" w:rsidRPr="00211C25" w:rsidRDefault="00A959C6" w:rsidP="00A959C6">
            <w:pPr>
              <w:widowControl w:val="0"/>
              <w:tabs>
                <w:tab w:val="center" w:pos="4680"/>
              </w:tabs>
              <w:ind w:left="182" w:right="3"/>
              <w:jc w:val="both"/>
              <w:rPr>
                <w:rFonts w:cs="Arial"/>
                <w:b/>
                <w:lang w:val="it-IT"/>
              </w:rPr>
            </w:pPr>
          </w:p>
        </w:tc>
      </w:tr>
      <w:tr w:rsidR="00A959C6" w:rsidRPr="00E40166" w14:paraId="2D587C36" w14:textId="77777777" w:rsidTr="00140FC6">
        <w:tc>
          <w:tcPr>
            <w:tcW w:w="4397" w:type="dxa"/>
            <w:gridSpan w:val="3"/>
            <w:shd w:val="clear" w:color="auto" w:fill="auto"/>
          </w:tcPr>
          <w:p w14:paraId="6047AB99" w14:textId="183972EA" w:rsidR="00A959C6" w:rsidRPr="00C00729" w:rsidRDefault="00A959C6" w:rsidP="00A959C6">
            <w:pPr>
              <w:pStyle w:val="Paragrafoelenco"/>
              <w:numPr>
                <w:ilvl w:val="0"/>
                <w:numId w:val="87"/>
              </w:numPr>
              <w:jc w:val="both"/>
              <w:rPr>
                <w:rFonts w:cs="Arial"/>
                <w:b/>
                <w:lang w:val="de-DE"/>
              </w:rPr>
            </w:pPr>
            <w:r w:rsidRPr="00C00729">
              <w:rPr>
                <w:rFonts w:cs="Arial"/>
                <w:b/>
                <w:bCs/>
                <w:lang w:val="de-DE"/>
              </w:rPr>
              <w:t>wenn bei einem Unternehmensnetzwerk, das über ein gemeinschaftliches Organ mit Vertretungsbefugnis und Rechtspersönlich</w:t>
            </w:r>
            <w:r w:rsidRPr="00C00729">
              <w:rPr>
                <w:rFonts w:cs="Arial"/>
                <w:lang w:val="de-DE" w:eastAsia="it-IT"/>
              </w:rPr>
              <w:softHyphen/>
            </w:r>
            <w:r w:rsidRPr="00C00729">
              <w:rPr>
                <w:rFonts w:cs="Arial"/>
                <w:b/>
                <w:bCs/>
                <w:lang w:val="de-DE"/>
              </w:rPr>
              <w:t>keit verfügt, der Scan des Netzwerksvertrags in Form einer öffentlichen Urkunde oder beglaubigten Privaturkunde mit Angabe des gemeinschaftlichen Organs, das in Vertre</w:t>
            </w:r>
            <w:r w:rsidRPr="00C00729">
              <w:rPr>
                <w:rFonts w:cs="Arial"/>
                <w:lang w:val="de-DE" w:eastAsia="it-IT"/>
              </w:rPr>
              <w:softHyphen/>
            </w:r>
            <w:r w:rsidRPr="00C00729">
              <w:rPr>
                <w:rFonts w:cs="Arial"/>
                <w:b/>
                <w:bCs/>
                <w:lang w:val="de-DE"/>
              </w:rPr>
              <w:t xml:space="preserve">tung des Netzwerks handelt, fehlt. </w:t>
            </w:r>
            <w:r w:rsidRPr="00C00729">
              <w:rPr>
                <w:rFonts w:cs="Arial"/>
                <w:b/>
                <w:bCs/>
                <w:u w:val="single"/>
                <w:lang w:val="de-DE"/>
              </w:rPr>
              <w:t>Der Mangel ist behebbar, sofern der bereits bestehende Netzwerkvertrag durch Dokumente mit rechtssicherem Datum vor Ange</w:t>
            </w:r>
            <w:r w:rsidRPr="00C00729">
              <w:rPr>
                <w:rFonts w:cs="Arial"/>
                <w:lang w:val="de-DE" w:eastAsia="it-IT"/>
              </w:rPr>
              <w:softHyphen/>
            </w:r>
            <w:r w:rsidRPr="00C00729">
              <w:rPr>
                <w:rFonts w:cs="Arial"/>
                <w:b/>
                <w:bCs/>
                <w:u w:val="single"/>
                <w:lang w:val="de-DE"/>
              </w:rPr>
              <w:t>botsabgabe nachgewiesen werden kann</w:t>
            </w:r>
            <w:r w:rsidRPr="00C00729">
              <w:rPr>
                <w:rFonts w:cs="Arial"/>
                <w:b/>
                <w:bCs/>
                <w:lang w:val="de-DE"/>
              </w:rPr>
              <w:t xml:space="preserve">; </w:t>
            </w:r>
          </w:p>
        </w:tc>
        <w:tc>
          <w:tcPr>
            <w:tcW w:w="994" w:type="dxa"/>
            <w:shd w:val="clear" w:color="auto" w:fill="auto"/>
          </w:tcPr>
          <w:p w14:paraId="388F042B" w14:textId="77777777" w:rsidR="00A959C6" w:rsidRPr="00C00729" w:rsidRDefault="00A959C6" w:rsidP="00A959C6">
            <w:pPr>
              <w:widowControl w:val="0"/>
              <w:jc w:val="both"/>
              <w:rPr>
                <w:rFonts w:cs="Arial"/>
                <w:lang w:val="de-DE"/>
              </w:rPr>
            </w:pPr>
          </w:p>
        </w:tc>
        <w:tc>
          <w:tcPr>
            <w:tcW w:w="4254" w:type="dxa"/>
            <w:shd w:val="clear" w:color="auto" w:fill="auto"/>
          </w:tcPr>
          <w:p w14:paraId="27BDC1CA" w14:textId="7960F8E5" w:rsidR="00A959C6" w:rsidRPr="00C00729" w:rsidRDefault="00A959C6" w:rsidP="00A959C6">
            <w:pPr>
              <w:pStyle w:val="Paragrafoelenco"/>
              <w:widowControl w:val="0"/>
              <w:numPr>
                <w:ilvl w:val="0"/>
                <w:numId w:val="87"/>
              </w:numPr>
              <w:tabs>
                <w:tab w:val="clear" w:pos="720"/>
                <w:tab w:val="num" w:pos="285"/>
                <w:tab w:val="center" w:pos="4680"/>
              </w:tabs>
              <w:ind w:left="427" w:right="3" w:hanging="425"/>
              <w:jc w:val="both"/>
              <w:rPr>
                <w:rFonts w:cs="Arial"/>
                <w:b/>
                <w:u w:val="single"/>
                <w:lang w:val="it-IT" w:eastAsia="de-DE"/>
              </w:rPr>
            </w:pPr>
            <w:r w:rsidRPr="00C00729">
              <w:rPr>
                <w:rFonts w:cs="Arial"/>
                <w:b/>
                <w:lang w:val="it-IT"/>
              </w:rPr>
              <w:t xml:space="preserve">nel caso di una rete d’impresa, dotata di un organo comune con potere di rappresentanza e di soggettività giuridica, manchi la </w:t>
            </w:r>
            <w:r w:rsidRPr="00C00729">
              <w:rPr>
                <w:rFonts w:cs="Arial"/>
                <w:b/>
                <w:bCs/>
                <w:lang w:val="it-IT"/>
              </w:rPr>
              <w:t xml:space="preserve">scansione del contratto di rete, </w:t>
            </w:r>
            <w:r w:rsidRPr="00C00729">
              <w:rPr>
                <w:rFonts w:cs="Arial"/>
                <w:b/>
                <w:lang w:val="it-IT"/>
              </w:rPr>
              <w:t>redatto per atto pubblico o scrittura privata autenticata, con indicazione dell’organo comune che agisce in rappresentanza della rete</w:t>
            </w:r>
            <w:r w:rsidRPr="00C00729">
              <w:rPr>
                <w:rFonts w:cs="Arial"/>
                <w:b/>
                <w:strike/>
                <w:lang w:val="it-IT"/>
              </w:rPr>
              <w:t xml:space="preserve"> </w:t>
            </w:r>
            <w:r w:rsidRPr="00C00729">
              <w:rPr>
                <w:rFonts w:cs="Arial"/>
                <w:b/>
                <w:u w:val="single"/>
                <w:lang w:val="it-IT"/>
              </w:rPr>
              <w:t>La carenza è sanabile solo se il contratto di rete è preesistente e comprovabile con documenti di data certa anteriore al termine di presentazione dell’offerta</w:t>
            </w:r>
            <w:r w:rsidRPr="00C00729">
              <w:rPr>
                <w:rFonts w:cs="Arial"/>
                <w:b/>
                <w:lang w:val="it-IT"/>
              </w:rPr>
              <w:t>;</w:t>
            </w:r>
          </w:p>
          <w:p w14:paraId="47EB6A44" w14:textId="77777777" w:rsidR="00A959C6" w:rsidRPr="00211C25" w:rsidRDefault="00A959C6" w:rsidP="00A959C6">
            <w:pPr>
              <w:widowControl w:val="0"/>
              <w:tabs>
                <w:tab w:val="center" w:pos="4680"/>
              </w:tabs>
              <w:ind w:left="182" w:right="3"/>
              <w:jc w:val="both"/>
              <w:rPr>
                <w:rFonts w:cs="Arial"/>
                <w:b/>
                <w:lang w:val="it-IT" w:eastAsia="de-DE"/>
              </w:rPr>
            </w:pPr>
          </w:p>
        </w:tc>
      </w:tr>
      <w:tr w:rsidR="00A959C6" w:rsidRPr="00E40166" w14:paraId="001392E4" w14:textId="77777777" w:rsidTr="00140FC6">
        <w:tc>
          <w:tcPr>
            <w:tcW w:w="4397" w:type="dxa"/>
            <w:gridSpan w:val="3"/>
            <w:shd w:val="clear" w:color="auto" w:fill="auto"/>
          </w:tcPr>
          <w:p w14:paraId="36A1DE5D" w14:textId="77777777" w:rsidR="00A959C6" w:rsidRPr="00211C25" w:rsidRDefault="00A959C6" w:rsidP="00A959C6">
            <w:pPr>
              <w:widowControl w:val="0"/>
              <w:ind w:left="181"/>
              <w:jc w:val="both"/>
              <w:rPr>
                <w:rFonts w:cs="Arial"/>
                <w:b/>
                <w:lang w:val="it-IT"/>
              </w:rPr>
            </w:pPr>
          </w:p>
        </w:tc>
        <w:tc>
          <w:tcPr>
            <w:tcW w:w="994" w:type="dxa"/>
            <w:shd w:val="clear" w:color="auto" w:fill="auto"/>
          </w:tcPr>
          <w:p w14:paraId="7ADC58D8" w14:textId="77777777" w:rsidR="00A959C6" w:rsidRPr="00211C25" w:rsidRDefault="00A959C6" w:rsidP="00A959C6">
            <w:pPr>
              <w:widowControl w:val="0"/>
              <w:jc w:val="both"/>
              <w:rPr>
                <w:rFonts w:cs="Arial"/>
                <w:b/>
                <w:lang w:val="it-IT"/>
              </w:rPr>
            </w:pPr>
          </w:p>
        </w:tc>
        <w:tc>
          <w:tcPr>
            <w:tcW w:w="4254" w:type="dxa"/>
            <w:shd w:val="clear" w:color="auto" w:fill="auto"/>
          </w:tcPr>
          <w:p w14:paraId="7249461C" w14:textId="77777777" w:rsidR="00A959C6" w:rsidRPr="00211C25" w:rsidRDefault="00A959C6" w:rsidP="00A959C6">
            <w:pPr>
              <w:widowControl w:val="0"/>
              <w:tabs>
                <w:tab w:val="center" w:pos="4680"/>
              </w:tabs>
              <w:ind w:left="182" w:right="3"/>
              <w:jc w:val="both"/>
              <w:rPr>
                <w:rFonts w:cs="Arial"/>
                <w:b/>
                <w:lang w:val="it-IT"/>
              </w:rPr>
            </w:pPr>
          </w:p>
        </w:tc>
      </w:tr>
      <w:tr w:rsidR="00A959C6" w:rsidRPr="002D17AA" w14:paraId="2E219F45" w14:textId="77777777" w:rsidTr="00140FC6">
        <w:tc>
          <w:tcPr>
            <w:tcW w:w="4397" w:type="dxa"/>
            <w:gridSpan w:val="3"/>
            <w:shd w:val="clear" w:color="auto" w:fill="auto"/>
          </w:tcPr>
          <w:p w14:paraId="09F6EBE7" w14:textId="1D83B95F" w:rsidR="00A959C6" w:rsidRPr="00C00729" w:rsidRDefault="00A959C6" w:rsidP="00A959C6">
            <w:pPr>
              <w:pStyle w:val="Paragrafoelenco"/>
              <w:widowControl w:val="0"/>
              <w:numPr>
                <w:ilvl w:val="0"/>
                <w:numId w:val="87"/>
              </w:numPr>
              <w:jc w:val="both"/>
              <w:rPr>
                <w:rFonts w:cs="Arial"/>
                <w:b/>
                <w:lang w:val="de-DE"/>
              </w:rPr>
            </w:pPr>
            <w:r w:rsidRPr="00C00729">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w:t>
            </w:r>
            <w:r w:rsidRPr="00C00729">
              <w:rPr>
                <w:rFonts w:cs="Arial"/>
                <w:b/>
                <w:lang w:val="de-DE"/>
              </w:rPr>
              <w:lastRenderedPageBreak/>
              <w:t>samem unwiderruflichem Sonderauftrag mit Vertretungsbefugnis an das federführende Unternehmen mit Angabe des hierfür namhaft gemachten Subjekts</w:t>
            </w:r>
            <w:r w:rsidRPr="00C00729">
              <w:rPr>
                <w:rFonts w:cs="Arial"/>
                <w:b/>
                <w:strike/>
                <w:lang w:val="de-DE"/>
              </w:rPr>
              <w:t>,</w:t>
            </w:r>
            <w:r w:rsidRPr="00C00729">
              <w:rPr>
                <w:rFonts w:cs="Arial"/>
                <w:b/>
                <w:lang w:val="de-DE"/>
              </w:rPr>
              <w:t xml:space="preserve"> fehlt. </w:t>
            </w:r>
            <w:r w:rsidRPr="00C00729">
              <w:rPr>
                <w:rFonts w:cs="Arial"/>
                <w:b/>
                <w:u w:val="single"/>
                <w:lang w:val="de-DE"/>
              </w:rPr>
              <w:t>Der Mangel ist behebbar, sofern der bereits bestehende Netzwerkvertrag durch Dokumente mit rechtssicherem Datum vor Angebotsabgabe nachgewiesen werden kann</w:t>
            </w:r>
            <w:r w:rsidRPr="00C00729">
              <w:rPr>
                <w:rFonts w:cs="Arial"/>
                <w:b/>
                <w:lang w:val="de-DE"/>
              </w:rPr>
              <w:t>;</w:t>
            </w:r>
          </w:p>
        </w:tc>
        <w:tc>
          <w:tcPr>
            <w:tcW w:w="994" w:type="dxa"/>
            <w:shd w:val="clear" w:color="auto" w:fill="auto"/>
          </w:tcPr>
          <w:p w14:paraId="60C4C3CD" w14:textId="77777777" w:rsidR="00A959C6" w:rsidRPr="00C00729" w:rsidRDefault="00A959C6" w:rsidP="00A959C6">
            <w:pPr>
              <w:widowControl w:val="0"/>
              <w:jc w:val="both"/>
              <w:rPr>
                <w:rFonts w:cs="Arial"/>
                <w:lang w:val="de-DE"/>
              </w:rPr>
            </w:pPr>
          </w:p>
        </w:tc>
        <w:tc>
          <w:tcPr>
            <w:tcW w:w="4254" w:type="dxa"/>
            <w:shd w:val="clear" w:color="auto" w:fill="auto"/>
          </w:tcPr>
          <w:p w14:paraId="77987085" w14:textId="2463A37D" w:rsidR="00A959C6" w:rsidRPr="00C00729" w:rsidRDefault="00A959C6" w:rsidP="00A959C6">
            <w:pPr>
              <w:pStyle w:val="Paragrafoelenco"/>
              <w:widowControl w:val="0"/>
              <w:numPr>
                <w:ilvl w:val="0"/>
                <w:numId w:val="87"/>
              </w:numPr>
              <w:tabs>
                <w:tab w:val="num" w:pos="360"/>
                <w:tab w:val="center" w:pos="4680"/>
              </w:tabs>
              <w:ind w:right="3"/>
              <w:jc w:val="both"/>
              <w:rPr>
                <w:rFonts w:cs="Arial"/>
                <w:b/>
                <w:lang w:val="it-IT"/>
              </w:rPr>
            </w:pPr>
            <w:r w:rsidRPr="00C00729">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C00729">
              <w:rPr>
                <w:rFonts w:cs="Arial"/>
                <w:b/>
                <w:bCs/>
                <w:color w:val="000000"/>
                <w:lang w:val="it-IT" w:eastAsia="de-DE"/>
              </w:rPr>
              <w:t xml:space="preserve">del contratto di rete, </w:t>
            </w:r>
            <w:r w:rsidRPr="00C00729">
              <w:rPr>
                <w:rFonts w:cs="Arial"/>
                <w:b/>
                <w:color w:val="000000"/>
                <w:lang w:val="it-IT" w:eastAsia="de-DE"/>
              </w:rPr>
              <w:t xml:space="preserve">redatto per atto pubblico o scrittura privata autenticata, </w:t>
            </w:r>
            <w:r w:rsidRPr="00C00729">
              <w:rPr>
                <w:rFonts w:cs="Arial"/>
                <w:b/>
                <w:bCs/>
                <w:color w:val="000000"/>
                <w:lang w:val="it-IT" w:eastAsia="de-DE"/>
              </w:rPr>
              <w:lastRenderedPageBreak/>
              <w:t xml:space="preserve">recante il mandato collettivo irrevocabile con rappresentanza </w:t>
            </w:r>
            <w:r w:rsidRPr="00C00729">
              <w:rPr>
                <w:rFonts w:cs="Arial"/>
                <w:b/>
                <w:color w:val="000000"/>
                <w:lang w:val="it-IT" w:eastAsia="de-DE"/>
              </w:rPr>
              <w:t xml:space="preserve">conferito alla impresa mandataria, con l’indicazione del soggetto designato quale mandatario </w:t>
            </w:r>
            <w:r w:rsidRPr="00C00729">
              <w:rPr>
                <w:rFonts w:cs="Arial"/>
                <w:b/>
                <w:u w:val="single"/>
                <w:lang w:val="it-IT"/>
              </w:rPr>
              <w:t>La carenza è sanabile solo se il contratto di rete preesistente e comprovabile con documenti di data certa anteriore al termine di presentazione dell’offerta.</w:t>
            </w:r>
            <w:r w:rsidRPr="00C00729">
              <w:rPr>
                <w:rFonts w:cs="Arial"/>
                <w:b/>
                <w:lang w:val="it-IT"/>
              </w:rPr>
              <w:t xml:space="preserve"> </w:t>
            </w:r>
          </w:p>
        </w:tc>
      </w:tr>
      <w:tr w:rsidR="00A959C6" w:rsidRPr="002D17AA" w14:paraId="2142F62D" w14:textId="77777777" w:rsidTr="00140FC6">
        <w:tc>
          <w:tcPr>
            <w:tcW w:w="4397" w:type="dxa"/>
            <w:gridSpan w:val="3"/>
            <w:shd w:val="clear" w:color="auto" w:fill="auto"/>
          </w:tcPr>
          <w:p w14:paraId="5AE7E4C5" w14:textId="77777777" w:rsidR="00A959C6" w:rsidRPr="00211C25" w:rsidRDefault="00A959C6" w:rsidP="00A959C6">
            <w:pPr>
              <w:widowControl w:val="0"/>
              <w:ind w:left="181" w:right="74"/>
              <w:jc w:val="both"/>
              <w:rPr>
                <w:rFonts w:cs="Arial"/>
                <w:b/>
                <w:lang w:val="it-IT"/>
              </w:rPr>
            </w:pPr>
          </w:p>
        </w:tc>
        <w:tc>
          <w:tcPr>
            <w:tcW w:w="994" w:type="dxa"/>
            <w:shd w:val="clear" w:color="auto" w:fill="auto"/>
          </w:tcPr>
          <w:p w14:paraId="0D403715" w14:textId="77777777" w:rsidR="00A959C6" w:rsidRPr="00211C25" w:rsidRDefault="00A959C6" w:rsidP="00A959C6">
            <w:pPr>
              <w:widowControl w:val="0"/>
              <w:jc w:val="both"/>
              <w:rPr>
                <w:rFonts w:cs="Arial"/>
                <w:b/>
                <w:lang w:val="it-IT"/>
              </w:rPr>
            </w:pPr>
          </w:p>
        </w:tc>
        <w:tc>
          <w:tcPr>
            <w:tcW w:w="4254" w:type="dxa"/>
            <w:shd w:val="clear" w:color="auto" w:fill="auto"/>
          </w:tcPr>
          <w:p w14:paraId="738DC81D" w14:textId="77777777" w:rsidR="00A959C6" w:rsidRPr="00211C25" w:rsidRDefault="00A959C6" w:rsidP="00A959C6">
            <w:pPr>
              <w:widowControl w:val="0"/>
              <w:tabs>
                <w:tab w:val="center" w:pos="4680"/>
              </w:tabs>
              <w:ind w:left="182" w:right="3"/>
              <w:jc w:val="both"/>
              <w:rPr>
                <w:rFonts w:cs="Arial"/>
                <w:b/>
                <w:lang w:val="it-IT"/>
              </w:rPr>
            </w:pPr>
          </w:p>
        </w:tc>
      </w:tr>
      <w:tr w:rsidR="00A959C6" w:rsidRPr="002D17AA" w14:paraId="0ECDC4A2" w14:textId="77777777" w:rsidTr="00140FC6">
        <w:tc>
          <w:tcPr>
            <w:tcW w:w="4397" w:type="dxa"/>
            <w:gridSpan w:val="3"/>
          </w:tcPr>
          <w:p w14:paraId="6C3C176D" w14:textId="336E6CF2" w:rsidR="00A959C6" w:rsidRPr="00C00729" w:rsidRDefault="00A959C6" w:rsidP="00A959C6">
            <w:pPr>
              <w:widowControl w:val="0"/>
              <w:numPr>
                <w:ilvl w:val="0"/>
                <w:numId w:val="18"/>
              </w:numPr>
              <w:tabs>
                <w:tab w:val="clear" w:pos="720"/>
                <w:tab w:val="num" w:pos="180"/>
              </w:tabs>
              <w:ind w:left="180" w:right="-2" w:hanging="180"/>
              <w:jc w:val="both"/>
              <w:rPr>
                <w:rFonts w:cs="Arial"/>
                <w:b/>
                <w:bCs/>
                <w:lang w:val="de-DE"/>
              </w:rPr>
            </w:pPr>
            <w:r w:rsidRPr="00C00729">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C00729">
              <w:rPr>
                <w:rFonts w:cs="Arial"/>
                <w:b/>
                <w:bCs/>
                <w:u w:val="single"/>
                <w:lang w:val="de-DE"/>
              </w:rPr>
              <w:t xml:space="preserve">Der Mangel ist behebbar, sofern </w:t>
            </w:r>
            <w:r w:rsidRPr="00C00729">
              <w:rPr>
                <w:b/>
                <w:bCs/>
                <w:u w:val="single"/>
                <w:lang w:val="de-DE"/>
              </w:rPr>
              <w:t xml:space="preserve">diese Dokumente </w:t>
            </w:r>
            <w:r w:rsidRPr="00C00729">
              <w:rPr>
                <w:rFonts w:cs="Arial"/>
                <w:b/>
                <w:bCs/>
                <w:u w:val="single"/>
                <w:lang w:val="de-DE"/>
              </w:rPr>
              <w:t>durch Dokumente mit rechtssicherem Datum vor Angebotsabgabe nachgewiesen werden können</w:t>
            </w:r>
            <w:r w:rsidRPr="00C00729">
              <w:rPr>
                <w:rFonts w:cs="Arial"/>
                <w:b/>
                <w:bCs/>
                <w:lang w:val="de-DE"/>
              </w:rPr>
              <w:t>.</w:t>
            </w:r>
          </w:p>
        </w:tc>
        <w:tc>
          <w:tcPr>
            <w:tcW w:w="994" w:type="dxa"/>
          </w:tcPr>
          <w:p w14:paraId="585B8E7B" w14:textId="77777777" w:rsidR="00A959C6" w:rsidRPr="00C00729" w:rsidRDefault="00A959C6" w:rsidP="00A959C6">
            <w:pPr>
              <w:widowControl w:val="0"/>
              <w:jc w:val="both"/>
              <w:rPr>
                <w:rFonts w:cs="Arial"/>
                <w:lang w:val="de-DE"/>
              </w:rPr>
            </w:pPr>
          </w:p>
        </w:tc>
        <w:tc>
          <w:tcPr>
            <w:tcW w:w="4254" w:type="dxa"/>
          </w:tcPr>
          <w:p w14:paraId="351C6101" w14:textId="2E564932" w:rsidR="00A959C6" w:rsidRPr="00C00729" w:rsidRDefault="00A959C6" w:rsidP="00A959C6">
            <w:pPr>
              <w:widowControl w:val="0"/>
              <w:numPr>
                <w:ilvl w:val="0"/>
                <w:numId w:val="18"/>
              </w:numPr>
              <w:tabs>
                <w:tab w:val="num" w:pos="427"/>
              </w:tabs>
              <w:autoSpaceDE w:val="0"/>
              <w:autoSpaceDN w:val="0"/>
              <w:adjustRightInd w:val="0"/>
              <w:ind w:left="427" w:hanging="425"/>
              <w:jc w:val="both"/>
              <w:rPr>
                <w:rFonts w:cs="Arial"/>
                <w:b/>
                <w:u w:val="single"/>
                <w:lang w:val="it-IT"/>
              </w:rPr>
            </w:pPr>
            <w:r w:rsidRPr="00C00729">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C00729">
              <w:rPr>
                <w:rFonts w:cs="Arial"/>
                <w:b/>
                <w:u w:val="single"/>
                <w:lang w:val="it-IT"/>
              </w:rPr>
              <w:t>La carenza è sanabile solo se tali documenti sono preesistenti e comprovabili con documenti di data certa anteriore al termine di presentazione dell’offerta.</w:t>
            </w:r>
          </w:p>
          <w:p w14:paraId="075624C8" w14:textId="77777777" w:rsidR="00A959C6" w:rsidRPr="00211C25" w:rsidRDefault="00A959C6" w:rsidP="00A959C6">
            <w:pPr>
              <w:widowControl w:val="0"/>
              <w:ind w:right="3"/>
              <w:jc w:val="both"/>
              <w:rPr>
                <w:rFonts w:cs="Arial"/>
                <w:b/>
                <w:bCs/>
                <w:lang w:val="it-IT"/>
              </w:rPr>
            </w:pPr>
          </w:p>
        </w:tc>
      </w:tr>
      <w:tr w:rsidR="00A959C6" w:rsidRPr="002D17AA" w14:paraId="518E5298" w14:textId="77777777" w:rsidTr="00140FC6">
        <w:tc>
          <w:tcPr>
            <w:tcW w:w="4397" w:type="dxa"/>
            <w:gridSpan w:val="3"/>
            <w:shd w:val="clear" w:color="auto" w:fill="auto"/>
          </w:tcPr>
          <w:p w14:paraId="06FD2245" w14:textId="77777777" w:rsidR="00A959C6" w:rsidRPr="00211C25" w:rsidRDefault="00A959C6" w:rsidP="00A959C6">
            <w:pPr>
              <w:widowControl w:val="0"/>
              <w:ind w:left="181" w:right="74"/>
              <w:jc w:val="center"/>
              <w:rPr>
                <w:rFonts w:cs="Arial"/>
                <w:b/>
                <w:lang w:val="it-IT"/>
              </w:rPr>
            </w:pPr>
          </w:p>
        </w:tc>
        <w:tc>
          <w:tcPr>
            <w:tcW w:w="994" w:type="dxa"/>
            <w:shd w:val="clear" w:color="auto" w:fill="auto"/>
          </w:tcPr>
          <w:p w14:paraId="38185302" w14:textId="77777777" w:rsidR="00A959C6" w:rsidRPr="00211C25" w:rsidRDefault="00A959C6" w:rsidP="00A959C6">
            <w:pPr>
              <w:widowControl w:val="0"/>
              <w:jc w:val="both"/>
              <w:rPr>
                <w:rFonts w:cs="Arial"/>
                <w:b/>
                <w:lang w:val="it-IT"/>
              </w:rPr>
            </w:pPr>
          </w:p>
        </w:tc>
        <w:tc>
          <w:tcPr>
            <w:tcW w:w="4254" w:type="dxa"/>
            <w:shd w:val="clear" w:color="auto" w:fill="auto"/>
          </w:tcPr>
          <w:p w14:paraId="1835586F" w14:textId="77777777" w:rsidR="00A959C6" w:rsidRPr="00211C25" w:rsidRDefault="00A959C6" w:rsidP="00A959C6">
            <w:pPr>
              <w:widowControl w:val="0"/>
              <w:tabs>
                <w:tab w:val="center" w:pos="4680"/>
              </w:tabs>
              <w:ind w:left="182" w:right="3"/>
              <w:jc w:val="both"/>
              <w:rPr>
                <w:rFonts w:cs="Arial"/>
                <w:b/>
                <w:lang w:val="it-IT"/>
              </w:rPr>
            </w:pPr>
          </w:p>
        </w:tc>
      </w:tr>
      <w:tr w:rsidR="00630524" w:rsidRPr="002D17AA" w14:paraId="1C43320F" w14:textId="77777777" w:rsidTr="00140FC6">
        <w:tc>
          <w:tcPr>
            <w:tcW w:w="4397" w:type="dxa"/>
            <w:gridSpan w:val="3"/>
          </w:tcPr>
          <w:p w14:paraId="78D7712B" w14:textId="77777777" w:rsidR="00630524" w:rsidRDefault="00630524" w:rsidP="00630524">
            <w:pPr>
              <w:widowControl w:val="0"/>
              <w:autoSpaceDE w:val="0"/>
              <w:autoSpaceDN w:val="0"/>
              <w:adjustRightInd w:val="0"/>
              <w:jc w:val="both"/>
              <w:rPr>
                <w:rFonts w:cs="Arial"/>
                <w:b/>
                <w:iCs/>
                <w:highlight w:val="yellow"/>
                <w:u w:val="single"/>
                <w:lang w:val="de-DE"/>
              </w:rPr>
            </w:pPr>
            <w:r w:rsidRPr="00534FD4">
              <w:rPr>
                <w:rFonts w:cs="Arial"/>
                <w:b/>
                <w:iCs/>
                <w:strike/>
                <w:highlight w:val="yellow"/>
                <w:u w:val="single"/>
                <w:lang w:val="de-DE"/>
              </w:rPr>
              <w:t>Die Abgabe des folgenden Dokuments ist nicht verpflichtend</w:t>
            </w:r>
            <w:r w:rsidRPr="00534FD4">
              <w:rPr>
                <w:rFonts w:cs="Arial"/>
                <w:b/>
                <w:iCs/>
                <w:highlight w:val="yellow"/>
                <w:u w:val="single"/>
                <w:lang w:val="de-DE"/>
              </w:rPr>
              <w:t xml:space="preserve">: </w:t>
            </w:r>
          </w:p>
          <w:p w14:paraId="7C1D7634" w14:textId="77777777" w:rsidR="00630524" w:rsidRPr="00B57DF3" w:rsidRDefault="00630524" w:rsidP="00630524">
            <w:pPr>
              <w:widowControl w:val="0"/>
              <w:autoSpaceDE w:val="0"/>
              <w:autoSpaceDN w:val="0"/>
              <w:adjustRightInd w:val="0"/>
              <w:jc w:val="both"/>
              <w:rPr>
                <w:rStyle w:val="ui-provider"/>
                <w:i/>
                <w:color w:val="FF0000"/>
                <w:highlight w:val="green"/>
              </w:rPr>
            </w:pPr>
          </w:p>
          <w:p w14:paraId="114CA533" w14:textId="77777777" w:rsidR="00630524" w:rsidRDefault="00630524" w:rsidP="00630524">
            <w:pPr>
              <w:widowControl w:val="0"/>
              <w:autoSpaceDE w:val="0"/>
              <w:autoSpaceDN w:val="0"/>
              <w:adjustRightInd w:val="0"/>
              <w:jc w:val="both"/>
              <w:rPr>
                <w:rStyle w:val="ui-provider"/>
                <w:i/>
                <w:color w:val="FF0000"/>
                <w:highlight w:val="green"/>
              </w:rPr>
            </w:pPr>
            <w:r>
              <w:rPr>
                <w:rStyle w:val="ui-provider"/>
                <w:i/>
                <w:color w:val="FF0000"/>
                <w:highlight w:val="green"/>
              </w:rPr>
              <w:t>(</w:t>
            </w:r>
            <w:r w:rsidRPr="00B57DF3">
              <w:rPr>
                <w:rStyle w:val="ui-provider"/>
                <w:i/>
                <w:color w:val="FF0000"/>
                <w:highlight w:val="green"/>
              </w:rPr>
              <w:t>Achtung! Nur die Funktion “EEE von der Plattform auf Ausschreibungsebene</w:t>
            </w:r>
            <w:r>
              <w:rPr>
                <w:rStyle w:val="ui-provider"/>
                <w:i/>
                <w:color w:val="FF0000"/>
                <w:highlight w:val="green"/>
              </w:rPr>
              <w:t>”</w:t>
            </w:r>
            <w:r w:rsidRPr="00B57DF3">
              <w:rPr>
                <w:rStyle w:val="ui-provider"/>
                <w:i/>
                <w:color w:val="FF0000"/>
                <w:highlight w:val="green"/>
              </w:rPr>
              <w:t xml:space="preserve"> verwaltet</w:t>
            </w:r>
            <w:r>
              <w:rPr>
                <w:rStyle w:val="ui-provider"/>
                <w:i/>
                <w:color w:val="FF0000"/>
                <w:highlight w:val="green"/>
              </w:rPr>
              <w:t>)</w:t>
            </w:r>
          </w:p>
          <w:p w14:paraId="446A5631" w14:textId="77777777" w:rsidR="00630524" w:rsidRPr="00B57DF3" w:rsidRDefault="00630524" w:rsidP="00630524">
            <w:pPr>
              <w:widowControl w:val="0"/>
              <w:autoSpaceDE w:val="0"/>
              <w:autoSpaceDN w:val="0"/>
              <w:adjustRightInd w:val="0"/>
              <w:jc w:val="both"/>
              <w:rPr>
                <w:rStyle w:val="ui-provider"/>
                <w:i/>
                <w:color w:val="FF0000"/>
                <w:highlight w:val="green"/>
              </w:rPr>
            </w:pPr>
          </w:p>
          <w:p w14:paraId="3E796646" w14:textId="77777777" w:rsidR="00630524" w:rsidRPr="00534FD4" w:rsidRDefault="00630524" w:rsidP="00630524">
            <w:pPr>
              <w:widowControl w:val="0"/>
              <w:autoSpaceDE w:val="0"/>
              <w:autoSpaceDN w:val="0"/>
              <w:adjustRightInd w:val="0"/>
              <w:jc w:val="both"/>
              <w:rPr>
                <w:rFonts w:cs="Arial"/>
                <w:b/>
                <w:iCs/>
                <w:u w:val="single"/>
                <w:lang w:val="de-DE"/>
              </w:rPr>
            </w:pPr>
            <w:r w:rsidRPr="00534FD4">
              <w:rPr>
                <w:rFonts w:cs="Arial"/>
                <w:b/>
                <w:iCs/>
                <w:highlight w:val="yellow"/>
                <w:u w:val="single"/>
                <w:lang w:val="de-DE"/>
              </w:rPr>
              <w:t>1.8 EEE</w:t>
            </w:r>
          </w:p>
          <w:p w14:paraId="5255686A" w14:textId="77777777" w:rsidR="00630524" w:rsidRPr="00534FD4" w:rsidRDefault="00630524" w:rsidP="00630524">
            <w:pPr>
              <w:widowControl w:val="0"/>
              <w:autoSpaceDE w:val="0"/>
              <w:autoSpaceDN w:val="0"/>
              <w:adjustRightInd w:val="0"/>
              <w:jc w:val="both"/>
              <w:rPr>
                <w:rFonts w:cs="Arial"/>
                <w:b/>
                <w:iCs/>
                <w:u w:val="single"/>
                <w:lang w:val="de-DE"/>
              </w:rPr>
            </w:pPr>
          </w:p>
          <w:p w14:paraId="3193944F" w14:textId="77777777" w:rsidR="00630524" w:rsidRPr="00883965" w:rsidRDefault="00630524" w:rsidP="00630524">
            <w:pPr>
              <w:widowControl w:val="0"/>
              <w:ind w:right="22"/>
              <w:jc w:val="both"/>
              <w:rPr>
                <w:rFonts w:cs="Arial"/>
                <w:strike/>
                <w:lang w:val="de-DE"/>
              </w:rPr>
            </w:pPr>
            <w:r w:rsidRPr="00883965">
              <w:rPr>
                <w:rFonts w:cs="Arial"/>
                <w:b/>
                <w:strike/>
                <w:highlight w:val="yellow"/>
                <w:lang w:val="de-DE"/>
              </w:rPr>
              <w:t xml:space="preserve">Die Vergabestelle nimmt gemäß Art. 85 GvD Nr. 50/2016 </w:t>
            </w:r>
            <w:r w:rsidRPr="00883965">
              <w:rPr>
                <w:rFonts w:cs="Arial"/>
                <w:b/>
                <w:strike/>
                <w:color w:val="FF0000"/>
                <w:highlight w:val="yellow"/>
                <w:lang w:val="de-DE"/>
              </w:rPr>
              <w:t>( bis zum 31.12.2023 bleibt Art. 85 GvD Nr. 50/2016 anwendbar, wird dann vom Art. 91 GvD Nr. 36/2023 ersetzt)</w:t>
            </w:r>
            <w:r w:rsidRPr="00883965">
              <w:rPr>
                <w:rFonts w:cs="Arial"/>
                <w:b/>
                <w:strike/>
                <w:color w:val="FF0000"/>
                <w:lang w:val="de-DE"/>
              </w:rPr>
              <w:t xml:space="preserve"> </w:t>
            </w:r>
            <w:r w:rsidRPr="00883965">
              <w:rPr>
                <w:rFonts w:cs="Arial"/>
                <w:b/>
                <w:strike/>
                <w:highlight w:val="yellow"/>
                <w:lang w:val="de-DE"/>
              </w:rPr>
              <w:t xml:space="preserve">Der Wirtschaftsteilnehmer muss gemäß Art. 91 des Gesetzesdekrets 36/2023 die die Einheitliche europäische Eigenerklärung (EEE) einreichen , </w:t>
            </w:r>
            <w:r w:rsidRPr="00883965">
              <w:rPr>
                <w:rFonts w:cs="Arial"/>
                <w:strike/>
                <w:highlight w:val="yellow"/>
                <w:lang w:val="de-DE"/>
              </w:rPr>
              <w:t>die vollständig ausgefüllt und vom gesetzlichen</w:t>
            </w:r>
            <w:r w:rsidRPr="00883965">
              <w:rPr>
                <w:rFonts w:cs="Arial"/>
                <w:strike/>
                <w:lang w:val="de-DE"/>
              </w:rPr>
              <w:t xml:space="preserve"> Vertreter des Teilnehmers mit </w:t>
            </w:r>
            <w:r w:rsidRPr="00883965">
              <w:rPr>
                <w:rFonts w:cs="Arial"/>
                <w:strike/>
                <w:u w:val="single"/>
                <w:lang w:val="de-DE"/>
              </w:rPr>
              <w:t>digital Unterschrift unterzeichnet</w:t>
            </w:r>
            <w:r w:rsidRPr="00883965">
              <w:rPr>
                <w:rFonts w:cs="Arial"/>
                <w:strike/>
                <w:lang w:val="de-DE"/>
              </w:rPr>
              <w:t xml:space="preserve"> sein muss (bzw. </w:t>
            </w:r>
            <w:r w:rsidRPr="00883965">
              <w:rPr>
                <w:rFonts w:cs="Arial"/>
                <w:b/>
                <w:strike/>
                <w:u w:val="single"/>
                <w:lang w:val="de-DE"/>
              </w:rPr>
              <w:t>mehrere Erklärungen, nämlich eine</w:t>
            </w:r>
            <w:r w:rsidRPr="00883965">
              <w:rPr>
                <w:rFonts w:cs="Arial"/>
                <w:strike/>
                <w:u w:val="single"/>
                <w:lang w:val="de-DE"/>
              </w:rPr>
              <w:t xml:space="preserve"> </w:t>
            </w:r>
            <w:r w:rsidRPr="00883965">
              <w:rPr>
                <w:rFonts w:cs="Arial"/>
                <w:b/>
                <w:strike/>
                <w:u w:val="single"/>
                <w:lang w:val="de-DE"/>
              </w:rPr>
              <w:t>für jeden Teilnehmer</w:t>
            </w:r>
            <w:r w:rsidRPr="00883965">
              <w:rPr>
                <w:rFonts w:cs="Arial"/>
                <w:b/>
                <w:strike/>
                <w:lang w:val="de-DE"/>
              </w:rPr>
              <w:t xml:space="preserve"> </w:t>
            </w:r>
            <w:r w:rsidRPr="00883965">
              <w:rPr>
                <w:rFonts w:cs="Arial"/>
                <w:strike/>
                <w:lang w:val="de-DE"/>
              </w:rPr>
              <w:t xml:space="preserve">im Falle von </w:t>
            </w:r>
            <w:r w:rsidRPr="00883965">
              <w:rPr>
                <w:rFonts w:cs="Arial"/>
                <w:b/>
                <w:strike/>
                <w:lang w:val="de-DE"/>
              </w:rPr>
              <w:t>gebildeter oder zu bildender</w:t>
            </w:r>
            <w:r w:rsidRPr="00883965">
              <w:rPr>
                <w:rFonts w:cs="Arial"/>
                <w:strike/>
                <w:lang w:val="de-DE"/>
              </w:rPr>
              <w:t xml:space="preserve"> BG, EWIV, oder von gebildetem oder zu bildendem Konsortium oder Unternehmensnetzwerk.</w:t>
            </w:r>
          </w:p>
          <w:p w14:paraId="05AD6076" w14:textId="77777777" w:rsidR="00630524" w:rsidRPr="00883965" w:rsidRDefault="00630524" w:rsidP="00630524">
            <w:pPr>
              <w:widowControl w:val="0"/>
              <w:ind w:right="22"/>
              <w:jc w:val="both"/>
              <w:rPr>
                <w:rFonts w:cs="Arial"/>
                <w:b/>
                <w:strike/>
                <w:highlight w:val="yellow"/>
                <w:u w:val="single"/>
                <w:lang w:val="de-DE"/>
              </w:rPr>
            </w:pPr>
          </w:p>
          <w:p w14:paraId="675A4676" w14:textId="77777777" w:rsidR="00630524" w:rsidRPr="00883965" w:rsidRDefault="00630524" w:rsidP="00630524">
            <w:pPr>
              <w:widowControl w:val="0"/>
              <w:ind w:right="22"/>
              <w:jc w:val="both"/>
              <w:rPr>
                <w:rStyle w:val="Collegamentoipertestuale"/>
                <w:rFonts w:cs="Arial"/>
                <w:strike/>
                <w:highlight w:val="yellow"/>
                <w:lang w:val="de-DE"/>
              </w:rPr>
            </w:pPr>
            <w:r w:rsidRPr="00883965">
              <w:rPr>
                <w:rFonts w:cs="Arial"/>
                <w:strike/>
                <w:highlight w:val="yellow"/>
                <w:lang w:val="de-DE"/>
              </w:rPr>
              <w:t>Für die EEE</w:t>
            </w:r>
            <w:r w:rsidRPr="00883965">
              <w:rPr>
                <w:rFonts w:cs="Arial"/>
                <w:bCs/>
                <w:strike/>
                <w:highlight w:val="yellow"/>
                <w:lang w:val="de-DE"/>
              </w:rPr>
              <w:t xml:space="preserve">: </w:t>
            </w:r>
            <w:hyperlink r:id="rId48" w:history="1">
              <w:r w:rsidRPr="00883965">
                <w:rPr>
                  <w:rStyle w:val="Collegamentoipertestuale"/>
                  <w:rFonts w:cs="Arial"/>
                  <w:strike/>
                  <w:highlight w:val="yellow"/>
                  <w:lang w:val="de-DE"/>
                </w:rPr>
                <w:t>http://www.provinz.bz.it/arbeit-wirtschaft/ausschreibungen/ausschreibungsunterlagen/ausschreibungsbedingungen-anlagen.asp</w:t>
              </w:r>
            </w:hyperlink>
          </w:p>
          <w:p w14:paraId="0D4E1488" w14:textId="77777777" w:rsidR="00630524" w:rsidRDefault="00630524" w:rsidP="00630524">
            <w:pPr>
              <w:widowControl w:val="0"/>
              <w:ind w:right="22"/>
              <w:jc w:val="both"/>
              <w:rPr>
                <w:rStyle w:val="Collegamentoipertestuale"/>
                <w:rFonts w:cs="Arial"/>
                <w:strike/>
                <w:highlight w:val="yellow"/>
                <w:lang w:val="de-DE"/>
              </w:rPr>
            </w:pPr>
          </w:p>
          <w:p w14:paraId="07765BF5" w14:textId="77777777" w:rsidR="00630524" w:rsidRPr="00883965" w:rsidRDefault="00630524" w:rsidP="00630524">
            <w:pPr>
              <w:widowControl w:val="0"/>
              <w:jc w:val="both"/>
              <w:rPr>
                <w:rFonts w:cs="Arial"/>
                <w:lang w:val="it-IT"/>
              </w:rPr>
            </w:pPr>
            <w:r w:rsidRPr="00883965">
              <w:rPr>
                <w:rFonts w:cs="Arial"/>
                <w:highlight w:val="yellow"/>
                <w:lang w:val="it-IT"/>
              </w:rPr>
              <w:t xml:space="preserve">Der Wirtschaftsteilnehmer muss gemäß Art. 91 des GvD 36/2023 die Einheitliche europäische Eigenerklärung (EEE) einreichen, die vollständig ausgefüllt und vom gesetzlichen Vertreter des Teilnehmers </w:t>
            </w:r>
            <w:r w:rsidRPr="00883965">
              <w:rPr>
                <w:rFonts w:cs="Arial"/>
                <w:b/>
                <w:bCs/>
                <w:highlight w:val="yellow"/>
                <w:u w:val="single"/>
                <w:lang w:val="it-IT"/>
              </w:rPr>
              <w:t>mit digitaler Unterschrift unterzeichnet</w:t>
            </w:r>
            <w:r w:rsidRPr="00883965">
              <w:rPr>
                <w:rFonts w:cs="Arial"/>
                <w:highlight w:val="yellow"/>
                <w:lang w:val="it-IT"/>
              </w:rPr>
              <w:t xml:space="preserve"> sein muss (bzw. </w:t>
            </w:r>
            <w:r w:rsidRPr="00883965">
              <w:rPr>
                <w:rFonts w:cs="Arial"/>
                <w:b/>
                <w:bCs/>
                <w:highlight w:val="yellow"/>
                <w:u w:val="single"/>
                <w:lang w:val="it-IT"/>
              </w:rPr>
              <w:t>mehrere Erklärungen, nämlich eine für jeden Teilnehmer</w:t>
            </w:r>
            <w:r w:rsidRPr="00883965">
              <w:rPr>
                <w:rFonts w:cs="Arial"/>
                <w:highlight w:val="yellow"/>
                <w:lang w:val="it-IT"/>
              </w:rPr>
              <w:t xml:space="preserve"> im Falle von </w:t>
            </w:r>
            <w:r w:rsidRPr="00883965">
              <w:rPr>
                <w:rFonts w:cs="Arial"/>
                <w:b/>
                <w:bCs/>
                <w:highlight w:val="yellow"/>
                <w:lang w:val="it-IT"/>
              </w:rPr>
              <w:t>gebildeter oder zu bildender</w:t>
            </w:r>
            <w:r w:rsidRPr="00883965">
              <w:rPr>
                <w:rFonts w:cs="Arial"/>
                <w:highlight w:val="yellow"/>
                <w:lang w:val="it-IT"/>
              </w:rPr>
              <w:t xml:space="preserve"> BG, EWIV, oder von gebildetem oder zu bildendem Konsortium </w:t>
            </w:r>
            <w:r w:rsidRPr="00883965">
              <w:rPr>
                <w:rFonts w:cs="Arial"/>
                <w:highlight w:val="yellow"/>
                <w:lang w:val="it-IT"/>
              </w:rPr>
              <w:lastRenderedPageBreak/>
              <w:t>oder Unternehmensnetzwerk</w:t>
            </w:r>
            <w:r>
              <w:rPr>
                <w:rFonts w:cs="Arial"/>
                <w:highlight w:val="yellow"/>
                <w:lang w:val="it-IT"/>
              </w:rPr>
              <w:t xml:space="preserve">. </w:t>
            </w:r>
            <w:r w:rsidRPr="00A40658">
              <w:rPr>
                <w:rFonts w:cs="Arial"/>
                <w:highlight w:val="yellow"/>
                <w:lang w:val="it-IT"/>
              </w:rPr>
              <w:t>Die EEE muss auch von dem Hilfsunternehmen und den ausführenden Konsortiumsmitglieder  ausgefüllt werden.).</w:t>
            </w:r>
          </w:p>
          <w:p w14:paraId="672341CD" w14:textId="65408FBF" w:rsidR="00630524" w:rsidRPr="00131725" w:rsidRDefault="00630524" w:rsidP="00630524">
            <w:pPr>
              <w:widowControl w:val="0"/>
              <w:ind w:right="22"/>
              <w:jc w:val="both"/>
              <w:rPr>
                <w:rFonts w:cs="Arial"/>
                <w:b/>
                <w:bCs/>
                <w:lang w:val="de-DE"/>
              </w:rPr>
            </w:pPr>
          </w:p>
        </w:tc>
        <w:tc>
          <w:tcPr>
            <w:tcW w:w="994" w:type="dxa"/>
          </w:tcPr>
          <w:p w14:paraId="4EA03B4D" w14:textId="77777777" w:rsidR="00630524" w:rsidRPr="00131725" w:rsidRDefault="00630524" w:rsidP="00630524">
            <w:pPr>
              <w:widowControl w:val="0"/>
              <w:jc w:val="both"/>
              <w:rPr>
                <w:rFonts w:cs="Arial"/>
                <w:lang w:val="de-DE"/>
              </w:rPr>
            </w:pPr>
          </w:p>
        </w:tc>
        <w:tc>
          <w:tcPr>
            <w:tcW w:w="4254" w:type="dxa"/>
          </w:tcPr>
          <w:p w14:paraId="754425D5" w14:textId="77777777" w:rsidR="00630524" w:rsidRPr="00B57DF3" w:rsidRDefault="00630524" w:rsidP="00630524">
            <w:pPr>
              <w:widowControl w:val="0"/>
              <w:autoSpaceDE w:val="0"/>
              <w:autoSpaceDN w:val="0"/>
              <w:adjustRightInd w:val="0"/>
              <w:jc w:val="both"/>
              <w:rPr>
                <w:rFonts w:cs="Arial"/>
                <w:b/>
                <w:i/>
                <w:iCs/>
                <w:color w:val="FF0000"/>
                <w:highlight w:val="green"/>
                <w:u w:val="single"/>
                <w:lang w:val="it-IT" w:eastAsia="de-DE"/>
              </w:rPr>
            </w:pPr>
            <w:r w:rsidRPr="00AB03E6">
              <w:rPr>
                <w:rFonts w:cs="Arial"/>
                <w:b/>
                <w:strike/>
                <w:highlight w:val="yellow"/>
                <w:u w:val="single"/>
                <w:lang w:val="it-IT"/>
              </w:rPr>
              <w:t xml:space="preserve">La consegna del seguente </w:t>
            </w:r>
            <w:r w:rsidRPr="00AB03E6">
              <w:rPr>
                <w:rFonts w:cs="Arial"/>
                <w:b/>
                <w:strike/>
                <w:highlight w:val="yellow"/>
                <w:u w:val="single"/>
                <w:lang w:val="it-IT" w:eastAsia="de-DE"/>
              </w:rPr>
              <w:t>documento non è obbligatoria:</w:t>
            </w:r>
            <w:r w:rsidRPr="00AB03E6">
              <w:rPr>
                <w:rFonts w:cs="Arial"/>
                <w:b/>
                <w:highlight w:val="yellow"/>
                <w:u w:val="single"/>
                <w:lang w:val="it-IT" w:eastAsia="de-DE"/>
              </w:rPr>
              <w:t xml:space="preserve"> </w:t>
            </w:r>
          </w:p>
          <w:p w14:paraId="526C6054" w14:textId="77777777" w:rsidR="00630524" w:rsidRDefault="00630524" w:rsidP="00630524">
            <w:pPr>
              <w:widowControl w:val="0"/>
              <w:autoSpaceDE w:val="0"/>
              <w:autoSpaceDN w:val="0"/>
              <w:adjustRightInd w:val="0"/>
              <w:jc w:val="both"/>
              <w:rPr>
                <w:rStyle w:val="ui-provider"/>
                <w:i/>
                <w:iCs/>
                <w:color w:val="FF0000"/>
                <w:highlight w:val="green"/>
              </w:rPr>
            </w:pPr>
          </w:p>
          <w:p w14:paraId="22B84B69" w14:textId="77777777" w:rsidR="00630524" w:rsidRDefault="00630524" w:rsidP="00630524">
            <w:pPr>
              <w:widowControl w:val="0"/>
              <w:autoSpaceDE w:val="0"/>
              <w:autoSpaceDN w:val="0"/>
              <w:adjustRightInd w:val="0"/>
              <w:jc w:val="both"/>
              <w:rPr>
                <w:rStyle w:val="ui-provider"/>
                <w:i/>
                <w:iCs/>
                <w:color w:val="FF0000"/>
                <w:highlight w:val="green"/>
              </w:rPr>
            </w:pPr>
            <w:r>
              <w:rPr>
                <w:rStyle w:val="ui-provider"/>
                <w:i/>
                <w:iCs/>
                <w:color w:val="FF0000"/>
                <w:highlight w:val="green"/>
              </w:rPr>
              <w:t>(</w:t>
            </w:r>
            <w:r w:rsidRPr="00B57DF3">
              <w:rPr>
                <w:rStyle w:val="ui-provider"/>
                <w:i/>
                <w:iCs/>
                <w:color w:val="FF0000"/>
                <w:highlight w:val="green"/>
              </w:rPr>
              <w:t>Attenzione! utilizzare a portale solo la funzione "DGUE gestito in piattaforma a livello di gara"</w:t>
            </w:r>
            <w:r>
              <w:rPr>
                <w:rStyle w:val="ui-provider"/>
                <w:i/>
                <w:iCs/>
                <w:color w:val="FF0000"/>
                <w:highlight w:val="green"/>
              </w:rPr>
              <w:t>)</w:t>
            </w:r>
          </w:p>
          <w:p w14:paraId="1331CD45" w14:textId="77777777" w:rsidR="00630524" w:rsidRPr="00B57DF3" w:rsidRDefault="00630524" w:rsidP="00630524">
            <w:pPr>
              <w:widowControl w:val="0"/>
              <w:autoSpaceDE w:val="0"/>
              <w:autoSpaceDN w:val="0"/>
              <w:adjustRightInd w:val="0"/>
              <w:jc w:val="both"/>
              <w:rPr>
                <w:rFonts w:cs="Arial"/>
                <w:b/>
                <w:i/>
                <w:iCs/>
                <w:color w:val="FF0000"/>
                <w:highlight w:val="green"/>
                <w:u w:val="single"/>
                <w:lang w:val="it-IT" w:eastAsia="de-DE"/>
              </w:rPr>
            </w:pPr>
          </w:p>
          <w:p w14:paraId="789C8689" w14:textId="77777777" w:rsidR="00630524" w:rsidRPr="00AB03E6" w:rsidRDefault="00630524" w:rsidP="00630524">
            <w:pPr>
              <w:widowControl w:val="0"/>
              <w:autoSpaceDE w:val="0"/>
              <w:autoSpaceDN w:val="0"/>
              <w:adjustRightInd w:val="0"/>
              <w:jc w:val="both"/>
              <w:rPr>
                <w:rFonts w:cs="Arial"/>
                <w:b/>
                <w:highlight w:val="yellow"/>
                <w:u w:val="single"/>
                <w:lang w:val="it-IT" w:eastAsia="de-DE"/>
              </w:rPr>
            </w:pPr>
            <w:r w:rsidRPr="00AB03E6">
              <w:rPr>
                <w:rFonts w:cs="Arial"/>
                <w:b/>
                <w:highlight w:val="yellow"/>
                <w:u w:val="single"/>
                <w:lang w:val="it-IT"/>
              </w:rPr>
              <w:t xml:space="preserve">1.8 </w:t>
            </w:r>
            <w:r w:rsidRPr="00AB03E6">
              <w:rPr>
                <w:rFonts w:cs="Arial"/>
                <w:b/>
                <w:highlight w:val="yellow"/>
                <w:u w:val="single"/>
                <w:lang w:val="it-IT" w:eastAsia="de-DE"/>
              </w:rPr>
              <w:t>DGUE</w:t>
            </w:r>
          </w:p>
          <w:p w14:paraId="27E237FF" w14:textId="77777777" w:rsidR="00630524" w:rsidRPr="00AB03E6" w:rsidRDefault="00630524" w:rsidP="00630524">
            <w:pPr>
              <w:widowControl w:val="0"/>
              <w:autoSpaceDE w:val="0"/>
              <w:autoSpaceDN w:val="0"/>
              <w:adjustRightInd w:val="0"/>
              <w:jc w:val="both"/>
              <w:rPr>
                <w:rFonts w:cs="Arial"/>
                <w:b/>
                <w:u w:val="single"/>
                <w:lang w:val="it-IT"/>
              </w:rPr>
            </w:pPr>
          </w:p>
          <w:p w14:paraId="2C8AFFCA" w14:textId="77777777" w:rsidR="00630524" w:rsidRPr="00AB03E6" w:rsidRDefault="00630524" w:rsidP="00630524">
            <w:pPr>
              <w:widowControl w:val="0"/>
              <w:jc w:val="both"/>
              <w:rPr>
                <w:rFonts w:cs="Arial"/>
                <w:lang w:val="it-IT"/>
              </w:rPr>
            </w:pPr>
            <w:r w:rsidRPr="00AB03E6">
              <w:rPr>
                <w:rFonts w:cs="Arial"/>
                <w:b/>
                <w:highlight w:val="yellow"/>
                <w:lang w:val="it-IT"/>
              </w:rPr>
              <w:t>L’operatore economico</w:t>
            </w:r>
            <w:r w:rsidRPr="00AB03E6">
              <w:rPr>
                <w:rFonts w:cs="Arial"/>
                <w:b/>
                <w:strike/>
                <w:highlight w:val="yellow"/>
                <w:lang w:val="it-IT"/>
              </w:rPr>
              <w:t xml:space="preserve"> La stazione appaltante</w:t>
            </w:r>
            <w:r w:rsidRPr="00AB03E6">
              <w:rPr>
                <w:rFonts w:cs="Arial"/>
                <w:strike/>
                <w:highlight w:val="yellow"/>
                <w:lang w:val="it-IT"/>
              </w:rPr>
              <w:t xml:space="preserve"> </w:t>
            </w:r>
            <w:r w:rsidRPr="00AB03E6">
              <w:rPr>
                <w:rFonts w:cs="Arial"/>
                <w:b/>
                <w:bCs/>
                <w:strike/>
                <w:highlight w:val="yellow"/>
                <w:lang w:val="it-IT"/>
              </w:rPr>
              <w:t>accetta</w:t>
            </w:r>
            <w:r w:rsidRPr="00AB03E6">
              <w:rPr>
                <w:rFonts w:cs="Arial"/>
                <w:b/>
                <w:bCs/>
                <w:highlight w:val="yellow"/>
                <w:lang w:val="it-IT"/>
              </w:rPr>
              <w:t>,</w:t>
            </w:r>
            <w:r w:rsidRPr="00AB03E6">
              <w:rPr>
                <w:rFonts w:cs="Arial"/>
                <w:b/>
                <w:bCs/>
                <w:lang w:val="it-IT"/>
              </w:rPr>
              <w:t xml:space="preserve"> ai sensi </w:t>
            </w:r>
            <w:r>
              <w:rPr>
                <w:rFonts w:cs="Arial"/>
                <w:b/>
                <w:bCs/>
                <w:lang w:val="it-IT"/>
              </w:rPr>
              <w:t>d</w:t>
            </w:r>
            <w:r w:rsidRPr="00534FD4">
              <w:rPr>
                <w:rFonts w:cs="Arial"/>
                <w:b/>
                <w:bCs/>
                <w:highlight w:val="yellow"/>
                <w:lang w:val="it-IT"/>
              </w:rPr>
              <w:t>ell’art</w:t>
            </w:r>
            <w:r>
              <w:rPr>
                <w:rFonts w:cs="Arial"/>
                <w:b/>
                <w:bCs/>
                <w:lang w:val="it-IT"/>
              </w:rPr>
              <w:t xml:space="preserve"> </w:t>
            </w:r>
            <w:r w:rsidRPr="00534FD4">
              <w:rPr>
                <w:rFonts w:cs="Arial"/>
                <w:b/>
                <w:bCs/>
                <w:strike/>
                <w:highlight w:val="yellow"/>
                <w:lang w:val="it-IT"/>
              </w:rPr>
              <w:t>dell’ 85, d.lgs 50/2016 (</w:t>
            </w:r>
            <w:r w:rsidRPr="00534FD4">
              <w:rPr>
                <w:rFonts w:cs="Arial"/>
                <w:b/>
                <w:bCs/>
                <w:strike/>
                <w:color w:val="FF0000"/>
                <w:highlight w:val="yellow"/>
                <w:lang w:val="it-IT"/>
              </w:rPr>
              <w:t>fino al 31.12.2023 rimane applicabile l’art. 85 d.lgs 50/16 poi verrà sostituito</w:t>
            </w:r>
            <w:r w:rsidRPr="00AB03E6">
              <w:rPr>
                <w:rFonts w:cs="Arial"/>
                <w:b/>
                <w:bCs/>
                <w:color w:val="FF0000"/>
                <w:lang w:val="it-IT"/>
              </w:rPr>
              <w:t xml:space="preserve"> </w:t>
            </w:r>
            <w:r w:rsidRPr="00534FD4">
              <w:rPr>
                <w:rFonts w:cs="Arial"/>
                <w:b/>
                <w:bCs/>
                <w:strike/>
                <w:color w:val="FF0000"/>
                <w:highlight w:val="yellow"/>
                <w:lang w:val="it-IT"/>
              </w:rPr>
              <w:t>dall’art.</w:t>
            </w:r>
            <w:r w:rsidRPr="00AB03E6">
              <w:rPr>
                <w:rFonts w:cs="Arial"/>
                <w:b/>
                <w:bCs/>
                <w:color w:val="FF0000"/>
                <w:lang w:val="it-IT"/>
              </w:rPr>
              <w:t xml:space="preserve"> </w:t>
            </w:r>
            <w:r w:rsidRPr="00534FD4">
              <w:rPr>
                <w:rFonts w:cs="Arial"/>
                <w:b/>
                <w:bCs/>
                <w:highlight w:val="yellow"/>
                <w:lang w:val="it-IT"/>
              </w:rPr>
              <w:t>91 d.lgs 36/2023</w:t>
            </w:r>
            <w:r w:rsidRPr="00534FD4">
              <w:rPr>
                <w:rFonts w:cs="Arial"/>
                <w:b/>
                <w:bCs/>
                <w:lang w:val="it-IT"/>
              </w:rPr>
              <w:t xml:space="preserve">, </w:t>
            </w:r>
            <w:r w:rsidRPr="00AB03E6">
              <w:rPr>
                <w:rFonts w:cs="Arial"/>
                <w:b/>
                <w:bCs/>
                <w:highlight w:val="yellow"/>
                <w:lang w:val="it-IT"/>
              </w:rPr>
              <w:t>deve presentare</w:t>
            </w:r>
            <w:r w:rsidRPr="00AB03E6">
              <w:rPr>
                <w:rFonts w:cs="Arial"/>
                <w:b/>
                <w:bCs/>
                <w:lang w:val="it-IT"/>
              </w:rPr>
              <w:t xml:space="preserve"> il Documento di gara unico europeo (DGUE) </w:t>
            </w:r>
            <w:r w:rsidRPr="00AB03E6">
              <w:rPr>
                <w:rFonts w:cs="Arial"/>
                <w:lang w:val="it-IT"/>
              </w:rPr>
              <w:t xml:space="preserve">compilato in ogni sua parte e </w:t>
            </w:r>
            <w:r w:rsidRPr="00AB03E6">
              <w:rPr>
                <w:rFonts w:cs="Arial"/>
                <w:u w:val="single"/>
                <w:lang w:val="it-IT"/>
              </w:rPr>
              <w:t>sottoscritto con firma digitale</w:t>
            </w:r>
            <w:r w:rsidRPr="00AB03E6">
              <w:rPr>
                <w:rFonts w:cs="Arial"/>
                <w:lang w:val="it-IT"/>
              </w:rPr>
              <w:t xml:space="preserve"> dal legale rappresentante del soggetto concorrente (ovvero </w:t>
            </w:r>
            <w:r w:rsidRPr="00AB03E6">
              <w:rPr>
                <w:rFonts w:cs="Arial"/>
                <w:b/>
                <w:bCs/>
                <w:u w:val="single"/>
                <w:lang w:val="it-IT"/>
              </w:rPr>
              <w:t>più documenti, tanti quanti i componenti del soggetto concorrente,</w:t>
            </w:r>
            <w:r w:rsidRPr="00AB03E6">
              <w:rPr>
                <w:rFonts w:cs="Arial"/>
                <w:lang w:val="it-IT"/>
              </w:rPr>
              <w:t xml:space="preserve"> nel caso in cui il concorrente si presenti in forma di RTI, consorzio, GEIE o rete di imprese, </w:t>
            </w:r>
            <w:r w:rsidRPr="00AB03E6">
              <w:rPr>
                <w:rFonts w:cs="Arial"/>
                <w:b/>
                <w:bCs/>
                <w:lang w:val="it-IT"/>
              </w:rPr>
              <w:t>costituiti o costituendi</w:t>
            </w:r>
            <w:r>
              <w:rPr>
                <w:rFonts w:cs="Arial"/>
                <w:b/>
                <w:bCs/>
                <w:lang w:val="it-IT"/>
              </w:rPr>
              <w:t xml:space="preserve">. </w:t>
            </w:r>
            <w:r w:rsidRPr="0094035F">
              <w:rPr>
                <w:rFonts w:cs="Arial"/>
                <w:b/>
                <w:bCs/>
                <w:highlight w:val="yellow"/>
                <w:lang w:val="it-IT"/>
              </w:rPr>
              <w:t>Il DGUE dovrà essere compilato anche dall’ausiliaria e dalle consorziate esecutrici</w:t>
            </w:r>
            <w:r w:rsidRPr="0094035F">
              <w:rPr>
                <w:rFonts w:cs="Arial"/>
                <w:highlight w:val="yellow"/>
                <w:lang w:val="it-IT"/>
              </w:rPr>
              <w:t>).</w:t>
            </w:r>
            <w:r w:rsidRPr="00AB03E6">
              <w:rPr>
                <w:rFonts w:cs="Arial"/>
                <w:lang w:val="it-IT"/>
              </w:rPr>
              <w:t xml:space="preserve"> </w:t>
            </w:r>
          </w:p>
          <w:p w14:paraId="241D89FB" w14:textId="6B83AD2A" w:rsidR="00630524" w:rsidRPr="00211C25" w:rsidRDefault="00630524" w:rsidP="00630524">
            <w:pPr>
              <w:widowControl w:val="0"/>
              <w:jc w:val="both"/>
              <w:outlineLvl w:val="0"/>
              <w:rPr>
                <w:rFonts w:cs="Arial"/>
                <w:b/>
                <w:lang w:val="it-IT" w:eastAsia="de-DE"/>
              </w:rPr>
            </w:pPr>
            <w:r w:rsidRPr="00AB03E6">
              <w:rPr>
                <w:rFonts w:cs="Arial"/>
                <w:strike/>
                <w:highlight w:val="yellow"/>
                <w:lang w:val="it-IT"/>
              </w:rPr>
              <w:t xml:space="preserve">Il DGUE è disponibile al seguente indirizzo Internet: </w:t>
            </w:r>
            <w:hyperlink r:id="rId49" w:history="1">
              <w:r w:rsidRPr="00AB03E6">
                <w:rPr>
                  <w:rStyle w:val="Collegamentoipertestuale"/>
                  <w:rFonts w:cs="Arial"/>
                  <w:strike/>
                  <w:highlight w:val="yellow"/>
                  <w:lang w:val="it-IT"/>
                </w:rPr>
                <w:t>http://www.provincia.bz.it/lavoro-economia/appalti/documentazione-gara/disciplinari-e-allegati.asp</w:t>
              </w:r>
            </w:hyperlink>
          </w:p>
        </w:tc>
      </w:tr>
      <w:tr w:rsidR="00A959C6" w:rsidRPr="002D17AA" w14:paraId="1442BC96" w14:textId="77777777" w:rsidTr="00140FC6">
        <w:tc>
          <w:tcPr>
            <w:tcW w:w="4397" w:type="dxa"/>
            <w:gridSpan w:val="3"/>
          </w:tcPr>
          <w:p w14:paraId="433F181E" w14:textId="77777777" w:rsidR="00A959C6" w:rsidRPr="00AA522A" w:rsidRDefault="00A959C6" w:rsidP="00A959C6">
            <w:pPr>
              <w:widowControl w:val="0"/>
              <w:ind w:right="76"/>
              <w:jc w:val="both"/>
              <w:rPr>
                <w:rFonts w:cs="Arial"/>
                <w:b/>
                <w:lang w:val="it-IT"/>
              </w:rPr>
            </w:pPr>
          </w:p>
        </w:tc>
        <w:tc>
          <w:tcPr>
            <w:tcW w:w="994" w:type="dxa"/>
          </w:tcPr>
          <w:p w14:paraId="668D14A2" w14:textId="77777777" w:rsidR="00A959C6" w:rsidRPr="00AA522A" w:rsidRDefault="00A959C6" w:rsidP="00A959C6">
            <w:pPr>
              <w:widowControl w:val="0"/>
              <w:rPr>
                <w:rFonts w:cs="Arial"/>
                <w:b/>
                <w:lang w:val="it-IT"/>
              </w:rPr>
            </w:pPr>
          </w:p>
        </w:tc>
        <w:tc>
          <w:tcPr>
            <w:tcW w:w="4254" w:type="dxa"/>
          </w:tcPr>
          <w:p w14:paraId="4D5D6D9B" w14:textId="77777777" w:rsidR="00A959C6" w:rsidRPr="00AA522A" w:rsidRDefault="00A959C6" w:rsidP="00A959C6">
            <w:pPr>
              <w:widowControl w:val="0"/>
              <w:tabs>
                <w:tab w:val="center" w:pos="4680"/>
              </w:tabs>
              <w:ind w:right="105"/>
              <w:jc w:val="both"/>
              <w:rPr>
                <w:rFonts w:cs="Arial"/>
                <w:b/>
                <w:lang w:val="it-IT"/>
              </w:rPr>
            </w:pPr>
          </w:p>
        </w:tc>
      </w:tr>
      <w:tr w:rsidR="00A959C6" w:rsidRPr="002D17AA" w14:paraId="27E6A0B8" w14:textId="77777777" w:rsidTr="00140FC6">
        <w:trPr>
          <w:trHeight w:val="270"/>
        </w:trPr>
        <w:tc>
          <w:tcPr>
            <w:tcW w:w="4397" w:type="dxa"/>
            <w:gridSpan w:val="3"/>
            <w:shd w:val="clear" w:color="auto" w:fill="auto"/>
          </w:tcPr>
          <w:p w14:paraId="18F91A49" w14:textId="77777777" w:rsidR="00A959C6" w:rsidRPr="006642EA" w:rsidRDefault="00A959C6" w:rsidP="00A959C6">
            <w:pPr>
              <w:widowControl w:val="0"/>
              <w:tabs>
                <w:tab w:val="center" w:pos="4680"/>
              </w:tabs>
              <w:ind w:right="105"/>
              <w:jc w:val="both"/>
              <w:rPr>
                <w:rFonts w:cs="Arial"/>
                <w:lang w:val="it-IT"/>
              </w:rPr>
            </w:pPr>
            <w:bookmarkStart w:id="84" w:name="_Hlk23863012"/>
          </w:p>
        </w:tc>
        <w:tc>
          <w:tcPr>
            <w:tcW w:w="994" w:type="dxa"/>
            <w:shd w:val="clear" w:color="auto" w:fill="auto"/>
          </w:tcPr>
          <w:p w14:paraId="277218FF" w14:textId="77777777" w:rsidR="00A959C6" w:rsidRPr="006642EA" w:rsidRDefault="00A959C6" w:rsidP="00A959C6">
            <w:pPr>
              <w:widowControl w:val="0"/>
              <w:tabs>
                <w:tab w:val="center" w:pos="4680"/>
              </w:tabs>
              <w:ind w:right="105"/>
              <w:jc w:val="both"/>
              <w:rPr>
                <w:rFonts w:cs="Arial"/>
                <w:lang w:val="it-IT"/>
              </w:rPr>
            </w:pPr>
          </w:p>
        </w:tc>
        <w:tc>
          <w:tcPr>
            <w:tcW w:w="4254" w:type="dxa"/>
            <w:shd w:val="clear" w:color="auto" w:fill="auto"/>
          </w:tcPr>
          <w:p w14:paraId="5F35A422" w14:textId="77777777" w:rsidR="00A959C6" w:rsidRPr="00211C25" w:rsidRDefault="00A959C6" w:rsidP="00A959C6">
            <w:pPr>
              <w:widowControl w:val="0"/>
              <w:tabs>
                <w:tab w:val="center" w:pos="4680"/>
              </w:tabs>
              <w:ind w:right="105"/>
              <w:jc w:val="both"/>
              <w:rPr>
                <w:rFonts w:cs="Arial"/>
                <w:lang w:val="it-IT"/>
              </w:rPr>
            </w:pPr>
          </w:p>
        </w:tc>
      </w:tr>
      <w:tr w:rsidR="00630524" w:rsidRPr="002D17AA" w14:paraId="16AE7D8B" w14:textId="77777777" w:rsidTr="00140FC6">
        <w:tc>
          <w:tcPr>
            <w:tcW w:w="4397" w:type="dxa"/>
            <w:gridSpan w:val="3"/>
          </w:tcPr>
          <w:p w14:paraId="485E2B66" w14:textId="77777777" w:rsidR="00630524" w:rsidRPr="009B11FA" w:rsidRDefault="00630524" w:rsidP="00630524">
            <w:pPr>
              <w:pStyle w:val="Rientrocorpodeltesto"/>
              <w:widowControl w:val="0"/>
              <w:numPr>
                <w:ilvl w:val="0"/>
                <w:numId w:val="79"/>
              </w:numPr>
              <w:tabs>
                <w:tab w:val="left" w:pos="8496"/>
              </w:tabs>
              <w:spacing w:after="0"/>
              <w:ind w:right="57"/>
              <w:jc w:val="both"/>
              <w:rPr>
                <w:rFonts w:cs="Arial"/>
                <w:b/>
                <w:bCs/>
                <w:highlight w:val="yellow"/>
                <w:lang w:val="de-DE"/>
              </w:rPr>
            </w:pPr>
            <w:bookmarkStart w:id="85" w:name="_Hlk2591821"/>
            <w:bookmarkEnd w:id="84"/>
            <w:r w:rsidRPr="009B11FA">
              <w:rPr>
                <w:rFonts w:cs="Arial"/>
                <w:b/>
                <w:bCs/>
                <w:highlight w:val="yellow"/>
                <w:lang w:val="de-DE"/>
              </w:rPr>
              <w:t xml:space="preserve">Einzahlung an die ANAC </w:t>
            </w:r>
          </w:p>
          <w:p w14:paraId="5FB3CE41" w14:textId="77777777" w:rsidR="00630524" w:rsidRDefault="00630524" w:rsidP="00630524">
            <w:pPr>
              <w:pStyle w:val="Rientrocorpodeltesto"/>
              <w:widowControl w:val="0"/>
              <w:tabs>
                <w:tab w:val="left" w:pos="8496"/>
              </w:tabs>
              <w:spacing w:after="0"/>
              <w:ind w:left="360" w:right="57"/>
              <w:jc w:val="both"/>
              <w:rPr>
                <w:rFonts w:cs="Arial"/>
                <w:lang w:val="de-DE"/>
              </w:rPr>
            </w:pPr>
          </w:p>
          <w:p w14:paraId="0FFC8A87" w14:textId="77777777" w:rsidR="00630524" w:rsidRPr="009B11FA" w:rsidRDefault="00630524" w:rsidP="00630524">
            <w:pPr>
              <w:pStyle w:val="Rientrocorpodeltesto"/>
              <w:widowControl w:val="0"/>
              <w:tabs>
                <w:tab w:val="left" w:pos="8496"/>
              </w:tabs>
              <w:spacing w:after="0"/>
              <w:ind w:left="360" w:right="57"/>
              <w:jc w:val="both"/>
              <w:rPr>
                <w:rFonts w:cs="Arial"/>
                <w:strike/>
                <w:lang w:val="de-DE"/>
              </w:rPr>
            </w:pPr>
            <w:r w:rsidRPr="009B11FA">
              <w:rPr>
                <w:rFonts w:cs="Arial"/>
                <w:strike/>
                <w:highlight w:val="yellow"/>
                <w:lang w:val="de-DE"/>
              </w:rPr>
              <w:t>Scan des Originals</w:t>
            </w:r>
            <w:r w:rsidRPr="009B11FA">
              <w:rPr>
                <w:rFonts w:cs="Arial"/>
                <w:b/>
                <w:bCs/>
                <w:strike/>
                <w:highlight w:val="yellow"/>
                <w:lang w:val="de-DE"/>
              </w:rPr>
              <w:t xml:space="preserve"> </w:t>
            </w:r>
            <w:r w:rsidRPr="009B11FA">
              <w:rPr>
                <w:rFonts w:cs="Arial"/>
                <w:strike/>
                <w:highlight w:val="yellow"/>
                <w:lang w:val="de-DE"/>
              </w:rPr>
              <w:t xml:space="preserve">der </w:t>
            </w:r>
            <w:r w:rsidRPr="009B11FA">
              <w:rPr>
                <w:rFonts w:cs="Arial"/>
                <w:b/>
                <w:strike/>
                <w:highlight w:val="yellow"/>
                <w:lang w:val="de-DE"/>
              </w:rPr>
              <w:t>Einzahlungs</w:t>
            </w:r>
            <w:r w:rsidRPr="009B11FA">
              <w:rPr>
                <w:rFonts w:cs="Arial"/>
                <w:strike/>
                <w:highlight w:val="yellow"/>
                <w:lang w:val="de-DE" w:eastAsia="it-IT"/>
              </w:rPr>
              <w:softHyphen/>
            </w:r>
            <w:r w:rsidRPr="009B11FA">
              <w:rPr>
                <w:rFonts w:cs="Arial"/>
                <w:b/>
                <w:strike/>
                <w:highlight w:val="yellow"/>
                <w:lang w:val="de-DE"/>
              </w:rPr>
              <w:t>bescheinigung</w:t>
            </w:r>
            <w:r w:rsidRPr="009B11FA">
              <w:rPr>
                <w:rFonts w:cs="Arial"/>
                <w:b/>
                <w:bCs/>
                <w:strike/>
                <w:highlight w:val="yellow"/>
                <w:lang w:val="de-DE"/>
              </w:rPr>
              <w:t xml:space="preserve"> an die nationale Antikorruptionsbehörde ANAC </w:t>
            </w:r>
            <w:r w:rsidRPr="009B11FA">
              <w:rPr>
                <w:rFonts w:cs="Arial"/>
                <w:strike/>
                <w:highlight w:val="yellow"/>
                <w:lang w:val="de-DE"/>
              </w:rPr>
              <w:t>von</w:t>
            </w:r>
            <w:r w:rsidRPr="009B11FA">
              <w:rPr>
                <w:rFonts w:cs="Arial"/>
                <w:strike/>
                <w:lang w:val="de-DE"/>
              </w:rPr>
              <w:t xml:space="preserve"> </w:t>
            </w:r>
          </w:p>
          <w:p w14:paraId="665B1AA2" w14:textId="77777777" w:rsidR="00630524" w:rsidRPr="007009D2" w:rsidRDefault="00630524" w:rsidP="00630524">
            <w:pPr>
              <w:pStyle w:val="Rientrocorpodeltesto"/>
              <w:widowControl w:val="0"/>
              <w:tabs>
                <w:tab w:val="left" w:pos="8496"/>
              </w:tabs>
              <w:spacing w:after="0"/>
              <w:ind w:left="0" w:right="57"/>
              <w:jc w:val="both"/>
              <w:rPr>
                <w:rFonts w:cs="Arial"/>
                <w:lang w:val="de-DE"/>
              </w:rPr>
            </w:pPr>
          </w:p>
          <w:p w14:paraId="50199E87" w14:textId="77777777" w:rsidR="00630524" w:rsidRPr="007009D2" w:rsidRDefault="00630524" w:rsidP="00630524">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1</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01E38D8B" w14:textId="77777777" w:rsidR="00630524" w:rsidRPr="007009D2" w:rsidRDefault="00630524" w:rsidP="00630524">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2</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034FE80E" w14:textId="11B9C193" w:rsidR="00630524" w:rsidRPr="007009D2" w:rsidRDefault="00630524" w:rsidP="00630524">
            <w:pPr>
              <w:pStyle w:val="Rientrocorpodeltesto"/>
              <w:widowControl w:val="0"/>
              <w:tabs>
                <w:tab w:val="left" w:pos="8496"/>
              </w:tabs>
              <w:spacing w:after="0"/>
              <w:ind w:right="57"/>
              <w:jc w:val="both"/>
              <w:rPr>
                <w:rFonts w:cs="Arial"/>
                <w:lang w:val="de-DE"/>
              </w:rPr>
            </w:pPr>
            <w:r w:rsidRPr="007009D2">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7009D2">
              <w:rPr>
                <w:rStyle w:val="Collegamentoipertestuale"/>
                <w:rFonts w:cs="Arial"/>
                <w:lang w:val="de-DE"/>
              </w:rPr>
              <w:t>https://www.anticorruzione.it/-/portale-dei-pagamenti-di-anac?redirect=%2Fper-le-imprese%3Fzx%3Dey3r6htzzbsj</w:t>
            </w:r>
          </w:p>
        </w:tc>
        <w:tc>
          <w:tcPr>
            <w:tcW w:w="994" w:type="dxa"/>
          </w:tcPr>
          <w:p w14:paraId="2B862233" w14:textId="77777777" w:rsidR="00630524" w:rsidRPr="007009D2" w:rsidRDefault="00630524" w:rsidP="00630524">
            <w:pPr>
              <w:widowControl w:val="0"/>
              <w:tabs>
                <w:tab w:val="center" w:pos="4680"/>
              </w:tabs>
              <w:ind w:right="105"/>
              <w:jc w:val="both"/>
              <w:rPr>
                <w:rFonts w:cs="Arial"/>
                <w:lang w:val="de-DE"/>
              </w:rPr>
            </w:pPr>
          </w:p>
        </w:tc>
        <w:tc>
          <w:tcPr>
            <w:tcW w:w="4254" w:type="dxa"/>
          </w:tcPr>
          <w:p w14:paraId="2D1F4B82" w14:textId="77777777" w:rsidR="00630524" w:rsidRPr="009B11FA" w:rsidRDefault="00630524" w:rsidP="00630524">
            <w:pPr>
              <w:pStyle w:val="Rientrocorpodeltesto"/>
              <w:widowControl w:val="0"/>
              <w:numPr>
                <w:ilvl w:val="0"/>
                <w:numId w:val="80"/>
              </w:numPr>
              <w:tabs>
                <w:tab w:val="left" w:pos="8496"/>
              </w:tabs>
              <w:spacing w:after="0"/>
              <w:ind w:right="57"/>
              <w:jc w:val="both"/>
              <w:rPr>
                <w:rFonts w:cs="Arial"/>
                <w:b/>
                <w:bCs/>
                <w:highlight w:val="yellow"/>
                <w:lang w:val="it-IT"/>
              </w:rPr>
            </w:pPr>
            <w:r w:rsidRPr="009B11FA">
              <w:rPr>
                <w:rFonts w:eastAsia="Calibri" w:cs="Arial"/>
                <w:b/>
                <w:bCs/>
                <w:highlight w:val="yellow"/>
                <w:lang w:val="it-IT"/>
              </w:rPr>
              <w:t xml:space="preserve">Versamento all’ANAC </w:t>
            </w:r>
          </w:p>
          <w:p w14:paraId="24A08262" w14:textId="77777777" w:rsidR="00630524" w:rsidRDefault="00630524" w:rsidP="00630524">
            <w:pPr>
              <w:pStyle w:val="Rientrocorpodeltesto"/>
              <w:widowControl w:val="0"/>
              <w:tabs>
                <w:tab w:val="left" w:pos="8496"/>
              </w:tabs>
              <w:spacing w:after="0"/>
              <w:ind w:left="0" w:right="57"/>
              <w:jc w:val="both"/>
              <w:rPr>
                <w:rFonts w:eastAsia="Calibri" w:cs="Arial"/>
                <w:lang w:val="it-IT"/>
              </w:rPr>
            </w:pPr>
          </w:p>
          <w:p w14:paraId="3CB6C05E" w14:textId="77777777" w:rsidR="00630524" w:rsidRPr="009B11FA" w:rsidRDefault="00630524" w:rsidP="00630524">
            <w:pPr>
              <w:pStyle w:val="Rientrocorpodeltesto"/>
              <w:widowControl w:val="0"/>
              <w:tabs>
                <w:tab w:val="left" w:pos="8496"/>
              </w:tabs>
              <w:spacing w:after="0"/>
              <w:ind w:left="0" w:right="57"/>
              <w:jc w:val="both"/>
              <w:rPr>
                <w:rFonts w:cs="Arial"/>
                <w:strike/>
                <w:lang w:val="it-IT"/>
              </w:rPr>
            </w:pPr>
            <w:r w:rsidRPr="009B11FA">
              <w:rPr>
                <w:rFonts w:eastAsia="Calibri" w:cs="Arial"/>
                <w:strike/>
                <w:highlight w:val="yellow"/>
                <w:lang w:val="it-IT"/>
              </w:rPr>
              <w:t xml:space="preserve">Scansione dell’originale del </w:t>
            </w:r>
            <w:r w:rsidRPr="009B11FA">
              <w:rPr>
                <w:rFonts w:eastAsia="Calibri" w:cs="Arial"/>
                <w:b/>
                <w:bCs/>
                <w:strike/>
                <w:highlight w:val="yellow"/>
                <w:lang w:val="it-IT"/>
              </w:rPr>
              <w:t>documento di versamento a favore dell’Autorità Nazionale Anticorruzione - ANAC</w:t>
            </w:r>
            <w:r w:rsidRPr="009B11FA">
              <w:rPr>
                <w:rFonts w:eastAsia="Calibri" w:cs="Arial"/>
                <w:strike/>
                <w:highlight w:val="yellow"/>
                <w:lang w:val="it-IT"/>
              </w:rPr>
              <w:t xml:space="preserve"> dell’importo di</w:t>
            </w:r>
            <w:r w:rsidRPr="009B11FA">
              <w:rPr>
                <w:rFonts w:eastAsia="Calibri" w:cs="Arial"/>
                <w:strike/>
                <w:lang w:val="it-IT"/>
              </w:rPr>
              <w:t xml:space="preserve"> </w:t>
            </w:r>
          </w:p>
          <w:p w14:paraId="49FEBD06" w14:textId="77777777" w:rsidR="00630524" w:rsidRPr="007009D2" w:rsidRDefault="00630524" w:rsidP="00630524">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1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4CA67814" w14:textId="77777777" w:rsidR="00630524" w:rsidRPr="007009D2" w:rsidRDefault="00630524" w:rsidP="00630524">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2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69DB21D9" w14:textId="29597C7F" w:rsidR="00630524" w:rsidRPr="00211C25" w:rsidRDefault="00630524" w:rsidP="00630524">
            <w:pPr>
              <w:pStyle w:val="Rientrocorpodeltesto"/>
              <w:widowControl w:val="0"/>
              <w:tabs>
                <w:tab w:val="left" w:pos="8496"/>
              </w:tabs>
              <w:ind w:left="312" w:right="57"/>
              <w:jc w:val="both"/>
              <w:rPr>
                <w:rFonts w:cs="Arial"/>
                <w:lang w:val="it-IT"/>
              </w:rPr>
            </w:pPr>
            <w:r w:rsidRPr="007009D2">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7009D2">
              <w:rPr>
                <w:rFonts w:eastAsia="Calibri" w:cs="Arial"/>
                <w:b/>
                <w:bCs/>
                <w:lang w:val="it-IT"/>
              </w:rPr>
              <w:t xml:space="preserve"> </w:t>
            </w:r>
            <w:r w:rsidRPr="007009D2">
              <w:rPr>
                <w:rFonts w:eastAsia="Calibri" w:cs="Arial"/>
                <w:lang w:val="it-IT"/>
              </w:rPr>
              <w:t>e delle istruzioni operative</w:t>
            </w:r>
            <w:r w:rsidRPr="007009D2">
              <w:rPr>
                <w:rFonts w:eastAsia="Calibri" w:cs="Arial"/>
                <w:b/>
                <w:bCs/>
                <w:lang w:val="it-IT"/>
              </w:rPr>
              <w:t xml:space="preserve"> </w:t>
            </w:r>
            <w:r w:rsidRPr="007009D2">
              <w:rPr>
                <w:rFonts w:eastAsia="Calibri" w:cs="Arial"/>
                <w:lang w:val="it-IT"/>
              </w:rPr>
              <w:t xml:space="preserve">fornite dalla stessa Autorità sul proprio sito internet all’indirizzo </w:t>
            </w:r>
            <w:r w:rsidRPr="007009D2">
              <w:rPr>
                <w:rStyle w:val="Collegamentoipertestuale"/>
                <w:rFonts w:cs="Arial"/>
                <w:lang w:val="it-IT"/>
              </w:rPr>
              <w:t>https://www.anticorruzione.it/-/portale-dei-pagamenti-di-anac?redirect=%2Fper-le-imprese%3Fzx%3Dey3r6htzzbsj</w:t>
            </w:r>
          </w:p>
        </w:tc>
      </w:tr>
      <w:tr w:rsidR="00A959C6" w:rsidRPr="002D17AA" w14:paraId="1DFE1DEB" w14:textId="77777777" w:rsidTr="00140FC6">
        <w:tc>
          <w:tcPr>
            <w:tcW w:w="4397" w:type="dxa"/>
            <w:gridSpan w:val="3"/>
          </w:tcPr>
          <w:p w14:paraId="2C29BF84" w14:textId="77777777" w:rsidR="00A959C6" w:rsidRPr="008233A2" w:rsidRDefault="00A959C6" w:rsidP="00A959C6">
            <w:pPr>
              <w:widowControl w:val="0"/>
              <w:tabs>
                <w:tab w:val="left" w:pos="8496"/>
              </w:tabs>
              <w:ind w:left="360" w:right="76" w:hanging="10"/>
              <w:jc w:val="both"/>
              <w:rPr>
                <w:rFonts w:cs="Arial"/>
                <w:strike/>
                <w:highlight w:val="yellow"/>
                <w:lang w:val="it-IT"/>
              </w:rPr>
            </w:pPr>
            <w:bookmarkStart w:id="86" w:name="_Hlk2590789"/>
            <w:bookmarkEnd w:id="85"/>
          </w:p>
        </w:tc>
        <w:tc>
          <w:tcPr>
            <w:tcW w:w="994" w:type="dxa"/>
          </w:tcPr>
          <w:p w14:paraId="58A4E373" w14:textId="77777777" w:rsidR="00A959C6" w:rsidRPr="008233A2" w:rsidRDefault="00A959C6" w:rsidP="00A959C6">
            <w:pPr>
              <w:widowControl w:val="0"/>
              <w:rPr>
                <w:rFonts w:cs="Arial"/>
                <w:strike/>
                <w:highlight w:val="yellow"/>
                <w:lang w:val="it-IT"/>
              </w:rPr>
            </w:pPr>
          </w:p>
        </w:tc>
        <w:tc>
          <w:tcPr>
            <w:tcW w:w="4254" w:type="dxa"/>
          </w:tcPr>
          <w:p w14:paraId="48B68AF8" w14:textId="77777777" w:rsidR="00A959C6" w:rsidRPr="00056D0C" w:rsidRDefault="00A959C6" w:rsidP="00A959C6">
            <w:pPr>
              <w:pStyle w:val="Rientrocorpodeltesto"/>
              <w:widowControl w:val="0"/>
              <w:tabs>
                <w:tab w:val="left" w:pos="8496"/>
              </w:tabs>
              <w:spacing w:after="0"/>
              <w:ind w:left="312" w:right="57"/>
              <w:jc w:val="both"/>
              <w:rPr>
                <w:rFonts w:cs="Arial"/>
                <w:strike/>
                <w:highlight w:val="yellow"/>
                <w:lang w:val="it-IT"/>
              </w:rPr>
            </w:pPr>
          </w:p>
        </w:tc>
      </w:tr>
      <w:tr w:rsidR="00A959C6" w:rsidRPr="002D17AA" w14:paraId="5AAFF656" w14:textId="77777777" w:rsidTr="00140FC6">
        <w:tc>
          <w:tcPr>
            <w:tcW w:w="4397" w:type="dxa"/>
            <w:gridSpan w:val="3"/>
          </w:tcPr>
          <w:p w14:paraId="07935E3C" w14:textId="6267EFE7" w:rsidR="00A959C6" w:rsidRPr="004415D1" w:rsidRDefault="00A959C6" w:rsidP="00A959C6">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tcPr>
          <w:p w14:paraId="3B92DE77" w14:textId="77777777" w:rsidR="00A959C6" w:rsidRPr="004415D1" w:rsidRDefault="00A959C6" w:rsidP="00A959C6">
            <w:pPr>
              <w:widowControl w:val="0"/>
              <w:rPr>
                <w:rFonts w:cs="Arial"/>
                <w:b/>
                <w:bCs/>
                <w:lang w:val="it-IT"/>
              </w:rPr>
            </w:pPr>
          </w:p>
        </w:tc>
        <w:tc>
          <w:tcPr>
            <w:tcW w:w="4254" w:type="dxa"/>
          </w:tcPr>
          <w:p w14:paraId="0C6D5DB1" w14:textId="22D37557" w:rsidR="00A959C6" w:rsidRPr="00056D0C" w:rsidRDefault="00A959C6" w:rsidP="00A959C6">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A959C6" w:rsidRPr="002D17AA" w14:paraId="189FF257" w14:textId="77777777" w:rsidTr="00140FC6">
        <w:trPr>
          <w:trHeight w:val="1845"/>
        </w:trPr>
        <w:tc>
          <w:tcPr>
            <w:tcW w:w="4397" w:type="dxa"/>
            <w:gridSpan w:val="3"/>
          </w:tcPr>
          <w:p w14:paraId="181C58DF" w14:textId="77777777" w:rsidR="00A959C6" w:rsidRPr="00211C25" w:rsidRDefault="00A959C6" w:rsidP="00A959C6">
            <w:pPr>
              <w:pStyle w:val="Paragrafoelenco"/>
              <w:numPr>
                <w:ilvl w:val="0"/>
                <w:numId w:val="60"/>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0"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tcPr>
          <w:p w14:paraId="128A23FA" w14:textId="77777777" w:rsidR="00A959C6" w:rsidRPr="00211C25" w:rsidRDefault="00A959C6" w:rsidP="00A959C6">
            <w:pPr>
              <w:jc w:val="both"/>
              <w:rPr>
                <w:rFonts w:cs="Arial"/>
                <w:lang w:val="de-DE"/>
              </w:rPr>
            </w:pPr>
          </w:p>
        </w:tc>
        <w:tc>
          <w:tcPr>
            <w:tcW w:w="4254" w:type="dxa"/>
          </w:tcPr>
          <w:p w14:paraId="2CC8D9C3" w14:textId="77777777" w:rsidR="00A959C6" w:rsidRDefault="00A959C6" w:rsidP="00A959C6">
            <w:pPr>
              <w:pStyle w:val="Paragrafoelenco"/>
              <w:numPr>
                <w:ilvl w:val="0"/>
                <w:numId w:val="62"/>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1" w:history="1">
              <w:r w:rsidRPr="00281957">
                <w:rPr>
                  <w:rFonts w:cs="Arial"/>
                  <w:lang w:val="it-IT"/>
                </w:rPr>
                <w:t>Portale dei pagamenti dell’A.N.A.C</w:t>
              </w:r>
            </w:hyperlink>
            <w:r>
              <w:rPr>
                <w:rFonts w:cs="Arial"/>
                <w:lang w:val="it-IT"/>
              </w:rPr>
              <w:t>.</w:t>
            </w:r>
          </w:p>
          <w:p w14:paraId="5892F3CD" w14:textId="6195040A" w:rsidR="00A959C6" w:rsidRPr="00211C25" w:rsidRDefault="00A959C6" w:rsidP="00A959C6">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A959C6" w:rsidRPr="002D17AA" w14:paraId="137D1CC0" w14:textId="77777777" w:rsidTr="00140FC6">
        <w:tc>
          <w:tcPr>
            <w:tcW w:w="4397" w:type="dxa"/>
            <w:gridSpan w:val="3"/>
          </w:tcPr>
          <w:p w14:paraId="382A4FE7" w14:textId="77777777" w:rsidR="00A959C6" w:rsidRPr="00C332A9" w:rsidRDefault="00A959C6" w:rsidP="00A959C6">
            <w:pPr>
              <w:rPr>
                <w:rFonts w:cs="Arial"/>
                <w:color w:val="FF0000"/>
                <w:lang w:val="it-IT"/>
              </w:rPr>
            </w:pPr>
          </w:p>
        </w:tc>
        <w:tc>
          <w:tcPr>
            <w:tcW w:w="994" w:type="dxa"/>
          </w:tcPr>
          <w:p w14:paraId="4A4817E0" w14:textId="77777777" w:rsidR="00A959C6" w:rsidRPr="00C332A9" w:rsidRDefault="00A959C6" w:rsidP="00A959C6">
            <w:pPr>
              <w:rPr>
                <w:rFonts w:cs="Arial"/>
                <w:color w:val="FF0000"/>
                <w:lang w:val="it-IT"/>
              </w:rPr>
            </w:pPr>
          </w:p>
        </w:tc>
        <w:tc>
          <w:tcPr>
            <w:tcW w:w="4254" w:type="dxa"/>
          </w:tcPr>
          <w:p w14:paraId="4AC8C6BD" w14:textId="77777777" w:rsidR="00A959C6" w:rsidRPr="00C332A9" w:rsidRDefault="00A959C6" w:rsidP="00A959C6">
            <w:pPr>
              <w:rPr>
                <w:rFonts w:cs="Arial"/>
                <w:color w:val="FF0000"/>
                <w:lang w:val="it-IT"/>
              </w:rPr>
            </w:pPr>
          </w:p>
        </w:tc>
      </w:tr>
      <w:tr w:rsidR="00A959C6" w:rsidRPr="00AF543C" w14:paraId="16D62F5F" w14:textId="77777777" w:rsidTr="00140FC6">
        <w:tc>
          <w:tcPr>
            <w:tcW w:w="4397" w:type="dxa"/>
            <w:gridSpan w:val="3"/>
          </w:tcPr>
          <w:p w14:paraId="41C4AE4B" w14:textId="5FB30C17" w:rsidR="00A959C6" w:rsidRPr="00C332A9" w:rsidRDefault="00A959C6" w:rsidP="00A959C6">
            <w:pPr>
              <w:numPr>
                <w:ilvl w:val="0"/>
                <w:numId w:val="60"/>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PagoPA-ermächtigten Anbietern der Zahlungsleistung (PSP) zur Verfügung gestellt werden (ATM-Schalter, Homebanking, CBILL-Dienst, mobile payment, Tabaktrafiken, SISAL und Lottomatik, von einem organisierten Großhändler zur Verfügung gestellte Kassen usw.). </w:t>
            </w:r>
          </w:p>
          <w:p w14:paraId="39D0842F" w14:textId="77777777" w:rsidR="00A959C6" w:rsidRPr="00C332A9" w:rsidRDefault="00A959C6" w:rsidP="00A959C6">
            <w:pPr>
              <w:ind w:left="426"/>
              <w:jc w:val="both"/>
              <w:rPr>
                <w:rStyle w:val="Enfasigrassetto"/>
                <w:rFonts w:cs="Arial"/>
                <w:lang w:val="de-DE"/>
              </w:rPr>
            </w:pPr>
          </w:p>
          <w:p w14:paraId="67974507" w14:textId="73B672B0" w:rsidR="00A959C6" w:rsidRPr="00C332A9" w:rsidRDefault="00A959C6" w:rsidP="00A959C6">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A959C6" w:rsidRPr="00C332A9" w:rsidRDefault="00A959C6" w:rsidP="00A959C6">
            <w:pPr>
              <w:ind w:left="426"/>
              <w:jc w:val="both"/>
              <w:rPr>
                <w:rFonts w:cs="Arial"/>
                <w:lang w:val="de-DE"/>
              </w:rPr>
            </w:pPr>
            <w:r w:rsidRPr="00C332A9">
              <w:rPr>
                <w:rStyle w:val="Enfasigrassetto"/>
                <w:rFonts w:cs="Arial"/>
                <w:lang w:val="de-DE"/>
              </w:rPr>
              <w:t xml:space="preserve">Die Liste der aktiven PSP-Anbieter und der für Einzahlungen über PagoPA zugelassenen Kanäle sind unter </w:t>
            </w:r>
            <w:hyperlink r:id="rId52"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tcPr>
          <w:p w14:paraId="469F54B3" w14:textId="77777777" w:rsidR="00A959C6" w:rsidRPr="00C332A9" w:rsidRDefault="00A959C6" w:rsidP="00A959C6">
            <w:pPr>
              <w:jc w:val="both"/>
              <w:rPr>
                <w:rFonts w:cs="Arial"/>
                <w:lang w:val="de-DE"/>
              </w:rPr>
            </w:pPr>
          </w:p>
        </w:tc>
        <w:tc>
          <w:tcPr>
            <w:tcW w:w="4254" w:type="dxa"/>
          </w:tcPr>
          <w:p w14:paraId="69812361" w14:textId="77777777" w:rsidR="00A959C6" w:rsidRPr="00C332A9" w:rsidRDefault="00A959C6" w:rsidP="00A959C6">
            <w:pPr>
              <w:numPr>
                <w:ilvl w:val="0"/>
                <w:numId w:val="61"/>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A959C6" w:rsidRPr="00C332A9" w:rsidRDefault="00A959C6" w:rsidP="00A959C6">
            <w:pPr>
              <w:ind w:left="426"/>
              <w:jc w:val="both"/>
              <w:rPr>
                <w:rFonts w:cs="Arial"/>
                <w:b/>
                <w:lang w:val="it-IT"/>
              </w:rPr>
            </w:pPr>
            <w:r w:rsidRPr="00C332A9">
              <w:rPr>
                <w:rFonts w:cs="Arial"/>
                <w:b/>
                <w:lang w:val="it-IT"/>
              </w:rPr>
              <w:t>Il nuovo servizio non consente il pagamento presso i PSP senza l’avviso di pagamento ovvero con la sola indicazione del CIG e del codice fiscale dell’operatore economico.</w:t>
            </w:r>
          </w:p>
          <w:p w14:paraId="6F1F1785" w14:textId="49725D1D" w:rsidR="00A959C6" w:rsidRPr="00C332A9" w:rsidRDefault="00A959C6" w:rsidP="00A959C6">
            <w:pPr>
              <w:ind w:left="429"/>
              <w:jc w:val="both"/>
              <w:rPr>
                <w:rFonts w:cs="Arial"/>
                <w:lang w:val="it-IT"/>
              </w:rPr>
            </w:pPr>
            <w:r w:rsidRPr="00C332A9">
              <w:rPr>
                <w:rFonts w:cs="Arial"/>
                <w:b/>
                <w:lang w:val="it-IT"/>
              </w:rPr>
              <w:t xml:space="preserve">L'elenco dei PSP attivi e dei canali abilitati a ricevere pagamenti tramite pagoPA sono disponibili all’indirizzo </w:t>
            </w:r>
            <w:hyperlink r:id="rId53" w:history="1">
              <w:r w:rsidRPr="00211C25">
                <w:rPr>
                  <w:rFonts w:cs="Arial"/>
                  <w:b/>
                  <w:color w:val="0000FF"/>
                  <w:u w:val="single"/>
                  <w:lang w:val="it-IT"/>
                </w:rPr>
                <w:t>www.pagopa.gov.it</w:t>
              </w:r>
            </w:hyperlink>
            <w:r w:rsidRPr="00211C25">
              <w:rPr>
                <w:rFonts w:cs="Arial"/>
                <w:b/>
                <w:lang w:val="it-IT"/>
              </w:rPr>
              <w:t>.</w:t>
            </w:r>
          </w:p>
        </w:tc>
      </w:tr>
      <w:tr w:rsidR="00A959C6" w:rsidRPr="00AF543C" w14:paraId="7617D623" w14:textId="77777777" w:rsidTr="00140FC6">
        <w:tc>
          <w:tcPr>
            <w:tcW w:w="4397" w:type="dxa"/>
            <w:gridSpan w:val="3"/>
          </w:tcPr>
          <w:p w14:paraId="31E41246" w14:textId="5F7CD195" w:rsidR="00A959C6" w:rsidRPr="00C332A9" w:rsidRDefault="00A959C6" w:rsidP="00A959C6">
            <w:pPr>
              <w:widowControl w:val="0"/>
              <w:ind w:left="299" w:right="76"/>
              <w:jc w:val="both"/>
              <w:rPr>
                <w:rFonts w:cs="Arial"/>
                <w:lang w:val="de-DE"/>
              </w:rPr>
            </w:pPr>
            <w:r w:rsidRPr="00C332A9">
              <w:rPr>
                <w:rFonts w:cs="Arial"/>
                <w:lang w:val="de-DE"/>
              </w:rPr>
              <w:lastRenderedPageBreak/>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A959C6" w:rsidRPr="00C332A9" w:rsidRDefault="00A959C6" w:rsidP="00A959C6">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tcPr>
          <w:p w14:paraId="63EF1036" w14:textId="77777777" w:rsidR="00A959C6" w:rsidRPr="00C332A9" w:rsidRDefault="00A959C6" w:rsidP="00A959C6">
            <w:pPr>
              <w:rPr>
                <w:rFonts w:cs="Arial"/>
                <w:lang w:val="de-DE"/>
              </w:rPr>
            </w:pPr>
          </w:p>
        </w:tc>
        <w:tc>
          <w:tcPr>
            <w:tcW w:w="4254" w:type="dxa"/>
          </w:tcPr>
          <w:p w14:paraId="654DDBE7" w14:textId="77777777" w:rsidR="00A959C6" w:rsidRPr="00C332A9" w:rsidRDefault="00A959C6" w:rsidP="00A959C6">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A959C6" w:rsidRPr="00C332A9" w:rsidRDefault="00A959C6" w:rsidP="00A959C6">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A959C6" w:rsidRPr="00AF543C" w14:paraId="27DEFD7E" w14:textId="77777777" w:rsidTr="00140FC6">
        <w:tc>
          <w:tcPr>
            <w:tcW w:w="4397" w:type="dxa"/>
            <w:gridSpan w:val="3"/>
          </w:tcPr>
          <w:p w14:paraId="0B7F029E" w14:textId="77777777" w:rsidR="00A959C6" w:rsidRPr="00C332A9" w:rsidRDefault="00A959C6" w:rsidP="00A959C6">
            <w:pPr>
              <w:widowControl w:val="0"/>
              <w:tabs>
                <w:tab w:val="left" w:pos="8496"/>
              </w:tabs>
              <w:ind w:left="426" w:right="76" w:hanging="10"/>
              <w:jc w:val="both"/>
              <w:rPr>
                <w:rFonts w:cs="Arial"/>
                <w:lang w:val="it-IT"/>
              </w:rPr>
            </w:pPr>
          </w:p>
        </w:tc>
        <w:tc>
          <w:tcPr>
            <w:tcW w:w="994" w:type="dxa"/>
          </w:tcPr>
          <w:p w14:paraId="22940B4B" w14:textId="77777777" w:rsidR="00A959C6" w:rsidRPr="00C332A9" w:rsidRDefault="00A959C6" w:rsidP="00A959C6">
            <w:pPr>
              <w:widowControl w:val="0"/>
              <w:rPr>
                <w:rFonts w:cs="Arial"/>
                <w:lang w:val="it-IT"/>
              </w:rPr>
            </w:pPr>
          </w:p>
        </w:tc>
        <w:tc>
          <w:tcPr>
            <w:tcW w:w="4254" w:type="dxa"/>
          </w:tcPr>
          <w:p w14:paraId="2481EFF3" w14:textId="77777777" w:rsidR="00A959C6" w:rsidRPr="00C332A9" w:rsidRDefault="00A959C6" w:rsidP="00A959C6">
            <w:pPr>
              <w:pStyle w:val="Rientrocorpodeltesto"/>
              <w:widowControl w:val="0"/>
              <w:tabs>
                <w:tab w:val="center" w:pos="4680"/>
                <w:tab w:val="left" w:pos="8496"/>
              </w:tabs>
              <w:spacing w:after="0"/>
              <w:ind w:left="350" w:right="105"/>
              <w:jc w:val="both"/>
              <w:rPr>
                <w:rFonts w:cs="Arial"/>
                <w:lang w:val="it-IT"/>
              </w:rPr>
            </w:pPr>
          </w:p>
        </w:tc>
      </w:tr>
      <w:tr w:rsidR="00A959C6" w:rsidRPr="00AF543C" w14:paraId="7EF48A77" w14:textId="77777777" w:rsidTr="00140FC6">
        <w:tc>
          <w:tcPr>
            <w:tcW w:w="4397" w:type="dxa"/>
            <w:gridSpan w:val="3"/>
          </w:tcPr>
          <w:p w14:paraId="3D8E1B41" w14:textId="5743A71F" w:rsidR="00A959C6" w:rsidRPr="004415D1" w:rsidRDefault="00A959C6" w:rsidP="00A959C6">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A959C6" w:rsidRPr="004415D1" w:rsidRDefault="00A959C6" w:rsidP="00A959C6">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4" w:type="dxa"/>
          </w:tcPr>
          <w:p w14:paraId="2E7BF61E" w14:textId="77777777" w:rsidR="00A959C6" w:rsidRPr="004415D1" w:rsidRDefault="00A959C6" w:rsidP="00A959C6">
            <w:pPr>
              <w:jc w:val="both"/>
              <w:rPr>
                <w:rFonts w:cs="Arial"/>
                <w:lang w:val="de-DE"/>
              </w:rPr>
            </w:pPr>
          </w:p>
        </w:tc>
        <w:tc>
          <w:tcPr>
            <w:tcW w:w="4254" w:type="dxa"/>
          </w:tcPr>
          <w:p w14:paraId="649DB11E" w14:textId="338891C8" w:rsidR="00A959C6" w:rsidRPr="004415D1" w:rsidRDefault="00A959C6" w:rsidP="00A959C6">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A959C6" w:rsidRPr="00C332A9" w:rsidRDefault="00A959C6" w:rsidP="00A959C6">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A959C6" w:rsidRPr="00AF543C" w14:paraId="0F168F03" w14:textId="77777777" w:rsidTr="00140FC6">
        <w:tc>
          <w:tcPr>
            <w:tcW w:w="4397" w:type="dxa"/>
            <w:gridSpan w:val="3"/>
            <w:shd w:val="clear" w:color="auto" w:fill="auto"/>
          </w:tcPr>
          <w:p w14:paraId="0670F617" w14:textId="77777777" w:rsidR="00A959C6" w:rsidRPr="00C332A9" w:rsidRDefault="00A959C6" w:rsidP="00A959C6">
            <w:pPr>
              <w:widowControl w:val="0"/>
              <w:tabs>
                <w:tab w:val="left" w:pos="8496"/>
              </w:tabs>
              <w:ind w:right="76"/>
              <w:jc w:val="both"/>
              <w:rPr>
                <w:rFonts w:cs="Arial"/>
                <w:lang w:val="it-IT"/>
              </w:rPr>
            </w:pPr>
            <w:bookmarkStart w:id="87" w:name="_Hlk2088910"/>
          </w:p>
        </w:tc>
        <w:tc>
          <w:tcPr>
            <w:tcW w:w="994" w:type="dxa"/>
            <w:shd w:val="clear" w:color="auto" w:fill="auto"/>
          </w:tcPr>
          <w:p w14:paraId="369D7166" w14:textId="77777777" w:rsidR="00A959C6" w:rsidRPr="00C332A9" w:rsidRDefault="00A959C6" w:rsidP="00A959C6">
            <w:pPr>
              <w:widowControl w:val="0"/>
              <w:rPr>
                <w:rFonts w:cs="Arial"/>
                <w:lang w:val="it-IT"/>
              </w:rPr>
            </w:pPr>
          </w:p>
        </w:tc>
        <w:tc>
          <w:tcPr>
            <w:tcW w:w="4254" w:type="dxa"/>
            <w:shd w:val="clear" w:color="auto" w:fill="auto"/>
          </w:tcPr>
          <w:p w14:paraId="511433DD" w14:textId="77777777" w:rsidR="00A959C6" w:rsidRPr="00C332A9" w:rsidRDefault="00A959C6" w:rsidP="00A959C6">
            <w:pPr>
              <w:widowControl w:val="0"/>
              <w:tabs>
                <w:tab w:val="left" w:pos="4119"/>
              </w:tabs>
              <w:ind w:left="702" w:right="72"/>
              <w:jc w:val="both"/>
              <w:rPr>
                <w:rFonts w:cs="Arial"/>
                <w:lang w:val="it-IT"/>
              </w:rPr>
            </w:pPr>
          </w:p>
        </w:tc>
      </w:tr>
      <w:tr w:rsidR="00A959C6" w:rsidRPr="00AF543C" w14:paraId="79BB7BD8" w14:textId="77777777" w:rsidTr="00140FC6">
        <w:tc>
          <w:tcPr>
            <w:tcW w:w="4397" w:type="dxa"/>
            <w:gridSpan w:val="3"/>
          </w:tcPr>
          <w:p w14:paraId="065BCC73" w14:textId="6449E148" w:rsidR="00A959C6" w:rsidRPr="00C00729" w:rsidRDefault="00A959C6" w:rsidP="00A959C6">
            <w:pPr>
              <w:widowControl w:val="0"/>
              <w:autoSpaceDE w:val="0"/>
              <w:autoSpaceDN w:val="0"/>
              <w:adjustRightInd w:val="0"/>
              <w:jc w:val="both"/>
              <w:rPr>
                <w:rFonts w:cs="Arial"/>
                <w:b/>
                <w:strike/>
                <w:u w:val="single"/>
                <w:lang w:val="de-DE"/>
              </w:rPr>
            </w:pPr>
            <w:r w:rsidRPr="00C00729">
              <w:rPr>
                <w:rFonts w:cs="Arial"/>
                <w:b/>
                <w:u w:val="single"/>
                <w:lang w:val="de-DE"/>
              </w:rPr>
              <w:t>►</w:t>
            </w:r>
            <w:r w:rsidRPr="00C00729">
              <w:rPr>
                <w:b/>
                <w:bCs/>
                <w:u w:val="single"/>
                <w:lang w:val="de-DE"/>
              </w:rPr>
              <w:t>Die unterlassene Überweisung des Beitrags zugunsten der ANAC innerhalb der Frist zur Angebotsabgabe</w:t>
            </w:r>
            <w:r w:rsidRPr="00C00729">
              <w:rPr>
                <w:rFonts w:cs="Arial"/>
                <w:b/>
                <w:bCs/>
                <w:u w:val="single"/>
                <w:lang w:val="de-DE"/>
              </w:rPr>
              <w:t xml:space="preserve"> stellt einen nicht behebbaren Ausschlussgrund dar</w:t>
            </w:r>
            <w:r w:rsidRPr="00C00729">
              <w:rPr>
                <w:rFonts w:cs="Arial"/>
                <w:b/>
                <w:bCs/>
                <w:strike/>
                <w:u w:val="single"/>
                <w:lang w:val="de-DE"/>
              </w:rPr>
              <w:t>.</w:t>
            </w:r>
          </w:p>
        </w:tc>
        <w:tc>
          <w:tcPr>
            <w:tcW w:w="994" w:type="dxa"/>
          </w:tcPr>
          <w:p w14:paraId="0ABF088F" w14:textId="77777777" w:rsidR="00A959C6" w:rsidRPr="00C00729" w:rsidRDefault="00A959C6" w:rsidP="00A959C6">
            <w:pPr>
              <w:widowControl w:val="0"/>
              <w:tabs>
                <w:tab w:val="center" w:pos="4536"/>
                <w:tab w:val="right" w:pos="9072"/>
              </w:tabs>
              <w:adjustRightInd w:val="0"/>
              <w:ind w:left="582" w:right="76"/>
              <w:jc w:val="both"/>
              <w:rPr>
                <w:rFonts w:cs="Arial"/>
                <w:b/>
                <w:u w:val="single"/>
                <w:lang w:val="de-DE"/>
              </w:rPr>
            </w:pPr>
          </w:p>
        </w:tc>
        <w:tc>
          <w:tcPr>
            <w:tcW w:w="4254" w:type="dxa"/>
          </w:tcPr>
          <w:p w14:paraId="5DB812F0" w14:textId="2836DF1D" w:rsidR="00A959C6" w:rsidRPr="00C332A9" w:rsidRDefault="00A959C6" w:rsidP="00A959C6">
            <w:pPr>
              <w:widowControl w:val="0"/>
              <w:tabs>
                <w:tab w:val="center" w:pos="4536"/>
                <w:tab w:val="right" w:pos="9072"/>
              </w:tabs>
              <w:adjustRightInd w:val="0"/>
              <w:ind w:left="420" w:right="76"/>
              <w:jc w:val="both"/>
              <w:rPr>
                <w:rFonts w:cs="Arial"/>
                <w:b/>
                <w:u w:val="single"/>
                <w:lang w:val="it-IT"/>
              </w:rPr>
            </w:pPr>
            <w:r w:rsidRPr="00C00729">
              <w:rPr>
                <w:rFonts w:cs="Arial"/>
                <w:b/>
                <w:u w:val="single"/>
                <w:lang w:val="it-IT"/>
              </w:rPr>
              <w:t xml:space="preserve">► È causa di esclusione non sanabile il mancato </w:t>
            </w:r>
            <w:r w:rsidRPr="00C00729">
              <w:rPr>
                <w:rFonts w:cs="Arial"/>
                <w:b/>
                <w:bCs/>
                <w:u w:val="single"/>
                <w:lang w:val="it-IT"/>
              </w:rPr>
              <w:t>versamento del contributo dovuto all’ANAC entro il termine di presentazione delle offerte.</w:t>
            </w:r>
          </w:p>
        </w:tc>
      </w:tr>
      <w:tr w:rsidR="00A959C6" w:rsidRPr="00AF543C" w14:paraId="61DDE66B" w14:textId="77777777" w:rsidTr="00140FC6">
        <w:tc>
          <w:tcPr>
            <w:tcW w:w="4397" w:type="dxa"/>
            <w:gridSpan w:val="3"/>
          </w:tcPr>
          <w:p w14:paraId="169BC068" w14:textId="77777777" w:rsidR="00A959C6" w:rsidRPr="00166842" w:rsidRDefault="00A959C6" w:rsidP="00A959C6">
            <w:pPr>
              <w:widowControl w:val="0"/>
              <w:tabs>
                <w:tab w:val="center" w:pos="4536"/>
                <w:tab w:val="right" w:pos="9072"/>
              </w:tabs>
              <w:adjustRightInd w:val="0"/>
              <w:ind w:left="426" w:right="76"/>
              <w:jc w:val="both"/>
              <w:rPr>
                <w:rFonts w:cs="Arial"/>
                <w:b/>
                <w:u w:val="single"/>
                <w:lang w:val="it-IT"/>
              </w:rPr>
            </w:pPr>
          </w:p>
        </w:tc>
        <w:tc>
          <w:tcPr>
            <w:tcW w:w="994" w:type="dxa"/>
          </w:tcPr>
          <w:p w14:paraId="70311518" w14:textId="77777777" w:rsidR="00A959C6" w:rsidRPr="00166842" w:rsidRDefault="00A959C6" w:rsidP="00A959C6">
            <w:pPr>
              <w:widowControl w:val="0"/>
              <w:tabs>
                <w:tab w:val="center" w:pos="4536"/>
                <w:tab w:val="right" w:pos="9072"/>
              </w:tabs>
              <w:adjustRightInd w:val="0"/>
              <w:ind w:left="582" w:right="76"/>
              <w:jc w:val="both"/>
              <w:rPr>
                <w:rFonts w:cs="Arial"/>
                <w:b/>
                <w:u w:val="single"/>
                <w:lang w:val="it-IT"/>
              </w:rPr>
            </w:pPr>
          </w:p>
        </w:tc>
        <w:tc>
          <w:tcPr>
            <w:tcW w:w="4254" w:type="dxa"/>
          </w:tcPr>
          <w:p w14:paraId="26032638" w14:textId="77777777" w:rsidR="00A959C6" w:rsidRPr="00C332A9" w:rsidRDefault="00A959C6" w:rsidP="00A959C6">
            <w:pPr>
              <w:widowControl w:val="0"/>
              <w:tabs>
                <w:tab w:val="center" w:pos="4536"/>
                <w:tab w:val="right" w:pos="9072"/>
              </w:tabs>
              <w:adjustRightInd w:val="0"/>
              <w:ind w:left="420" w:right="76"/>
              <w:jc w:val="both"/>
              <w:rPr>
                <w:rFonts w:cs="Arial"/>
                <w:b/>
                <w:u w:val="single"/>
                <w:lang w:val="it-IT"/>
              </w:rPr>
            </w:pPr>
          </w:p>
        </w:tc>
      </w:tr>
      <w:tr w:rsidR="00630524" w:rsidRPr="00AF543C" w14:paraId="4779EC2F" w14:textId="77777777" w:rsidTr="00140FC6">
        <w:tc>
          <w:tcPr>
            <w:tcW w:w="4397" w:type="dxa"/>
            <w:gridSpan w:val="3"/>
          </w:tcPr>
          <w:p w14:paraId="288AF492" w14:textId="34454106" w:rsidR="00630524" w:rsidRPr="00131725" w:rsidRDefault="00630524" w:rsidP="00630524">
            <w:pPr>
              <w:widowControl w:val="0"/>
              <w:tabs>
                <w:tab w:val="center" w:pos="4680"/>
                <w:tab w:val="left" w:pos="8496"/>
              </w:tabs>
              <w:ind w:right="105"/>
              <w:jc w:val="both"/>
              <w:rPr>
                <w:rFonts w:cs="Arial"/>
                <w:i/>
                <w:iCs/>
                <w:color w:val="FF0000"/>
                <w:highlight w:val="green"/>
                <w:lang w:val="de-DE" w:eastAsia="it-IT"/>
              </w:rPr>
            </w:pPr>
            <w:r w:rsidRPr="00CC7857">
              <w:rPr>
                <w:rFonts w:cs="Arial"/>
                <w:i/>
                <w:iCs/>
                <w:strike/>
                <w:color w:val="FF0000"/>
                <w:highlight w:val="yellow"/>
                <w:lang w:val="de-DE" w:eastAsia="it-IT"/>
              </w:rPr>
              <w:t>(bei Verwendung von FVOE den folgenden Teil stehen lassen, sonst löschen – verpflichtend ab 01.01.2024 nach Art. 225 GvD Nr. 36/2023)</w:t>
            </w:r>
          </w:p>
        </w:tc>
        <w:tc>
          <w:tcPr>
            <w:tcW w:w="994" w:type="dxa"/>
          </w:tcPr>
          <w:p w14:paraId="75D55C7A" w14:textId="77777777" w:rsidR="00630524" w:rsidRPr="00131725" w:rsidRDefault="00630524" w:rsidP="00630524">
            <w:pPr>
              <w:widowControl w:val="0"/>
              <w:tabs>
                <w:tab w:val="center" w:pos="4680"/>
                <w:tab w:val="left" w:pos="8496"/>
              </w:tabs>
              <w:ind w:right="105"/>
              <w:jc w:val="both"/>
              <w:rPr>
                <w:rFonts w:cs="Arial"/>
                <w:i/>
                <w:iCs/>
                <w:color w:val="FF0000"/>
                <w:highlight w:val="green"/>
                <w:lang w:val="de-DE" w:eastAsia="it-IT"/>
              </w:rPr>
            </w:pPr>
          </w:p>
        </w:tc>
        <w:tc>
          <w:tcPr>
            <w:tcW w:w="4254" w:type="dxa"/>
          </w:tcPr>
          <w:p w14:paraId="1549B38D" w14:textId="225F8C35" w:rsidR="00630524" w:rsidRPr="00131725" w:rsidRDefault="00630524" w:rsidP="00630524">
            <w:pPr>
              <w:widowControl w:val="0"/>
              <w:tabs>
                <w:tab w:val="center" w:pos="4680"/>
                <w:tab w:val="left" w:pos="8496"/>
              </w:tabs>
              <w:ind w:right="105"/>
              <w:jc w:val="both"/>
              <w:rPr>
                <w:rFonts w:cs="Arial"/>
                <w:i/>
                <w:iCs/>
                <w:color w:val="FF0000"/>
                <w:highlight w:val="green"/>
                <w:lang w:val="it-IT" w:eastAsia="it-IT"/>
              </w:rPr>
            </w:pPr>
            <w:r w:rsidRPr="00CC7857">
              <w:rPr>
                <w:rFonts w:cs="Arial"/>
                <w:i/>
                <w:iCs/>
                <w:strike/>
                <w:color w:val="FF0000"/>
                <w:highlight w:val="yellow"/>
                <w:lang w:val="it-IT" w:eastAsia="it-IT"/>
              </w:rPr>
              <w:t>(Se si usa il sistema FVOE lasciare la parte che segue, in caso contrario cancellare - obbligatorio dal 01.01.2024 ex art 225 d.lgs 36/2023)</w:t>
            </w:r>
          </w:p>
        </w:tc>
      </w:tr>
      <w:tr w:rsidR="00630524" w:rsidRPr="00AF543C" w14:paraId="368AFA2E" w14:textId="77777777" w:rsidTr="00140FC6">
        <w:tc>
          <w:tcPr>
            <w:tcW w:w="4397" w:type="dxa"/>
            <w:gridSpan w:val="3"/>
          </w:tcPr>
          <w:p w14:paraId="7DDBDBA6" w14:textId="38226940" w:rsidR="00630524" w:rsidRPr="00994A1C" w:rsidRDefault="00630524" w:rsidP="00630524">
            <w:pPr>
              <w:widowControl w:val="0"/>
              <w:tabs>
                <w:tab w:val="center" w:pos="4680"/>
                <w:tab w:val="left" w:pos="8496"/>
              </w:tabs>
              <w:ind w:left="420" w:right="105"/>
              <w:jc w:val="both"/>
              <w:rPr>
                <w:rFonts w:cs="Arial"/>
                <w:color w:val="FF0000"/>
                <w:lang w:val="de-DE" w:eastAsia="it-IT"/>
              </w:rPr>
            </w:pPr>
            <w:r w:rsidRPr="00CC7857">
              <w:rPr>
                <w:rFonts w:cs="Arial"/>
                <w:highlight w:val="yellow"/>
                <w:lang w:val="de-DE" w:eastAsia="it-IT"/>
              </w:rPr>
              <w:t xml:space="preserve">Die Vergabestelle überprüft die Zahlung der Gebühr, indem sie das FVOE-System konsultiert. </w:t>
            </w:r>
          </w:p>
        </w:tc>
        <w:tc>
          <w:tcPr>
            <w:tcW w:w="994" w:type="dxa"/>
          </w:tcPr>
          <w:p w14:paraId="768669BC" w14:textId="77777777" w:rsidR="00630524" w:rsidRPr="00994A1C" w:rsidRDefault="00630524" w:rsidP="00630524">
            <w:pPr>
              <w:widowControl w:val="0"/>
              <w:tabs>
                <w:tab w:val="center" w:pos="4680"/>
                <w:tab w:val="left" w:pos="8496"/>
              </w:tabs>
              <w:ind w:left="420" w:right="105"/>
              <w:jc w:val="both"/>
              <w:rPr>
                <w:rFonts w:cs="Arial"/>
                <w:color w:val="FF0000"/>
                <w:lang w:val="de-DE" w:eastAsia="it-IT"/>
              </w:rPr>
            </w:pPr>
          </w:p>
        </w:tc>
        <w:tc>
          <w:tcPr>
            <w:tcW w:w="4254" w:type="dxa"/>
          </w:tcPr>
          <w:p w14:paraId="1D934A02" w14:textId="188C81C5" w:rsidR="00630524" w:rsidRPr="00994A1C" w:rsidRDefault="00630524" w:rsidP="00630524">
            <w:pPr>
              <w:widowControl w:val="0"/>
              <w:tabs>
                <w:tab w:val="center" w:pos="4680"/>
                <w:tab w:val="left" w:pos="8496"/>
              </w:tabs>
              <w:ind w:left="420" w:right="105"/>
              <w:jc w:val="both"/>
              <w:rPr>
                <w:rFonts w:cs="Arial"/>
                <w:color w:val="FF0000"/>
                <w:lang w:val="it-IT" w:eastAsia="it-IT"/>
              </w:rPr>
            </w:pPr>
            <w:r w:rsidRPr="00CC7857">
              <w:rPr>
                <w:rFonts w:cs="Arial"/>
                <w:highlight w:val="yellow"/>
                <w:lang w:val="it-IT" w:eastAsia="it-IT"/>
              </w:rPr>
              <w:t>La stazione appaltante accerta il pagamento del contributo mediante consultazione del sistema FVOE.</w:t>
            </w:r>
          </w:p>
        </w:tc>
      </w:tr>
      <w:tr w:rsidR="00A959C6" w:rsidRPr="00AF543C" w14:paraId="0F560550" w14:textId="77777777" w:rsidTr="00140FC6">
        <w:tc>
          <w:tcPr>
            <w:tcW w:w="4397" w:type="dxa"/>
            <w:gridSpan w:val="3"/>
          </w:tcPr>
          <w:p w14:paraId="4C6A5A03" w14:textId="77777777" w:rsidR="00A959C6" w:rsidRPr="00994A1C" w:rsidRDefault="00A959C6" w:rsidP="00A959C6">
            <w:pPr>
              <w:widowControl w:val="0"/>
              <w:tabs>
                <w:tab w:val="center" w:pos="4680"/>
                <w:tab w:val="left" w:pos="8496"/>
              </w:tabs>
              <w:ind w:left="420" w:right="105"/>
              <w:jc w:val="both"/>
              <w:rPr>
                <w:rFonts w:cs="Arial"/>
                <w:color w:val="FF0000"/>
                <w:lang w:val="it-IT" w:eastAsia="it-IT"/>
              </w:rPr>
            </w:pPr>
          </w:p>
        </w:tc>
        <w:tc>
          <w:tcPr>
            <w:tcW w:w="994" w:type="dxa"/>
          </w:tcPr>
          <w:p w14:paraId="270C08D2" w14:textId="77777777" w:rsidR="00A959C6" w:rsidRPr="00994A1C" w:rsidRDefault="00A959C6" w:rsidP="00A959C6">
            <w:pPr>
              <w:widowControl w:val="0"/>
              <w:tabs>
                <w:tab w:val="center" w:pos="4680"/>
                <w:tab w:val="left" w:pos="8496"/>
              </w:tabs>
              <w:ind w:left="420" w:right="105"/>
              <w:jc w:val="both"/>
              <w:rPr>
                <w:rFonts w:cs="Arial"/>
                <w:color w:val="FF0000"/>
                <w:lang w:val="it-IT" w:eastAsia="it-IT"/>
              </w:rPr>
            </w:pPr>
          </w:p>
        </w:tc>
        <w:tc>
          <w:tcPr>
            <w:tcW w:w="4254" w:type="dxa"/>
          </w:tcPr>
          <w:p w14:paraId="13BB3111" w14:textId="77777777" w:rsidR="00A959C6" w:rsidRPr="00994A1C" w:rsidRDefault="00A959C6" w:rsidP="00A959C6">
            <w:pPr>
              <w:widowControl w:val="0"/>
              <w:tabs>
                <w:tab w:val="center" w:pos="4680"/>
                <w:tab w:val="left" w:pos="8496"/>
              </w:tabs>
              <w:ind w:left="420" w:right="105"/>
              <w:jc w:val="both"/>
              <w:rPr>
                <w:rFonts w:cs="Arial"/>
                <w:color w:val="FF0000"/>
                <w:lang w:val="it-IT" w:eastAsia="it-IT"/>
              </w:rPr>
            </w:pPr>
          </w:p>
        </w:tc>
      </w:tr>
      <w:tr w:rsidR="00630524" w:rsidRPr="00AF543C" w14:paraId="2A0C88C5" w14:textId="77777777" w:rsidTr="00140FC6">
        <w:tc>
          <w:tcPr>
            <w:tcW w:w="4397" w:type="dxa"/>
            <w:gridSpan w:val="3"/>
            <w:shd w:val="clear" w:color="auto" w:fill="auto"/>
          </w:tcPr>
          <w:p w14:paraId="3E7573F8" w14:textId="0B70BBD4" w:rsidR="00630524" w:rsidRPr="00C00729" w:rsidRDefault="00630524" w:rsidP="00630524">
            <w:pPr>
              <w:widowControl w:val="0"/>
              <w:tabs>
                <w:tab w:val="center" w:pos="4680"/>
                <w:tab w:val="left" w:pos="8496"/>
              </w:tabs>
              <w:ind w:left="420" w:right="105"/>
              <w:jc w:val="both"/>
              <w:rPr>
                <w:rFonts w:cs="Arial"/>
                <w:color w:val="FF0000"/>
                <w:lang w:val="de-DE" w:eastAsia="it-IT"/>
              </w:rPr>
            </w:pPr>
            <w:r w:rsidRPr="00CC7857">
              <w:rPr>
                <w:rFonts w:cs="Arial"/>
                <w:lang w:val="de-DE" w:eastAsia="it-IT"/>
              </w:rPr>
              <w:t xml:space="preserve">Es wird das Nachforderungsverfahren gemäß Punkt 4.2.1. der Auschreibungsbedingungen angewendet falls </w:t>
            </w:r>
            <w:r w:rsidRPr="00CC7857">
              <w:rPr>
                <w:rFonts w:cs="Arial"/>
                <w:highlight w:val="yellow"/>
                <w:lang w:val="de-DE" w:eastAsia="it-IT"/>
              </w:rPr>
              <w:t>die Zahlung nicht im FVOE-System erfasst ist</w:t>
            </w:r>
            <w:r w:rsidRPr="00CC7857">
              <w:rPr>
                <w:rFonts w:cs="Arial"/>
                <w:lang w:val="de-DE" w:eastAsia="it-IT"/>
              </w:rPr>
              <w:t>.</w:t>
            </w:r>
          </w:p>
        </w:tc>
        <w:tc>
          <w:tcPr>
            <w:tcW w:w="994" w:type="dxa"/>
          </w:tcPr>
          <w:p w14:paraId="3AEEBDBF" w14:textId="77777777" w:rsidR="00630524" w:rsidRPr="00C00729" w:rsidRDefault="00630524" w:rsidP="00630524">
            <w:pPr>
              <w:widowControl w:val="0"/>
              <w:tabs>
                <w:tab w:val="center" w:pos="4680"/>
                <w:tab w:val="left" w:pos="8496"/>
              </w:tabs>
              <w:ind w:left="420" w:right="105"/>
              <w:jc w:val="both"/>
              <w:rPr>
                <w:rFonts w:cs="Arial"/>
                <w:color w:val="FF0000"/>
                <w:lang w:val="de-DE" w:eastAsia="it-IT"/>
              </w:rPr>
            </w:pPr>
          </w:p>
        </w:tc>
        <w:tc>
          <w:tcPr>
            <w:tcW w:w="4254" w:type="dxa"/>
          </w:tcPr>
          <w:p w14:paraId="7EE277E6" w14:textId="77777777" w:rsidR="00630524" w:rsidRPr="00CC7857" w:rsidRDefault="00630524" w:rsidP="00630524">
            <w:pPr>
              <w:widowControl w:val="0"/>
              <w:ind w:left="427"/>
              <w:jc w:val="both"/>
              <w:rPr>
                <w:rFonts w:cs="Arial"/>
                <w:bCs/>
                <w:lang w:val="it-IT"/>
              </w:rPr>
            </w:pPr>
            <w:r w:rsidRPr="00CC7857">
              <w:rPr>
                <w:rFonts w:cs="Arial"/>
                <w:bCs/>
                <w:lang w:val="it-IT"/>
              </w:rPr>
              <w:t xml:space="preserve">Si applica il subprocedimento di soccorso istruttorio di cui al punto 4.2.1 del disciplinare di gara </w:t>
            </w:r>
            <w:r w:rsidRPr="00CC7857">
              <w:rPr>
                <w:rFonts w:cs="Arial"/>
                <w:bCs/>
                <w:highlight w:val="yellow"/>
                <w:lang w:val="it-IT"/>
              </w:rPr>
              <w:t>qualora il pagamento non risulti registrato nel sistema FVOE</w:t>
            </w:r>
            <w:r w:rsidRPr="00CC7857">
              <w:rPr>
                <w:rFonts w:cs="Arial"/>
                <w:bCs/>
                <w:lang w:val="it-IT"/>
              </w:rPr>
              <w:t>.</w:t>
            </w:r>
          </w:p>
          <w:p w14:paraId="73F21B41" w14:textId="07EE1718" w:rsidR="00630524" w:rsidRPr="00C00729" w:rsidRDefault="00630524" w:rsidP="00630524">
            <w:pPr>
              <w:pStyle w:val="Paragrafoelenco"/>
              <w:widowControl w:val="0"/>
              <w:numPr>
                <w:ilvl w:val="1"/>
                <w:numId w:val="80"/>
              </w:numPr>
              <w:tabs>
                <w:tab w:val="clear" w:pos="360"/>
                <w:tab w:val="center" w:pos="4680"/>
                <w:tab w:val="left" w:pos="8496"/>
              </w:tabs>
              <w:ind w:left="561" w:right="105" w:hanging="142"/>
              <w:jc w:val="both"/>
              <w:rPr>
                <w:rFonts w:cs="Arial"/>
                <w:color w:val="FF0000"/>
                <w:lang w:val="it-IT" w:eastAsia="it-IT"/>
              </w:rPr>
            </w:pPr>
          </w:p>
        </w:tc>
      </w:tr>
      <w:tr w:rsidR="00A959C6" w:rsidRPr="00AF543C" w14:paraId="48915996" w14:textId="77777777" w:rsidTr="00140FC6">
        <w:tc>
          <w:tcPr>
            <w:tcW w:w="4397" w:type="dxa"/>
            <w:gridSpan w:val="3"/>
          </w:tcPr>
          <w:p w14:paraId="6800FD8D" w14:textId="67F91D77" w:rsidR="00A959C6" w:rsidRPr="00C00729" w:rsidRDefault="00A959C6" w:rsidP="00A959C6">
            <w:pPr>
              <w:widowControl w:val="0"/>
              <w:tabs>
                <w:tab w:val="center" w:pos="4680"/>
                <w:tab w:val="left" w:pos="8496"/>
              </w:tabs>
              <w:ind w:left="420" w:right="105"/>
              <w:jc w:val="both"/>
              <w:rPr>
                <w:rFonts w:cs="Arial"/>
                <w:color w:val="FF0000"/>
                <w:lang w:val="de-DE" w:eastAsia="it-IT"/>
              </w:rPr>
            </w:pPr>
            <w:r w:rsidRPr="00C00729">
              <w:rPr>
                <w:rFonts w:cs="Arial"/>
                <w:color w:val="FF0000"/>
                <w:lang w:val="de-DE" w:eastAsia="it-IT"/>
              </w:rPr>
              <w:t>In diesem Fall wird die Vorlage der Zahlungsbestätigung verlangt.</w:t>
            </w:r>
          </w:p>
        </w:tc>
        <w:tc>
          <w:tcPr>
            <w:tcW w:w="994" w:type="dxa"/>
          </w:tcPr>
          <w:p w14:paraId="090BF885" w14:textId="77777777" w:rsidR="00A959C6" w:rsidRPr="00C00729" w:rsidRDefault="00A959C6" w:rsidP="00A959C6">
            <w:pPr>
              <w:widowControl w:val="0"/>
              <w:tabs>
                <w:tab w:val="center" w:pos="4680"/>
                <w:tab w:val="left" w:pos="8496"/>
              </w:tabs>
              <w:ind w:left="420" w:right="105"/>
              <w:jc w:val="both"/>
              <w:rPr>
                <w:rFonts w:cs="Arial"/>
                <w:color w:val="FF0000"/>
                <w:lang w:val="de-DE" w:eastAsia="it-IT"/>
              </w:rPr>
            </w:pPr>
          </w:p>
        </w:tc>
        <w:tc>
          <w:tcPr>
            <w:tcW w:w="4254" w:type="dxa"/>
          </w:tcPr>
          <w:p w14:paraId="48E8B063" w14:textId="5AEC4209" w:rsidR="00A959C6" w:rsidRPr="005E4354" w:rsidRDefault="00A959C6" w:rsidP="00A959C6">
            <w:pPr>
              <w:widowControl w:val="0"/>
              <w:jc w:val="both"/>
              <w:rPr>
                <w:rFonts w:cs="Arial"/>
                <w:bCs/>
                <w:color w:val="FF0000"/>
                <w:lang w:val="it-IT"/>
              </w:rPr>
            </w:pPr>
            <w:r w:rsidRPr="00C00729">
              <w:rPr>
                <w:rFonts w:cs="Arial"/>
                <w:bCs/>
                <w:color w:val="FF0000"/>
                <w:lang w:val="it-IT"/>
              </w:rPr>
              <w:t>In tal caso verrà richiesta la presentazione della ricevuta di avvenuto pagamento.</w:t>
            </w:r>
          </w:p>
          <w:p w14:paraId="21C39A09" w14:textId="77777777" w:rsidR="00A959C6" w:rsidRDefault="00A959C6" w:rsidP="00A959C6">
            <w:pPr>
              <w:widowControl w:val="0"/>
              <w:jc w:val="both"/>
              <w:rPr>
                <w:rFonts w:cs="Arial"/>
                <w:bCs/>
                <w:color w:val="FF0000"/>
                <w:lang w:val="it-IT"/>
              </w:rPr>
            </w:pPr>
          </w:p>
          <w:p w14:paraId="2B49C82E" w14:textId="77777777" w:rsidR="00A959C6" w:rsidRPr="00FA3079" w:rsidRDefault="00A959C6" w:rsidP="00A959C6">
            <w:pPr>
              <w:widowControl w:val="0"/>
              <w:tabs>
                <w:tab w:val="center" w:pos="4680"/>
                <w:tab w:val="left" w:pos="8496"/>
              </w:tabs>
              <w:ind w:right="105"/>
              <w:jc w:val="both"/>
              <w:rPr>
                <w:rFonts w:cs="Arial"/>
                <w:color w:val="FF0000"/>
                <w:lang w:val="it-IT" w:eastAsia="it-IT"/>
              </w:rPr>
            </w:pPr>
          </w:p>
        </w:tc>
      </w:tr>
      <w:bookmarkEnd w:id="86"/>
      <w:bookmarkEnd w:id="87"/>
      <w:tr w:rsidR="00630524" w:rsidRPr="00AF543C" w14:paraId="79DBF4D9" w14:textId="77777777" w:rsidTr="00140FC6">
        <w:tc>
          <w:tcPr>
            <w:tcW w:w="4397" w:type="dxa"/>
            <w:gridSpan w:val="3"/>
          </w:tcPr>
          <w:p w14:paraId="07410856" w14:textId="5E166223" w:rsidR="00630524" w:rsidRPr="00C00729" w:rsidRDefault="00630524" w:rsidP="00630524">
            <w:pPr>
              <w:widowControl w:val="0"/>
              <w:tabs>
                <w:tab w:val="center" w:pos="4680"/>
                <w:tab w:val="left" w:pos="8496"/>
              </w:tabs>
              <w:ind w:left="420" w:right="105"/>
              <w:jc w:val="both"/>
              <w:rPr>
                <w:rFonts w:cs="Arial"/>
                <w:color w:val="FF0000"/>
                <w:lang w:val="de-DE" w:eastAsia="it-IT"/>
              </w:rPr>
            </w:pPr>
            <w:r w:rsidRPr="00CC7857">
              <w:rPr>
                <w:rFonts w:cs="Arial"/>
                <w:highlight w:val="yellow"/>
                <w:lang w:val="de-DE" w:eastAsia="it-IT"/>
              </w:rPr>
              <w:t>Wird das Angebot nicht innerhalb der vorgesehenen Frist korrigiert, wird es für unzulässig erklärt.</w:t>
            </w:r>
          </w:p>
        </w:tc>
        <w:tc>
          <w:tcPr>
            <w:tcW w:w="994" w:type="dxa"/>
          </w:tcPr>
          <w:p w14:paraId="64E96E9B" w14:textId="77777777" w:rsidR="00630524" w:rsidRPr="00C00729" w:rsidRDefault="00630524" w:rsidP="00630524">
            <w:pPr>
              <w:widowControl w:val="0"/>
              <w:tabs>
                <w:tab w:val="center" w:pos="4680"/>
                <w:tab w:val="left" w:pos="8496"/>
              </w:tabs>
              <w:ind w:left="420" w:right="105"/>
              <w:jc w:val="both"/>
              <w:rPr>
                <w:rFonts w:cs="Arial"/>
                <w:color w:val="FF0000"/>
                <w:lang w:val="de-DE" w:eastAsia="it-IT"/>
              </w:rPr>
            </w:pPr>
          </w:p>
        </w:tc>
        <w:tc>
          <w:tcPr>
            <w:tcW w:w="4254" w:type="dxa"/>
          </w:tcPr>
          <w:p w14:paraId="6A452652" w14:textId="1BBFAF42" w:rsidR="00630524" w:rsidRPr="00C00729" w:rsidRDefault="00630524" w:rsidP="00630524">
            <w:pPr>
              <w:widowControl w:val="0"/>
              <w:jc w:val="both"/>
              <w:rPr>
                <w:rFonts w:cs="Arial"/>
                <w:bCs/>
                <w:color w:val="FF0000"/>
                <w:lang w:val="it-IT"/>
              </w:rPr>
            </w:pPr>
            <w:r w:rsidRPr="00CC7857">
              <w:rPr>
                <w:rFonts w:cs="Arial"/>
                <w:highlight w:val="yellow"/>
                <w:lang w:val="de-DE" w:eastAsia="it-IT"/>
              </w:rPr>
              <w:t>In caso di mancata regolarizzazione nel termine assegnato, l’offerta è dichiarata inammissibile.</w:t>
            </w:r>
            <w:r w:rsidRPr="00CC7857">
              <w:rPr>
                <w:rFonts w:cs="Arial"/>
                <w:lang w:val="de-DE" w:eastAsia="it-IT"/>
              </w:rPr>
              <w:t xml:space="preserve">  </w:t>
            </w:r>
          </w:p>
        </w:tc>
      </w:tr>
      <w:tr w:rsidR="00630524" w:rsidRPr="00AF543C" w14:paraId="4C9A6D92" w14:textId="77777777" w:rsidTr="00140FC6">
        <w:tc>
          <w:tcPr>
            <w:tcW w:w="4397" w:type="dxa"/>
            <w:gridSpan w:val="3"/>
          </w:tcPr>
          <w:p w14:paraId="74F30265" w14:textId="63DE106E" w:rsidR="00630524" w:rsidRPr="00630524" w:rsidRDefault="00630524" w:rsidP="00630524">
            <w:pPr>
              <w:widowControl w:val="0"/>
              <w:tabs>
                <w:tab w:val="center" w:pos="4680"/>
                <w:tab w:val="left" w:pos="8496"/>
              </w:tabs>
              <w:ind w:right="105"/>
              <w:jc w:val="both"/>
              <w:rPr>
                <w:rFonts w:cs="Arial"/>
                <w:i/>
                <w:iCs/>
                <w:strike/>
                <w:color w:val="FF0000"/>
                <w:highlight w:val="yellow"/>
                <w:lang w:val="de-DE" w:eastAsia="it-IT"/>
              </w:rPr>
            </w:pPr>
            <w:r w:rsidRPr="00630524">
              <w:rPr>
                <w:rFonts w:cs="Arial"/>
                <w:i/>
                <w:iCs/>
                <w:strike/>
                <w:color w:val="FF0000"/>
                <w:highlight w:val="yellow"/>
                <w:lang w:val="de-DE" w:eastAsia="it-IT"/>
              </w:rPr>
              <w:t>(Wenn Sie das FVOE nicht verwenden, lassen Sie den folgenden Teil stehen, andernfalls löschen Sie ihn)</w:t>
            </w:r>
          </w:p>
        </w:tc>
        <w:tc>
          <w:tcPr>
            <w:tcW w:w="994" w:type="dxa"/>
          </w:tcPr>
          <w:p w14:paraId="29AFD4A7" w14:textId="77777777" w:rsidR="00630524" w:rsidRPr="00630524" w:rsidRDefault="00630524" w:rsidP="00630524">
            <w:pPr>
              <w:widowControl w:val="0"/>
              <w:tabs>
                <w:tab w:val="center" w:pos="4680"/>
                <w:tab w:val="left" w:pos="8496"/>
              </w:tabs>
              <w:ind w:left="420" w:right="105"/>
              <w:jc w:val="both"/>
              <w:rPr>
                <w:rFonts w:cs="Arial"/>
                <w:i/>
                <w:iCs/>
                <w:strike/>
                <w:color w:val="FF0000"/>
                <w:highlight w:val="yellow"/>
                <w:lang w:val="de-DE" w:eastAsia="it-IT"/>
              </w:rPr>
            </w:pPr>
          </w:p>
        </w:tc>
        <w:tc>
          <w:tcPr>
            <w:tcW w:w="4254" w:type="dxa"/>
          </w:tcPr>
          <w:p w14:paraId="597DDD2A" w14:textId="17EC21D6" w:rsidR="00630524" w:rsidRPr="00630524" w:rsidRDefault="00630524" w:rsidP="00630524">
            <w:pPr>
              <w:widowControl w:val="0"/>
              <w:jc w:val="both"/>
              <w:rPr>
                <w:rFonts w:cs="Arial"/>
                <w:bCs/>
                <w:i/>
                <w:iCs/>
                <w:strike/>
                <w:color w:val="FF0000"/>
                <w:highlight w:val="yellow"/>
                <w:lang w:val="it-IT"/>
              </w:rPr>
            </w:pPr>
            <w:r w:rsidRPr="00630524">
              <w:rPr>
                <w:rFonts w:cs="Arial"/>
                <w:bCs/>
                <w:i/>
                <w:iCs/>
                <w:strike/>
                <w:color w:val="FF0000"/>
                <w:highlight w:val="yellow"/>
                <w:lang w:val="it-IT"/>
              </w:rPr>
              <w:t>(Se non si utilizza il sistema FVOE lasciare la parte seguente, in caso contrario cancellare)</w:t>
            </w:r>
          </w:p>
        </w:tc>
      </w:tr>
      <w:tr w:rsidR="00630524" w:rsidRPr="00AF543C" w14:paraId="09ECBF0D" w14:textId="77777777" w:rsidTr="00140FC6">
        <w:tc>
          <w:tcPr>
            <w:tcW w:w="4397" w:type="dxa"/>
            <w:gridSpan w:val="3"/>
            <w:shd w:val="clear" w:color="auto" w:fill="auto"/>
          </w:tcPr>
          <w:p w14:paraId="0E90CF35" w14:textId="77777777" w:rsidR="00630524" w:rsidRPr="00630524" w:rsidRDefault="00630524" w:rsidP="00630524">
            <w:pPr>
              <w:widowControl w:val="0"/>
              <w:tabs>
                <w:tab w:val="center" w:pos="4680"/>
                <w:tab w:val="left" w:pos="8496"/>
              </w:tabs>
              <w:ind w:left="420" w:right="105"/>
              <w:jc w:val="both"/>
              <w:rPr>
                <w:rFonts w:cs="Arial"/>
                <w:strike/>
                <w:color w:val="FF0000"/>
                <w:highlight w:val="yellow"/>
                <w:lang w:val="de-DE" w:eastAsia="it-IT"/>
              </w:rPr>
            </w:pPr>
            <w:r w:rsidRPr="00630524">
              <w:rPr>
                <w:rFonts w:cs="Arial"/>
                <w:strike/>
                <w:color w:val="FF0000"/>
                <w:highlight w:val="yellow"/>
                <w:lang w:val="de-DE" w:eastAsia="it-IT"/>
              </w:rPr>
              <w:t>Es wird das Nachforderungsverfahren gemäß Punkt 4.2.1. der Auschreibungsbedingungen angewendet, falls:</w:t>
            </w:r>
          </w:p>
          <w:p w14:paraId="6469D0FC" w14:textId="77777777" w:rsidR="00630524" w:rsidRPr="00630524" w:rsidRDefault="00630524" w:rsidP="00630524">
            <w:pPr>
              <w:widowControl w:val="0"/>
              <w:tabs>
                <w:tab w:val="center" w:pos="4680"/>
                <w:tab w:val="left" w:pos="8496"/>
              </w:tabs>
              <w:ind w:left="420" w:right="105"/>
              <w:jc w:val="both"/>
              <w:rPr>
                <w:rFonts w:cs="Arial"/>
                <w:strike/>
                <w:color w:val="FF0000"/>
                <w:highlight w:val="yellow"/>
                <w:lang w:val="de-DE" w:eastAsia="it-IT"/>
              </w:rPr>
            </w:pPr>
            <w:r w:rsidRPr="00630524">
              <w:rPr>
                <w:rFonts w:cs="Arial"/>
                <w:strike/>
                <w:color w:val="FF0000"/>
                <w:highlight w:val="yellow"/>
                <w:lang w:val="de-DE" w:eastAsia="it-IT"/>
              </w:rPr>
              <w:t xml:space="preserve">- die Zahlungsbestätigung der Gebühr zu Gunsten der ANAC nicht beigelegt worden ist. </w:t>
            </w:r>
          </w:p>
          <w:p w14:paraId="4EB9B8AB" w14:textId="2022E4CD" w:rsidR="00630524" w:rsidRPr="00630524" w:rsidRDefault="00630524" w:rsidP="00630524">
            <w:pPr>
              <w:widowControl w:val="0"/>
              <w:tabs>
                <w:tab w:val="center" w:pos="4680"/>
                <w:tab w:val="left" w:pos="8496"/>
              </w:tabs>
              <w:ind w:left="420" w:right="105"/>
              <w:jc w:val="both"/>
              <w:rPr>
                <w:rFonts w:cs="Arial"/>
                <w:strike/>
                <w:color w:val="FF0000"/>
                <w:highlight w:val="yellow"/>
                <w:lang w:val="de-DE" w:eastAsia="it-IT"/>
              </w:rPr>
            </w:pPr>
          </w:p>
        </w:tc>
        <w:tc>
          <w:tcPr>
            <w:tcW w:w="994" w:type="dxa"/>
          </w:tcPr>
          <w:p w14:paraId="45EE5C86" w14:textId="77777777" w:rsidR="00630524" w:rsidRPr="00630524" w:rsidRDefault="00630524" w:rsidP="00630524">
            <w:pPr>
              <w:widowControl w:val="0"/>
              <w:tabs>
                <w:tab w:val="center" w:pos="4680"/>
                <w:tab w:val="left" w:pos="8496"/>
              </w:tabs>
              <w:ind w:left="420" w:right="105"/>
              <w:jc w:val="both"/>
              <w:rPr>
                <w:rFonts w:cs="Arial"/>
                <w:strike/>
                <w:color w:val="FF0000"/>
                <w:highlight w:val="yellow"/>
                <w:lang w:val="de-DE" w:eastAsia="it-IT"/>
              </w:rPr>
            </w:pPr>
          </w:p>
        </w:tc>
        <w:tc>
          <w:tcPr>
            <w:tcW w:w="4254" w:type="dxa"/>
          </w:tcPr>
          <w:p w14:paraId="67155800" w14:textId="77777777" w:rsidR="00630524" w:rsidRPr="00630524" w:rsidRDefault="00630524" w:rsidP="00630524">
            <w:pPr>
              <w:widowControl w:val="0"/>
              <w:ind w:left="427"/>
              <w:jc w:val="both"/>
              <w:rPr>
                <w:rFonts w:cs="Arial"/>
                <w:bCs/>
                <w:strike/>
                <w:color w:val="FF0000"/>
                <w:highlight w:val="yellow"/>
                <w:lang w:val="it-IT"/>
              </w:rPr>
            </w:pPr>
            <w:r w:rsidRPr="00630524">
              <w:rPr>
                <w:rFonts w:cs="Arial"/>
                <w:bCs/>
                <w:strike/>
                <w:color w:val="FF0000"/>
                <w:highlight w:val="yellow"/>
                <w:lang w:val="it-IT"/>
              </w:rPr>
              <w:t>Si applica il subprocedimento di soccorso istruttorio di cui al punto 4.2.1 del disciplinare di gara qualora:</w:t>
            </w:r>
          </w:p>
          <w:p w14:paraId="38DDF428" w14:textId="77777777" w:rsidR="00630524" w:rsidRPr="00630524" w:rsidRDefault="00630524" w:rsidP="00630524">
            <w:pPr>
              <w:widowControl w:val="0"/>
              <w:ind w:left="427"/>
              <w:jc w:val="both"/>
              <w:rPr>
                <w:rFonts w:cs="Arial"/>
                <w:bCs/>
                <w:strike/>
                <w:color w:val="FF0000"/>
                <w:highlight w:val="yellow"/>
                <w:lang w:val="it-IT"/>
              </w:rPr>
            </w:pPr>
          </w:p>
          <w:p w14:paraId="35EC7B8C" w14:textId="77777777" w:rsidR="00630524" w:rsidRPr="00630524" w:rsidRDefault="00630524" w:rsidP="00630524">
            <w:pPr>
              <w:pStyle w:val="Paragrafoelenco"/>
              <w:widowControl w:val="0"/>
              <w:numPr>
                <w:ilvl w:val="1"/>
                <w:numId w:val="80"/>
              </w:numPr>
              <w:tabs>
                <w:tab w:val="clear" w:pos="360"/>
                <w:tab w:val="num" w:pos="569"/>
              </w:tabs>
              <w:ind w:left="569" w:hanging="142"/>
              <w:jc w:val="both"/>
              <w:rPr>
                <w:rFonts w:cs="Arial"/>
                <w:bCs/>
                <w:strike/>
                <w:color w:val="FF0000"/>
                <w:highlight w:val="yellow"/>
                <w:lang w:val="it-IT"/>
              </w:rPr>
            </w:pPr>
            <w:r w:rsidRPr="00630524">
              <w:rPr>
                <w:rFonts w:cs="Arial"/>
                <w:bCs/>
                <w:strike/>
                <w:color w:val="FF0000"/>
                <w:highlight w:val="yellow"/>
                <w:lang w:val="it-IT"/>
              </w:rPr>
              <w:t xml:space="preserve"> non sia stata allegata la ricevuta di pagamento del contributo a favore dell’ANAC.</w:t>
            </w:r>
          </w:p>
          <w:p w14:paraId="2AB5578E" w14:textId="75B05740" w:rsidR="00630524" w:rsidRPr="00630524" w:rsidRDefault="00630524" w:rsidP="00630524">
            <w:pPr>
              <w:pStyle w:val="Paragrafoelenco"/>
              <w:widowControl w:val="0"/>
              <w:ind w:left="569"/>
              <w:jc w:val="both"/>
              <w:rPr>
                <w:rFonts w:cs="Arial"/>
                <w:strike/>
                <w:color w:val="FF0000"/>
                <w:highlight w:val="yellow"/>
                <w:lang w:val="it-IT" w:eastAsia="it-IT"/>
              </w:rPr>
            </w:pPr>
          </w:p>
        </w:tc>
      </w:tr>
      <w:tr w:rsidR="00630524" w:rsidRPr="00AF543C" w14:paraId="311D7386" w14:textId="77777777" w:rsidTr="00140FC6">
        <w:tc>
          <w:tcPr>
            <w:tcW w:w="4397" w:type="dxa"/>
            <w:gridSpan w:val="3"/>
          </w:tcPr>
          <w:p w14:paraId="050F4D24" w14:textId="77777777" w:rsidR="00630524" w:rsidRPr="00C332A9" w:rsidRDefault="00630524" w:rsidP="00630524">
            <w:pPr>
              <w:widowControl w:val="0"/>
              <w:ind w:left="308" w:right="76" w:hanging="308"/>
              <w:jc w:val="both"/>
              <w:rPr>
                <w:rFonts w:cs="Arial"/>
                <w:bCs/>
                <w:lang w:val="it-IT"/>
              </w:rPr>
            </w:pPr>
          </w:p>
        </w:tc>
        <w:tc>
          <w:tcPr>
            <w:tcW w:w="994" w:type="dxa"/>
          </w:tcPr>
          <w:p w14:paraId="370F0EB5" w14:textId="77777777" w:rsidR="00630524" w:rsidRPr="00C332A9" w:rsidRDefault="00630524" w:rsidP="00630524">
            <w:pPr>
              <w:widowControl w:val="0"/>
              <w:rPr>
                <w:rFonts w:cs="Arial"/>
                <w:lang w:val="it-IT"/>
              </w:rPr>
            </w:pPr>
          </w:p>
        </w:tc>
        <w:tc>
          <w:tcPr>
            <w:tcW w:w="4254" w:type="dxa"/>
          </w:tcPr>
          <w:p w14:paraId="57B40B2C" w14:textId="77777777" w:rsidR="00630524" w:rsidRPr="00C332A9" w:rsidRDefault="00630524" w:rsidP="00630524">
            <w:pPr>
              <w:pStyle w:val="Rientrocorpodeltesto"/>
              <w:widowControl w:val="0"/>
              <w:tabs>
                <w:tab w:val="center" w:pos="4680"/>
                <w:tab w:val="left" w:pos="8496"/>
              </w:tabs>
              <w:spacing w:after="0"/>
              <w:ind w:left="310" w:right="105" w:hanging="310"/>
              <w:jc w:val="both"/>
              <w:rPr>
                <w:rFonts w:cs="Arial"/>
                <w:bCs/>
                <w:lang w:val="it-IT"/>
              </w:rPr>
            </w:pPr>
          </w:p>
        </w:tc>
      </w:tr>
      <w:tr w:rsidR="00630524" w:rsidRPr="00AF543C" w14:paraId="6543C4F9" w14:textId="77777777" w:rsidTr="00140FC6">
        <w:tc>
          <w:tcPr>
            <w:tcW w:w="4397" w:type="dxa"/>
            <w:gridSpan w:val="3"/>
          </w:tcPr>
          <w:p w14:paraId="51E59BAB" w14:textId="6EBB28A1" w:rsidR="00630524" w:rsidRPr="00211C25" w:rsidRDefault="00630524" w:rsidP="00630524">
            <w:pPr>
              <w:pStyle w:val="Paragrafoelenco"/>
              <w:widowControl w:val="0"/>
              <w:numPr>
                <w:ilvl w:val="0"/>
                <w:numId w:val="80"/>
              </w:numPr>
              <w:ind w:left="284" w:right="76" w:hanging="284"/>
              <w:jc w:val="both"/>
              <w:rPr>
                <w:rFonts w:cs="Arial"/>
                <w:lang w:val="de-DE"/>
              </w:rPr>
            </w:pPr>
            <w:bookmarkStart w:id="88"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630524" w:rsidRPr="00211C25" w:rsidRDefault="00630524" w:rsidP="00630524">
            <w:pPr>
              <w:pStyle w:val="Rientrocorpodeltesto"/>
              <w:widowControl w:val="0"/>
              <w:tabs>
                <w:tab w:val="center" w:pos="4680"/>
                <w:tab w:val="left" w:pos="8496"/>
              </w:tabs>
              <w:spacing w:after="0"/>
              <w:ind w:left="0" w:right="105"/>
              <w:jc w:val="both"/>
              <w:rPr>
                <w:rFonts w:cs="Arial"/>
                <w:lang w:val="de-DE" w:eastAsia="it-IT"/>
              </w:rPr>
            </w:pPr>
          </w:p>
        </w:tc>
        <w:tc>
          <w:tcPr>
            <w:tcW w:w="994" w:type="dxa"/>
          </w:tcPr>
          <w:p w14:paraId="24898F06" w14:textId="77777777" w:rsidR="00630524" w:rsidRPr="00211C25" w:rsidRDefault="00630524" w:rsidP="00630524">
            <w:pPr>
              <w:widowControl w:val="0"/>
              <w:rPr>
                <w:rFonts w:cs="Arial"/>
                <w:lang w:val="de-DE" w:eastAsia="it-IT"/>
              </w:rPr>
            </w:pPr>
          </w:p>
        </w:tc>
        <w:tc>
          <w:tcPr>
            <w:tcW w:w="4254" w:type="dxa"/>
          </w:tcPr>
          <w:p w14:paraId="4C40993E" w14:textId="77777777" w:rsidR="00630524" w:rsidRPr="00211C25" w:rsidRDefault="00630524" w:rsidP="00630524">
            <w:pPr>
              <w:pStyle w:val="Rientrocorpodeltesto"/>
              <w:widowControl w:val="0"/>
              <w:numPr>
                <w:ilvl w:val="0"/>
                <w:numId w:val="91"/>
              </w:numPr>
              <w:tabs>
                <w:tab w:val="center" w:pos="4680"/>
                <w:tab w:val="left" w:pos="8496"/>
              </w:tabs>
              <w:spacing w:after="0"/>
              <w:ind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630524" w:rsidRPr="00AF543C" w14:paraId="494F5E9A" w14:textId="77777777" w:rsidTr="00140FC6">
        <w:tc>
          <w:tcPr>
            <w:tcW w:w="4397" w:type="dxa"/>
            <w:gridSpan w:val="3"/>
          </w:tcPr>
          <w:p w14:paraId="73E88269" w14:textId="1AF5C849" w:rsidR="00630524" w:rsidRPr="00211C25" w:rsidRDefault="00630524" w:rsidP="00630524">
            <w:pPr>
              <w:pStyle w:val="Paragrafoelenco"/>
              <w:widowControl w:val="0"/>
              <w:numPr>
                <w:ilvl w:val="0"/>
                <w:numId w:val="53"/>
              </w:numPr>
              <w:tabs>
                <w:tab w:val="clear" w:pos="1750"/>
                <w:tab w:val="num" w:pos="1560"/>
              </w:tabs>
              <w:ind w:left="709" w:right="76"/>
              <w:jc w:val="both"/>
              <w:rPr>
                <w:rFonts w:cs="Arial"/>
                <w:b/>
                <w:bCs/>
                <w:lang w:val="de-DE"/>
              </w:rPr>
            </w:pPr>
            <w:r w:rsidRPr="00211C25">
              <w:rPr>
                <w:rFonts w:cs="Arial"/>
                <w:lang w:val="de-DE"/>
              </w:rPr>
              <w:lastRenderedPageBreak/>
              <w:t xml:space="preserve">die </w:t>
            </w:r>
            <w:r w:rsidRPr="00245E97">
              <w:rPr>
                <w:rFonts w:cs="Arial"/>
                <w:highlight w:val="yellow"/>
                <w:lang w:val="de-DE"/>
              </w:rPr>
              <w:t>in der EEE,</w:t>
            </w:r>
            <w:r>
              <w:rPr>
                <w:rFonts w:cs="Arial"/>
                <w:lang w:val="de-DE"/>
              </w:rPr>
              <w:t xml:space="preserve"> </w:t>
            </w:r>
            <w:r w:rsidRPr="00211C25">
              <w:rPr>
                <w:rFonts w:cs="Arial"/>
                <w:lang w:val="de-DE"/>
              </w:rPr>
              <w:t>in den Anlagen A1 und/oder A1-bis vorgesehenen Erklärungen abgeben;</w:t>
            </w:r>
          </w:p>
        </w:tc>
        <w:tc>
          <w:tcPr>
            <w:tcW w:w="994" w:type="dxa"/>
          </w:tcPr>
          <w:p w14:paraId="39DFDCF2" w14:textId="77777777" w:rsidR="00630524" w:rsidRPr="00211C25" w:rsidRDefault="00630524" w:rsidP="00630524">
            <w:pPr>
              <w:widowControl w:val="0"/>
              <w:rPr>
                <w:rFonts w:cs="Arial"/>
                <w:lang w:val="de-DE" w:eastAsia="it-IT"/>
              </w:rPr>
            </w:pPr>
          </w:p>
        </w:tc>
        <w:tc>
          <w:tcPr>
            <w:tcW w:w="4254" w:type="dxa"/>
          </w:tcPr>
          <w:p w14:paraId="62114D45" w14:textId="77777777" w:rsidR="00630524" w:rsidRPr="00211C25" w:rsidRDefault="00630524" w:rsidP="00630524">
            <w:pPr>
              <w:pStyle w:val="Rientrocorpodeltesto"/>
              <w:widowControl w:val="0"/>
              <w:numPr>
                <w:ilvl w:val="0"/>
                <w:numId w:val="54"/>
              </w:numPr>
              <w:tabs>
                <w:tab w:val="clear" w:pos="1750"/>
                <w:tab w:val="center" w:pos="4680"/>
                <w:tab w:val="left" w:pos="8496"/>
              </w:tabs>
              <w:spacing w:after="0"/>
              <w:ind w:left="707" w:right="105"/>
              <w:jc w:val="both"/>
              <w:rPr>
                <w:rFonts w:cs="Arial"/>
                <w:lang w:val="it-IT"/>
              </w:rPr>
            </w:pPr>
            <w:r w:rsidRPr="00211C25">
              <w:rPr>
                <w:rFonts w:cs="Arial"/>
                <w:lang w:val="it-IT"/>
              </w:rPr>
              <w:t xml:space="preserve">rendere le dovute dichiarazioni previste </w:t>
            </w:r>
            <w:r w:rsidRPr="008273C7">
              <w:rPr>
                <w:rFonts w:cs="Arial"/>
                <w:highlight w:val="yellow"/>
                <w:lang w:val="it-IT"/>
              </w:rPr>
              <w:t>nel</w:t>
            </w:r>
            <w:r>
              <w:rPr>
                <w:rFonts w:cs="Arial"/>
                <w:lang w:val="it-IT"/>
              </w:rPr>
              <w:t xml:space="preserve"> </w:t>
            </w:r>
            <w:r w:rsidRPr="008273C7">
              <w:rPr>
                <w:rFonts w:cs="Arial"/>
                <w:highlight w:val="yellow"/>
                <w:lang w:val="it-IT"/>
              </w:rPr>
              <w:t>DGUE</w:t>
            </w:r>
            <w:r>
              <w:rPr>
                <w:rFonts w:cs="Arial"/>
                <w:lang w:val="it-IT"/>
              </w:rPr>
              <w:t xml:space="preserve">, </w:t>
            </w:r>
            <w:r w:rsidRPr="00211C25">
              <w:rPr>
                <w:rFonts w:cs="Arial"/>
                <w:lang w:val="it-IT"/>
              </w:rPr>
              <w:t xml:space="preserve">nell’Allegato A1 e/o A1-bis </w:t>
            </w:r>
          </w:p>
          <w:p w14:paraId="21B574D2" w14:textId="77777777" w:rsidR="00630524" w:rsidRPr="00211C25" w:rsidRDefault="00630524" w:rsidP="00630524">
            <w:pPr>
              <w:pStyle w:val="Rientrocorpodeltesto"/>
              <w:widowControl w:val="0"/>
              <w:tabs>
                <w:tab w:val="center" w:pos="4680"/>
                <w:tab w:val="left" w:pos="8496"/>
              </w:tabs>
              <w:spacing w:after="0"/>
              <w:ind w:left="424" w:right="105"/>
              <w:jc w:val="both"/>
              <w:rPr>
                <w:rFonts w:cs="Arial"/>
                <w:b/>
                <w:bCs/>
                <w:lang w:val="it-IT"/>
              </w:rPr>
            </w:pPr>
          </w:p>
        </w:tc>
      </w:tr>
      <w:tr w:rsidR="00630524" w:rsidRPr="00AF543C" w14:paraId="3E12DCC6" w14:textId="77777777" w:rsidTr="00140FC6">
        <w:tc>
          <w:tcPr>
            <w:tcW w:w="4397" w:type="dxa"/>
            <w:gridSpan w:val="3"/>
          </w:tcPr>
          <w:p w14:paraId="04ED0A46" w14:textId="026EF6BA" w:rsidR="00630524" w:rsidRPr="00211C25" w:rsidRDefault="00630524" w:rsidP="00630524">
            <w:pPr>
              <w:pStyle w:val="Paragrafoelenco"/>
              <w:widowControl w:val="0"/>
              <w:numPr>
                <w:ilvl w:val="0"/>
                <w:numId w:val="54"/>
              </w:numPr>
              <w:tabs>
                <w:tab w:val="clear" w:pos="1750"/>
                <w:tab w:val="num" w:pos="1418"/>
              </w:tabs>
              <w:ind w:left="709" w:right="76"/>
              <w:jc w:val="both"/>
              <w:rPr>
                <w:rFonts w:cs="Arial"/>
                <w:bCs/>
                <w:lang w:val="de-DE"/>
              </w:rPr>
            </w:pPr>
            <w:r w:rsidRPr="00211C25">
              <w:rPr>
                <w:rFonts w:cs="Arial"/>
                <w:bCs/>
                <w:lang w:val="de-DE"/>
              </w:rPr>
              <w:t xml:space="preserve">je </w:t>
            </w:r>
            <w:r w:rsidRPr="00A560BA">
              <w:rPr>
                <w:rFonts w:cs="Arial"/>
                <w:lang w:val="de-DE"/>
              </w:rPr>
              <w:t>eine Anlage „A1-ter Hilfsunternehmen“ für jedes Hilfsunternehmen, ausgefüllt und mit digitaler Unterschrift unterzeichnet, einreichen</w:t>
            </w:r>
            <w:r>
              <w:rPr>
                <w:rFonts w:cs="Arial"/>
                <w:lang w:val="de-DE"/>
              </w:rPr>
              <w:t>;</w:t>
            </w:r>
          </w:p>
        </w:tc>
        <w:tc>
          <w:tcPr>
            <w:tcW w:w="994" w:type="dxa"/>
          </w:tcPr>
          <w:p w14:paraId="14AFC81E" w14:textId="77777777" w:rsidR="00630524" w:rsidRPr="00211C25" w:rsidRDefault="00630524" w:rsidP="00630524">
            <w:pPr>
              <w:widowControl w:val="0"/>
              <w:rPr>
                <w:rFonts w:cs="Arial"/>
                <w:lang w:val="de-DE" w:eastAsia="it-IT"/>
              </w:rPr>
            </w:pPr>
          </w:p>
        </w:tc>
        <w:tc>
          <w:tcPr>
            <w:tcW w:w="4254" w:type="dxa"/>
          </w:tcPr>
          <w:p w14:paraId="369CF294" w14:textId="77777777" w:rsidR="00630524" w:rsidRPr="00211C25" w:rsidRDefault="00630524" w:rsidP="00630524">
            <w:pPr>
              <w:pStyle w:val="Rientrocorpodeltesto"/>
              <w:widowControl w:val="0"/>
              <w:numPr>
                <w:ilvl w:val="0"/>
                <w:numId w:val="50"/>
              </w:numPr>
              <w:tabs>
                <w:tab w:val="clear" w:pos="1750"/>
                <w:tab w:val="center" w:pos="4680"/>
                <w:tab w:val="left" w:pos="8496"/>
              </w:tabs>
              <w:spacing w:after="0"/>
              <w:ind w:left="707" w:right="105"/>
              <w:jc w:val="both"/>
              <w:rPr>
                <w:rFonts w:cs="Arial"/>
                <w:b/>
                <w:bCs/>
                <w:lang w:val="it-IT"/>
              </w:rPr>
            </w:pPr>
            <w:r w:rsidRPr="00211C25">
              <w:rPr>
                <w:rFonts w:cs="Arial"/>
                <w:lang w:val="it-IT"/>
              </w:rPr>
              <w:t>presentare tanti allegati A1-ter ausiliaria quante sono le imprese ausiliarie, compilati e sottoscritti con firma digitale dalle imprese ausiliarie.</w:t>
            </w:r>
          </w:p>
        </w:tc>
      </w:tr>
      <w:tr w:rsidR="00630524" w:rsidRPr="00AF543C" w14:paraId="6020097F" w14:textId="77777777" w:rsidTr="00140FC6">
        <w:tc>
          <w:tcPr>
            <w:tcW w:w="4397" w:type="dxa"/>
            <w:gridSpan w:val="3"/>
          </w:tcPr>
          <w:p w14:paraId="7832087C" w14:textId="55A7E692" w:rsidR="00630524" w:rsidRPr="00211C25" w:rsidRDefault="00630524" w:rsidP="00630524">
            <w:pPr>
              <w:widowControl w:val="0"/>
              <w:numPr>
                <w:ilvl w:val="0"/>
                <w:numId w:val="50"/>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sidRPr="00211C25">
              <w:rPr>
                <w:rFonts w:cs="Arial"/>
                <w:lang w:val="de-DE"/>
              </w:rPr>
              <w:t xml:space="preserve"> die vom Hilfsunternehmen zur Verfügung gestellten Anforderungen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630524" w:rsidRPr="00211C25" w:rsidRDefault="00630524" w:rsidP="00630524">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630524" w:rsidRPr="00211C25" w:rsidRDefault="00630524" w:rsidP="00630524">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4" w:type="dxa"/>
          </w:tcPr>
          <w:p w14:paraId="4339EA88" w14:textId="77777777" w:rsidR="00630524" w:rsidRPr="00211C25" w:rsidRDefault="00630524" w:rsidP="00630524">
            <w:pPr>
              <w:widowControl w:val="0"/>
              <w:rPr>
                <w:rFonts w:cs="Arial"/>
                <w:lang w:val="de-DE"/>
              </w:rPr>
            </w:pPr>
          </w:p>
        </w:tc>
        <w:tc>
          <w:tcPr>
            <w:tcW w:w="4254" w:type="dxa"/>
          </w:tcPr>
          <w:p w14:paraId="1FE73767" w14:textId="77777777" w:rsidR="00630524" w:rsidRPr="00211C25" w:rsidRDefault="00630524" w:rsidP="00630524">
            <w:pPr>
              <w:pStyle w:val="Rientrocorpodeltesto"/>
              <w:widowControl w:val="0"/>
              <w:numPr>
                <w:ilvl w:val="0"/>
                <w:numId w:val="51"/>
              </w:numPr>
              <w:tabs>
                <w:tab w:val="clear" w:pos="1750"/>
                <w:tab w:val="num" w:pos="1416"/>
                <w:tab w:val="center" w:pos="4680"/>
                <w:tab w:val="left" w:pos="8496"/>
              </w:tabs>
              <w:spacing w:after="0"/>
              <w:ind w:left="707"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 pertanto la mancata indicazione dei requisiti e delle risorse messi a disposizione dall’impresa ausiliaria non è sanabile.</w:t>
            </w:r>
            <w:r w:rsidRPr="00211C25">
              <w:rPr>
                <w:rFonts w:cs="Arial"/>
                <w:u w:val="single"/>
                <w:lang w:val="it-IT"/>
              </w:rPr>
              <w:t xml:space="preserve"> </w:t>
            </w:r>
          </w:p>
          <w:p w14:paraId="044535A6" w14:textId="77777777" w:rsidR="00630524" w:rsidRPr="00037C47" w:rsidRDefault="00630524" w:rsidP="00630524">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630524" w:rsidRPr="00211C25" w:rsidRDefault="00630524" w:rsidP="00630524">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630524" w:rsidRPr="00AF543C" w14:paraId="27001B8E" w14:textId="77777777" w:rsidTr="00140FC6">
        <w:tc>
          <w:tcPr>
            <w:tcW w:w="4397" w:type="dxa"/>
            <w:gridSpan w:val="3"/>
          </w:tcPr>
          <w:p w14:paraId="4819495E" w14:textId="77777777" w:rsidR="00630524" w:rsidRPr="00211C25" w:rsidRDefault="00630524" w:rsidP="00630524">
            <w:pPr>
              <w:widowControl w:val="0"/>
              <w:ind w:left="308" w:hanging="308"/>
              <w:jc w:val="center"/>
              <w:rPr>
                <w:rFonts w:cs="Arial"/>
                <w:color w:val="FF0000"/>
                <w:lang w:val="it-IT"/>
              </w:rPr>
            </w:pPr>
          </w:p>
        </w:tc>
        <w:tc>
          <w:tcPr>
            <w:tcW w:w="994" w:type="dxa"/>
          </w:tcPr>
          <w:p w14:paraId="0D207B23" w14:textId="77777777" w:rsidR="00630524" w:rsidRPr="00211C25" w:rsidRDefault="00630524" w:rsidP="00630524">
            <w:pPr>
              <w:widowControl w:val="0"/>
              <w:rPr>
                <w:rFonts w:cs="Arial"/>
                <w:color w:val="FF0000"/>
                <w:lang w:val="it-IT"/>
              </w:rPr>
            </w:pPr>
          </w:p>
        </w:tc>
        <w:tc>
          <w:tcPr>
            <w:tcW w:w="4254" w:type="dxa"/>
          </w:tcPr>
          <w:p w14:paraId="322094FA" w14:textId="77777777" w:rsidR="00630524" w:rsidRPr="00211C25" w:rsidRDefault="00630524" w:rsidP="00630524">
            <w:pPr>
              <w:pStyle w:val="Rientrocorpodeltesto"/>
              <w:widowControl w:val="0"/>
              <w:tabs>
                <w:tab w:val="center" w:pos="4680"/>
                <w:tab w:val="left" w:pos="8496"/>
              </w:tabs>
              <w:spacing w:after="0"/>
              <w:ind w:left="344" w:right="105" w:hanging="344"/>
              <w:jc w:val="center"/>
              <w:rPr>
                <w:rFonts w:cs="Arial"/>
                <w:color w:val="FF0000"/>
                <w:lang w:val="it-IT"/>
              </w:rPr>
            </w:pPr>
          </w:p>
        </w:tc>
      </w:tr>
      <w:tr w:rsidR="00630524" w:rsidRPr="00AF543C" w14:paraId="2322919F" w14:textId="77777777" w:rsidTr="00140FC6">
        <w:tc>
          <w:tcPr>
            <w:tcW w:w="4397" w:type="dxa"/>
            <w:gridSpan w:val="3"/>
          </w:tcPr>
          <w:p w14:paraId="4A2DDD2B" w14:textId="7CCFDDD9" w:rsidR="00630524" w:rsidRPr="00211C25" w:rsidRDefault="00630524" w:rsidP="00630524">
            <w:pPr>
              <w:widowControl w:val="0"/>
              <w:numPr>
                <w:ilvl w:val="0"/>
                <w:numId w:val="19"/>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tcPr>
          <w:p w14:paraId="5C8A9881" w14:textId="77777777" w:rsidR="00630524" w:rsidRPr="00211C25" w:rsidRDefault="00630524" w:rsidP="00630524">
            <w:pPr>
              <w:widowControl w:val="0"/>
              <w:rPr>
                <w:rFonts w:cs="Arial"/>
                <w:lang w:val="de-DE"/>
              </w:rPr>
            </w:pPr>
          </w:p>
        </w:tc>
        <w:tc>
          <w:tcPr>
            <w:tcW w:w="4254" w:type="dxa"/>
          </w:tcPr>
          <w:p w14:paraId="4C097D8E" w14:textId="77777777" w:rsidR="00630524" w:rsidRPr="00211C25" w:rsidRDefault="00630524" w:rsidP="00630524">
            <w:pPr>
              <w:pStyle w:val="Rientrocorpodeltesto"/>
              <w:widowControl w:val="0"/>
              <w:numPr>
                <w:ilvl w:val="3"/>
                <w:numId w:val="36"/>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630524" w:rsidRPr="00AF543C" w14:paraId="6DA9FE7E" w14:textId="77777777" w:rsidTr="00140FC6">
        <w:tc>
          <w:tcPr>
            <w:tcW w:w="4397" w:type="dxa"/>
            <w:gridSpan w:val="3"/>
          </w:tcPr>
          <w:p w14:paraId="00393CDC" w14:textId="77777777" w:rsidR="00630524" w:rsidRPr="00211C25" w:rsidRDefault="00630524" w:rsidP="00630524">
            <w:pPr>
              <w:widowControl w:val="0"/>
              <w:ind w:left="709" w:right="76"/>
              <w:jc w:val="both"/>
              <w:rPr>
                <w:rFonts w:cs="Arial"/>
                <w:lang w:val="it-IT"/>
              </w:rPr>
            </w:pPr>
          </w:p>
        </w:tc>
        <w:tc>
          <w:tcPr>
            <w:tcW w:w="994" w:type="dxa"/>
          </w:tcPr>
          <w:p w14:paraId="2EE06AF6" w14:textId="77777777" w:rsidR="00630524" w:rsidRPr="00211C25" w:rsidRDefault="00630524" w:rsidP="00630524">
            <w:pPr>
              <w:widowControl w:val="0"/>
              <w:rPr>
                <w:rFonts w:cs="Arial"/>
                <w:lang w:val="it-IT"/>
              </w:rPr>
            </w:pPr>
          </w:p>
        </w:tc>
        <w:tc>
          <w:tcPr>
            <w:tcW w:w="4254" w:type="dxa"/>
          </w:tcPr>
          <w:p w14:paraId="72742B31" w14:textId="77777777" w:rsidR="00630524" w:rsidRPr="00211C25" w:rsidRDefault="00630524" w:rsidP="00630524">
            <w:pPr>
              <w:pStyle w:val="Rientrocorpodeltesto"/>
              <w:widowControl w:val="0"/>
              <w:tabs>
                <w:tab w:val="center" w:pos="4680"/>
                <w:tab w:val="left" w:pos="8496"/>
              </w:tabs>
              <w:spacing w:after="0"/>
              <w:ind w:left="571" w:right="105" w:hanging="261"/>
              <w:jc w:val="both"/>
              <w:rPr>
                <w:rFonts w:cs="Arial"/>
                <w:b/>
                <w:lang w:val="it-IT"/>
              </w:rPr>
            </w:pPr>
          </w:p>
        </w:tc>
      </w:tr>
      <w:tr w:rsidR="00630524" w:rsidRPr="00AF543C" w14:paraId="0B7F3883" w14:textId="77777777" w:rsidTr="00140FC6">
        <w:tc>
          <w:tcPr>
            <w:tcW w:w="4397" w:type="dxa"/>
            <w:gridSpan w:val="3"/>
          </w:tcPr>
          <w:p w14:paraId="2D95262E" w14:textId="50A41984" w:rsidR="00630524" w:rsidRPr="00211C25" w:rsidRDefault="00630524" w:rsidP="00630524">
            <w:pPr>
              <w:widowControl w:val="0"/>
              <w:numPr>
                <w:ilvl w:val="0"/>
                <w:numId w:val="19"/>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tcPr>
          <w:p w14:paraId="4DE676AC" w14:textId="77777777" w:rsidR="00630524" w:rsidRPr="00211C25" w:rsidRDefault="00630524" w:rsidP="00630524">
            <w:pPr>
              <w:pStyle w:val="Rientrocorpodeltesto"/>
              <w:widowControl w:val="0"/>
              <w:tabs>
                <w:tab w:val="left" w:pos="8496"/>
              </w:tabs>
              <w:spacing w:after="0"/>
              <w:ind w:left="0" w:right="17"/>
              <w:jc w:val="both"/>
              <w:rPr>
                <w:rFonts w:cs="Arial"/>
                <w:bCs/>
                <w:lang w:val="de-DE"/>
              </w:rPr>
            </w:pPr>
          </w:p>
        </w:tc>
        <w:tc>
          <w:tcPr>
            <w:tcW w:w="4254" w:type="dxa"/>
          </w:tcPr>
          <w:p w14:paraId="1D6374A9" w14:textId="77777777" w:rsidR="00630524" w:rsidRPr="00211C25" w:rsidRDefault="00630524" w:rsidP="00630524">
            <w:pPr>
              <w:pStyle w:val="Paragrafoelenco"/>
              <w:widowControl w:val="0"/>
              <w:numPr>
                <w:ilvl w:val="0"/>
                <w:numId w:val="46"/>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630524" w:rsidRPr="00AF543C" w14:paraId="171F2511" w14:textId="77777777" w:rsidTr="00140FC6">
        <w:tc>
          <w:tcPr>
            <w:tcW w:w="4397" w:type="dxa"/>
            <w:gridSpan w:val="3"/>
          </w:tcPr>
          <w:p w14:paraId="2AA7A726" w14:textId="77777777" w:rsidR="00630524" w:rsidRPr="00211C25" w:rsidRDefault="00630524" w:rsidP="00630524">
            <w:pPr>
              <w:pStyle w:val="Rientrocorpodeltesto"/>
              <w:widowControl w:val="0"/>
              <w:tabs>
                <w:tab w:val="left" w:pos="8496"/>
              </w:tabs>
              <w:spacing w:after="0"/>
              <w:ind w:left="709" w:right="17"/>
              <w:jc w:val="both"/>
              <w:rPr>
                <w:rFonts w:cs="Arial"/>
                <w:strike/>
                <w:highlight w:val="yellow"/>
                <w:lang w:val="it-IT"/>
              </w:rPr>
            </w:pPr>
          </w:p>
        </w:tc>
        <w:tc>
          <w:tcPr>
            <w:tcW w:w="994" w:type="dxa"/>
          </w:tcPr>
          <w:p w14:paraId="7CC42110" w14:textId="77777777" w:rsidR="00630524" w:rsidRPr="00211C25" w:rsidRDefault="00630524" w:rsidP="00630524">
            <w:pPr>
              <w:widowControl w:val="0"/>
              <w:rPr>
                <w:rFonts w:cs="Arial"/>
                <w:strike/>
                <w:highlight w:val="yellow"/>
                <w:lang w:val="it-IT"/>
              </w:rPr>
            </w:pPr>
          </w:p>
        </w:tc>
        <w:tc>
          <w:tcPr>
            <w:tcW w:w="4254" w:type="dxa"/>
          </w:tcPr>
          <w:p w14:paraId="0B354EDD" w14:textId="77777777" w:rsidR="00630524" w:rsidRPr="00211C25" w:rsidRDefault="00630524" w:rsidP="00630524">
            <w:pPr>
              <w:widowControl w:val="0"/>
              <w:tabs>
                <w:tab w:val="num" w:pos="360"/>
                <w:tab w:val="num" w:pos="852"/>
                <w:tab w:val="left" w:pos="999"/>
              </w:tabs>
              <w:ind w:left="999" w:right="17"/>
              <w:jc w:val="both"/>
              <w:rPr>
                <w:rFonts w:cs="Arial"/>
                <w:strike/>
                <w:highlight w:val="yellow"/>
                <w:lang w:val="it-IT"/>
              </w:rPr>
            </w:pPr>
          </w:p>
        </w:tc>
      </w:tr>
      <w:tr w:rsidR="00630524" w:rsidRPr="00AF543C" w14:paraId="3D04F09D" w14:textId="77777777" w:rsidTr="00140FC6">
        <w:tc>
          <w:tcPr>
            <w:tcW w:w="4397" w:type="dxa"/>
            <w:gridSpan w:val="3"/>
          </w:tcPr>
          <w:p w14:paraId="20DDBA2B" w14:textId="137CED3D" w:rsidR="00630524" w:rsidRPr="00211C25" w:rsidRDefault="00630524" w:rsidP="00630524">
            <w:pPr>
              <w:widowControl w:val="0"/>
              <w:numPr>
                <w:ilvl w:val="0"/>
                <w:numId w:val="46"/>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4" w:type="dxa"/>
          </w:tcPr>
          <w:p w14:paraId="753BD7EA" w14:textId="77777777" w:rsidR="00630524" w:rsidRPr="00211C25" w:rsidRDefault="00630524" w:rsidP="00630524">
            <w:pPr>
              <w:pStyle w:val="Rientrocorpodeltesto"/>
              <w:widowControl w:val="0"/>
              <w:tabs>
                <w:tab w:val="left" w:pos="8496"/>
              </w:tabs>
              <w:spacing w:after="0"/>
              <w:ind w:left="0" w:right="17"/>
              <w:jc w:val="both"/>
              <w:rPr>
                <w:rFonts w:cs="Arial"/>
                <w:bCs/>
                <w:lang w:val="de-DE"/>
              </w:rPr>
            </w:pPr>
          </w:p>
        </w:tc>
        <w:tc>
          <w:tcPr>
            <w:tcW w:w="4254" w:type="dxa"/>
          </w:tcPr>
          <w:p w14:paraId="13D7131D" w14:textId="77777777" w:rsidR="00630524" w:rsidRPr="00211C25" w:rsidRDefault="00630524" w:rsidP="00630524">
            <w:pPr>
              <w:widowControl w:val="0"/>
              <w:numPr>
                <w:ilvl w:val="0"/>
                <w:numId w:val="47"/>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88"/>
      <w:tr w:rsidR="00630524" w:rsidRPr="00AF543C" w14:paraId="44EA08E1" w14:textId="77777777" w:rsidTr="00140FC6">
        <w:tc>
          <w:tcPr>
            <w:tcW w:w="4397" w:type="dxa"/>
            <w:gridSpan w:val="3"/>
          </w:tcPr>
          <w:p w14:paraId="018F8FE7" w14:textId="77777777" w:rsidR="00630524" w:rsidRPr="00211C25" w:rsidRDefault="00630524" w:rsidP="00630524">
            <w:pPr>
              <w:pStyle w:val="Rientrocorpodeltesto"/>
              <w:widowControl w:val="0"/>
              <w:tabs>
                <w:tab w:val="left" w:pos="426"/>
                <w:tab w:val="num" w:pos="709"/>
                <w:tab w:val="left" w:pos="8496"/>
              </w:tabs>
              <w:spacing w:after="0"/>
              <w:ind w:left="1134" w:right="76"/>
              <w:jc w:val="both"/>
              <w:rPr>
                <w:rFonts w:cs="Arial"/>
                <w:lang w:val="it-IT"/>
              </w:rPr>
            </w:pPr>
          </w:p>
        </w:tc>
        <w:tc>
          <w:tcPr>
            <w:tcW w:w="994" w:type="dxa"/>
          </w:tcPr>
          <w:p w14:paraId="7B9054BA" w14:textId="77777777" w:rsidR="00630524" w:rsidRPr="00211C25" w:rsidRDefault="00630524" w:rsidP="00630524">
            <w:pPr>
              <w:widowControl w:val="0"/>
              <w:rPr>
                <w:rFonts w:cs="Arial"/>
                <w:lang w:val="it-IT"/>
              </w:rPr>
            </w:pPr>
          </w:p>
        </w:tc>
        <w:tc>
          <w:tcPr>
            <w:tcW w:w="4254" w:type="dxa"/>
          </w:tcPr>
          <w:p w14:paraId="6B0F4C2B" w14:textId="77777777" w:rsidR="00630524" w:rsidRPr="00211C25" w:rsidRDefault="00630524" w:rsidP="00630524">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630524" w:rsidRPr="00AF543C" w14:paraId="48AE46CF" w14:textId="77777777" w:rsidTr="00140FC6">
        <w:tc>
          <w:tcPr>
            <w:tcW w:w="4397" w:type="dxa"/>
            <w:gridSpan w:val="3"/>
          </w:tcPr>
          <w:p w14:paraId="616371EF" w14:textId="4A22AF34" w:rsidR="00630524" w:rsidRPr="00211C25" w:rsidRDefault="00630524" w:rsidP="00630524">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tcPr>
          <w:p w14:paraId="3F16C1A1" w14:textId="77777777" w:rsidR="00630524" w:rsidRPr="00211C25" w:rsidRDefault="00630524" w:rsidP="00630524">
            <w:pPr>
              <w:pStyle w:val="Rientrocorpodeltesto"/>
              <w:widowControl w:val="0"/>
              <w:tabs>
                <w:tab w:val="left" w:pos="8496"/>
              </w:tabs>
              <w:spacing w:after="0"/>
              <w:ind w:left="0" w:right="17"/>
              <w:jc w:val="both"/>
              <w:rPr>
                <w:rFonts w:cs="Arial"/>
                <w:bCs/>
                <w:lang w:val="de-DE"/>
              </w:rPr>
            </w:pPr>
          </w:p>
        </w:tc>
        <w:tc>
          <w:tcPr>
            <w:tcW w:w="4254" w:type="dxa"/>
          </w:tcPr>
          <w:p w14:paraId="670F153A" w14:textId="77777777" w:rsidR="00630524" w:rsidRPr="00211C25" w:rsidRDefault="00630524" w:rsidP="00630524">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630524" w:rsidRPr="00AF543C" w14:paraId="1F5EEC78" w14:textId="77777777" w:rsidTr="00140FC6">
        <w:tc>
          <w:tcPr>
            <w:tcW w:w="4397" w:type="dxa"/>
            <w:gridSpan w:val="3"/>
          </w:tcPr>
          <w:p w14:paraId="60DF4CE3" w14:textId="77777777" w:rsidR="00630524" w:rsidRPr="00211C25" w:rsidRDefault="00630524" w:rsidP="00630524">
            <w:pPr>
              <w:widowControl w:val="0"/>
              <w:ind w:left="360" w:right="17"/>
              <w:jc w:val="both"/>
              <w:rPr>
                <w:rFonts w:cs="Arial"/>
                <w:bCs/>
                <w:lang w:val="it-IT"/>
              </w:rPr>
            </w:pPr>
          </w:p>
        </w:tc>
        <w:tc>
          <w:tcPr>
            <w:tcW w:w="994" w:type="dxa"/>
          </w:tcPr>
          <w:p w14:paraId="71958A90" w14:textId="77777777" w:rsidR="00630524" w:rsidRPr="00211C25" w:rsidRDefault="00630524" w:rsidP="00630524">
            <w:pPr>
              <w:pStyle w:val="Rientrocorpodeltesto"/>
              <w:widowControl w:val="0"/>
              <w:tabs>
                <w:tab w:val="left" w:pos="8496"/>
              </w:tabs>
              <w:spacing w:after="0"/>
              <w:ind w:left="0" w:right="17"/>
              <w:jc w:val="both"/>
              <w:rPr>
                <w:rFonts w:cs="Arial"/>
                <w:bCs/>
                <w:lang w:val="it-IT"/>
              </w:rPr>
            </w:pPr>
          </w:p>
        </w:tc>
        <w:tc>
          <w:tcPr>
            <w:tcW w:w="4254" w:type="dxa"/>
          </w:tcPr>
          <w:p w14:paraId="10F197F3" w14:textId="77777777" w:rsidR="00630524" w:rsidRPr="00211C25" w:rsidRDefault="00630524" w:rsidP="00630524">
            <w:pPr>
              <w:widowControl w:val="0"/>
              <w:ind w:left="360" w:right="17"/>
              <w:jc w:val="both"/>
              <w:rPr>
                <w:rFonts w:cs="Arial"/>
                <w:bCs/>
                <w:lang w:val="it-IT"/>
              </w:rPr>
            </w:pPr>
          </w:p>
        </w:tc>
      </w:tr>
      <w:tr w:rsidR="00630524" w:rsidRPr="00AF543C" w14:paraId="259FFFB5" w14:textId="77777777" w:rsidTr="00140FC6">
        <w:tc>
          <w:tcPr>
            <w:tcW w:w="4397" w:type="dxa"/>
            <w:gridSpan w:val="3"/>
          </w:tcPr>
          <w:p w14:paraId="38E9177B" w14:textId="384A7DDF" w:rsidR="00630524" w:rsidRPr="00C00729" w:rsidRDefault="00630524" w:rsidP="00630524">
            <w:pPr>
              <w:pStyle w:val="Rientrocorpodeltesto"/>
              <w:tabs>
                <w:tab w:val="left" w:pos="8496"/>
              </w:tabs>
              <w:spacing w:after="0"/>
              <w:ind w:left="11" w:right="17"/>
              <w:jc w:val="both"/>
              <w:rPr>
                <w:b/>
                <w:lang w:val="de-DE"/>
              </w:rPr>
            </w:pPr>
            <w:r w:rsidRPr="00C00729">
              <w:rPr>
                <w:rFonts w:cs="Arial"/>
                <w:b/>
                <w:bCs/>
                <w:lang w:val="de-DE"/>
              </w:rPr>
              <w:lastRenderedPageBreak/>
              <w:t xml:space="preserve">Im Falle vom </w:t>
            </w:r>
            <w:r w:rsidRPr="00C00729">
              <w:rPr>
                <w:rFonts w:cs="Arial"/>
                <w:b/>
                <w:bCs/>
                <w:lang w:val="de-DE" w:eastAsia="it-IT"/>
              </w:rPr>
              <w:t>Nachforderungsverfahren</w:t>
            </w:r>
            <w:r w:rsidRPr="00C00729">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4" w:type="dxa"/>
          </w:tcPr>
          <w:p w14:paraId="61369822" w14:textId="77777777" w:rsidR="00630524" w:rsidRPr="00C00729" w:rsidRDefault="00630524" w:rsidP="00630524">
            <w:pPr>
              <w:pStyle w:val="Rientrocorpodeltesto"/>
              <w:tabs>
                <w:tab w:val="left" w:pos="8496"/>
              </w:tabs>
              <w:spacing w:after="0" w:line="240" w:lineRule="exact"/>
              <w:ind w:left="0" w:right="17"/>
              <w:jc w:val="both"/>
              <w:rPr>
                <w:rFonts w:cs="Arial"/>
                <w:bCs/>
                <w:lang w:val="de-DE"/>
              </w:rPr>
            </w:pPr>
          </w:p>
        </w:tc>
        <w:tc>
          <w:tcPr>
            <w:tcW w:w="4254" w:type="dxa"/>
          </w:tcPr>
          <w:p w14:paraId="06773103" w14:textId="4E26C6DD" w:rsidR="00630524" w:rsidRPr="002D3847" w:rsidRDefault="00630524" w:rsidP="00630524">
            <w:pPr>
              <w:tabs>
                <w:tab w:val="num" w:pos="852"/>
              </w:tabs>
              <w:ind w:right="17"/>
              <w:jc w:val="both"/>
              <w:rPr>
                <w:rFonts w:cs="Arial"/>
                <w:b/>
                <w:lang w:val="it-IT"/>
              </w:rPr>
            </w:pPr>
            <w:r w:rsidRPr="00C00729">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630524" w:rsidRPr="00AF543C" w14:paraId="3751C8DB" w14:textId="77777777" w:rsidTr="00140FC6">
        <w:tc>
          <w:tcPr>
            <w:tcW w:w="4397" w:type="dxa"/>
            <w:gridSpan w:val="3"/>
          </w:tcPr>
          <w:p w14:paraId="06217E67" w14:textId="77777777" w:rsidR="00630524" w:rsidRPr="000A10E1" w:rsidRDefault="00630524" w:rsidP="00630524">
            <w:pPr>
              <w:pStyle w:val="Rientrocorpodeltesto"/>
              <w:tabs>
                <w:tab w:val="left" w:pos="426"/>
                <w:tab w:val="left" w:pos="8496"/>
              </w:tabs>
              <w:spacing w:after="0" w:line="240" w:lineRule="exact"/>
              <w:ind w:left="11" w:right="76"/>
              <w:jc w:val="both"/>
              <w:rPr>
                <w:rFonts w:cs="Arial"/>
                <w:lang w:val="it-IT"/>
              </w:rPr>
            </w:pPr>
          </w:p>
        </w:tc>
        <w:tc>
          <w:tcPr>
            <w:tcW w:w="994" w:type="dxa"/>
          </w:tcPr>
          <w:p w14:paraId="4DFAD902" w14:textId="77777777" w:rsidR="00630524" w:rsidRPr="000A10E1" w:rsidRDefault="00630524" w:rsidP="00630524">
            <w:pPr>
              <w:spacing w:line="240" w:lineRule="exact"/>
              <w:rPr>
                <w:rFonts w:cs="Arial"/>
                <w:lang w:val="it-IT"/>
              </w:rPr>
            </w:pPr>
          </w:p>
        </w:tc>
        <w:tc>
          <w:tcPr>
            <w:tcW w:w="4254" w:type="dxa"/>
          </w:tcPr>
          <w:p w14:paraId="2B640648" w14:textId="77777777" w:rsidR="00630524" w:rsidRPr="000A10E1" w:rsidRDefault="00630524" w:rsidP="00630524">
            <w:pPr>
              <w:tabs>
                <w:tab w:val="center" w:pos="4536"/>
                <w:tab w:val="right" w:pos="9072"/>
              </w:tabs>
              <w:autoSpaceDE w:val="0"/>
              <w:autoSpaceDN w:val="0"/>
              <w:adjustRightInd w:val="0"/>
              <w:spacing w:line="240" w:lineRule="exact"/>
              <w:ind w:left="284" w:right="105"/>
              <w:jc w:val="both"/>
              <w:rPr>
                <w:rFonts w:cs="Arial"/>
                <w:lang w:val="it-IT"/>
              </w:rPr>
            </w:pPr>
          </w:p>
        </w:tc>
      </w:tr>
      <w:tr w:rsidR="00630524" w:rsidRPr="00E40166" w14:paraId="448912C0" w14:textId="77777777" w:rsidTr="00140FC6">
        <w:tc>
          <w:tcPr>
            <w:tcW w:w="4397" w:type="dxa"/>
            <w:gridSpan w:val="3"/>
          </w:tcPr>
          <w:p w14:paraId="17A26AFF" w14:textId="03A6F1F9" w:rsidR="00630524" w:rsidRPr="00211C25" w:rsidRDefault="00630524" w:rsidP="00630524">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tcPr>
          <w:p w14:paraId="4CEF8357" w14:textId="77777777" w:rsidR="00630524" w:rsidRPr="00211C25" w:rsidRDefault="00630524" w:rsidP="00630524">
            <w:pPr>
              <w:pStyle w:val="Rientrocorpodeltesto"/>
              <w:widowControl w:val="0"/>
              <w:tabs>
                <w:tab w:val="left" w:pos="8496"/>
              </w:tabs>
              <w:spacing w:after="0"/>
              <w:ind w:left="0"/>
              <w:jc w:val="both"/>
              <w:rPr>
                <w:rFonts w:cs="Arial"/>
                <w:bCs/>
                <w:lang w:val="de-DE"/>
              </w:rPr>
            </w:pPr>
          </w:p>
        </w:tc>
        <w:tc>
          <w:tcPr>
            <w:tcW w:w="4254" w:type="dxa"/>
          </w:tcPr>
          <w:p w14:paraId="1B8E7E1E" w14:textId="77777777" w:rsidR="00630524" w:rsidRPr="00211C25" w:rsidRDefault="00630524" w:rsidP="00630524">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630524" w:rsidRPr="00E40166" w14:paraId="093DD6F7" w14:textId="77777777" w:rsidTr="00140FC6">
        <w:tc>
          <w:tcPr>
            <w:tcW w:w="4397" w:type="dxa"/>
            <w:gridSpan w:val="3"/>
          </w:tcPr>
          <w:p w14:paraId="59A11F06" w14:textId="77777777" w:rsidR="00630524" w:rsidRPr="00211C25" w:rsidRDefault="00630524" w:rsidP="00630524">
            <w:pPr>
              <w:widowControl w:val="0"/>
              <w:ind w:left="360" w:right="17"/>
              <w:jc w:val="both"/>
              <w:rPr>
                <w:rFonts w:cs="Arial"/>
                <w:b/>
                <w:lang w:val="it-IT"/>
              </w:rPr>
            </w:pPr>
          </w:p>
        </w:tc>
        <w:tc>
          <w:tcPr>
            <w:tcW w:w="994" w:type="dxa"/>
          </w:tcPr>
          <w:p w14:paraId="153009C4" w14:textId="77777777" w:rsidR="00630524" w:rsidRPr="00211C25" w:rsidRDefault="00630524" w:rsidP="00630524">
            <w:pPr>
              <w:pStyle w:val="Rientrocorpodeltesto"/>
              <w:widowControl w:val="0"/>
              <w:tabs>
                <w:tab w:val="left" w:pos="8496"/>
              </w:tabs>
              <w:spacing w:after="0"/>
              <w:ind w:left="0" w:right="17"/>
              <w:jc w:val="both"/>
              <w:rPr>
                <w:rFonts w:cs="Arial"/>
                <w:bCs/>
                <w:lang w:val="it-IT"/>
              </w:rPr>
            </w:pPr>
          </w:p>
        </w:tc>
        <w:tc>
          <w:tcPr>
            <w:tcW w:w="4254" w:type="dxa"/>
          </w:tcPr>
          <w:p w14:paraId="6EF35CD9" w14:textId="77777777" w:rsidR="00630524" w:rsidRPr="00211C25" w:rsidRDefault="00630524" w:rsidP="00630524">
            <w:pPr>
              <w:widowControl w:val="0"/>
              <w:ind w:left="360" w:right="17"/>
              <w:jc w:val="both"/>
              <w:rPr>
                <w:rFonts w:cs="Arial"/>
                <w:b/>
                <w:bCs/>
                <w:lang w:val="it-IT"/>
              </w:rPr>
            </w:pPr>
          </w:p>
        </w:tc>
      </w:tr>
      <w:tr w:rsidR="00630524" w:rsidRPr="00E40166" w14:paraId="1B3465F0" w14:textId="77777777" w:rsidTr="00140FC6">
        <w:tc>
          <w:tcPr>
            <w:tcW w:w="4397" w:type="dxa"/>
            <w:gridSpan w:val="3"/>
          </w:tcPr>
          <w:p w14:paraId="21757A36" w14:textId="77777777" w:rsidR="00630524" w:rsidRPr="00211C25" w:rsidRDefault="00630524" w:rsidP="00630524">
            <w:pPr>
              <w:widowControl w:val="0"/>
              <w:autoSpaceDE w:val="0"/>
              <w:autoSpaceDN w:val="0"/>
              <w:adjustRightInd w:val="0"/>
              <w:ind w:left="284" w:right="76"/>
              <w:jc w:val="both"/>
              <w:rPr>
                <w:rFonts w:cs="Arial"/>
                <w:lang w:val="it-IT"/>
              </w:rPr>
            </w:pPr>
            <w:bookmarkStart w:id="89" w:name="_Hlk525562148"/>
          </w:p>
        </w:tc>
        <w:tc>
          <w:tcPr>
            <w:tcW w:w="994" w:type="dxa"/>
          </w:tcPr>
          <w:p w14:paraId="32DE390B" w14:textId="77777777" w:rsidR="00630524" w:rsidRPr="00211C25" w:rsidRDefault="00630524" w:rsidP="00630524">
            <w:pPr>
              <w:widowControl w:val="0"/>
              <w:rPr>
                <w:rFonts w:cs="Arial"/>
                <w:lang w:val="it-IT"/>
              </w:rPr>
            </w:pPr>
          </w:p>
        </w:tc>
        <w:tc>
          <w:tcPr>
            <w:tcW w:w="4254" w:type="dxa"/>
          </w:tcPr>
          <w:p w14:paraId="123F2328" w14:textId="77777777" w:rsidR="00630524" w:rsidRPr="00211C25" w:rsidRDefault="00630524" w:rsidP="00630524">
            <w:pPr>
              <w:widowControl w:val="0"/>
              <w:tabs>
                <w:tab w:val="center" w:pos="4536"/>
                <w:tab w:val="right" w:pos="9072"/>
              </w:tabs>
              <w:autoSpaceDE w:val="0"/>
              <w:autoSpaceDN w:val="0"/>
              <w:adjustRightInd w:val="0"/>
              <w:ind w:left="284" w:right="105"/>
              <w:jc w:val="both"/>
              <w:rPr>
                <w:rFonts w:cs="Arial"/>
                <w:lang w:val="it-IT"/>
              </w:rPr>
            </w:pPr>
          </w:p>
        </w:tc>
      </w:tr>
      <w:tr w:rsidR="00630524" w:rsidRPr="00AF543C" w14:paraId="2CB179CF" w14:textId="77777777" w:rsidTr="00140FC6">
        <w:tc>
          <w:tcPr>
            <w:tcW w:w="4397" w:type="dxa"/>
            <w:gridSpan w:val="3"/>
          </w:tcPr>
          <w:p w14:paraId="02945E92" w14:textId="77777777" w:rsidR="00630524" w:rsidRPr="00C515A8" w:rsidRDefault="00630524" w:rsidP="00630524">
            <w:pPr>
              <w:widowControl w:val="0"/>
              <w:spacing w:line="240" w:lineRule="atLeast"/>
              <w:ind w:right="22"/>
              <w:jc w:val="both"/>
              <w:rPr>
                <w:rFonts w:cs="Arial"/>
                <w:b/>
                <w:bCs/>
                <w:lang w:val="de-DE" w:eastAsia="de-DE"/>
              </w:rPr>
            </w:pPr>
            <w:r w:rsidRPr="00C515A8">
              <w:rPr>
                <w:rFonts w:cs="Arial"/>
                <w:b/>
                <w:bCs/>
                <w:lang w:val="de-DE"/>
              </w:rPr>
              <w:t xml:space="preserve">Das Nachforderungsverfahren </w:t>
            </w:r>
            <w:r w:rsidRPr="00C515A8">
              <w:rPr>
                <w:rFonts w:cs="Arial"/>
                <w:b/>
                <w:bCs/>
                <w:lang w:val="de-DE" w:eastAsia="de-DE"/>
              </w:rPr>
              <w:t xml:space="preserve">gemäß Punkt 4.2.1 der Ausschreibungsbedingungen </w:t>
            </w:r>
            <w:r w:rsidRPr="00C515A8">
              <w:rPr>
                <w:rFonts w:cs="Arial"/>
                <w:b/>
                <w:bCs/>
                <w:lang w:val="de-DE"/>
              </w:rPr>
              <w:t xml:space="preserve">wird </w:t>
            </w:r>
            <w:r w:rsidRPr="00C515A8">
              <w:rPr>
                <w:rFonts w:cs="Arial"/>
                <w:b/>
                <w:bCs/>
                <w:lang w:val="de-DE" w:eastAsia="de-DE"/>
              </w:rPr>
              <w:t xml:space="preserve">eingeleitet, </w:t>
            </w:r>
          </w:p>
          <w:p w14:paraId="10FCC336" w14:textId="77777777" w:rsidR="00630524" w:rsidRPr="00C515A8" w:rsidRDefault="00630524" w:rsidP="00630524">
            <w:pPr>
              <w:widowControl w:val="0"/>
              <w:numPr>
                <w:ilvl w:val="3"/>
                <w:numId w:val="10"/>
              </w:numPr>
              <w:tabs>
                <w:tab w:val="clear" w:pos="2880"/>
                <w:tab w:val="num" w:pos="180"/>
              </w:tabs>
              <w:ind w:left="180" w:right="76" w:hanging="180"/>
              <w:jc w:val="both"/>
              <w:rPr>
                <w:rFonts w:cs="Arial"/>
                <w:b/>
                <w:bCs/>
                <w:lang w:val="de-DE" w:eastAsia="de-DE"/>
              </w:rPr>
            </w:pPr>
            <w:r w:rsidRPr="00C515A8">
              <w:rPr>
                <w:rFonts w:cs="Arial"/>
                <w:b/>
                <w:bCs/>
                <w:lang w:val="de-DE" w:eastAsia="de-DE"/>
              </w:rPr>
              <w:t>wenn der Teilnehmer nicht die Erklärung gemäß Art. 104 GvD Nr. 36/2023 erbracht hat, dessen Willen aber aus den Anlagen entnommen werden kann,</w:t>
            </w:r>
          </w:p>
          <w:p w14:paraId="4BD99CA0" w14:textId="77777777" w:rsidR="00630524" w:rsidRPr="00C515A8" w:rsidRDefault="00630524" w:rsidP="00630524">
            <w:pPr>
              <w:widowControl w:val="0"/>
              <w:numPr>
                <w:ilvl w:val="3"/>
                <w:numId w:val="10"/>
              </w:numPr>
              <w:tabs>
                <w:tab w:val="clear" w:pos="2880"/>
                <w:tab w:val="num" w:pos="180"/>
              </w:tabs>
              <w:ind w:left="180" w:right="76" w:hanging="180"/>
              <w:jc w:val="both"/>
              <w:rPr>
                <w:rFonts w:cs="Arial"/>
                <w:b/>
                <w:bCs/>
                <w:lang w:val="de-DE" w:eastAsia="de-DE"/>
              </w:rPr>
            </w:pPr>
            <w:r w:rsidRPr="00C515A8">
              <w:rPr>
                <w:rFonts w:cs="Arial"/>
                <w:b/>
                <w:bCs/>
                <w:lang w:val="de-DE" w:eastAsia="de-DE"/>
              </w:rPr>
              <w:t>wenn die anderen Erklärungen gemäß Art. 104 GvD Nr. 36/2023 (s. Anlage A1-ter</w:t>
            </w:r>
            <w:r w:rsidRPr="00C515A8">
              <w:rPr>
                <w:rFonts w:cs="Arial"/>
                <w:b/>
                <w:lang w:val="de-DE"/>
              </w:rPr>
              <w:t>- Hilfsunternehmen</w:t>
            </w:r>
            <w:r w:rsidRPr="00C515A8">
              <w:rPr>
                <w:rFonts w:cs="Arial"/>
                <w:b/>
                <w:bCs/>
                <w:lang w:val="de-DE" w:eastAsia="de-DE"/>
              </w:rPr>
              <w:t>) nicht abgegeben wurden,</w:t>
            </w:r>
          </w:p>
          <w:p w14:paraId="765A84D5" w14:textId="77777777" w:rsidR="00630524" w:rsidRPr="00D47A45" w:rsidRDefault="00630524" w:rsidP="00630524">
            <w:pPr>
              <w:widowControl w:val="0"/>
              <w:numPr>
                <w:ilvl w:val="3"/>
                <w:numId w:val="10"/>
              </w:numPr>
              <w:tabs>
                <w:tab w:val="clear" w:pos="2880"/>
                <w:tab w:val="num" w:pos="180"/>
              </w:tabs>
              <w:ind w:left="180" w:right="76" w:hanging="180"/>
              <w:jc w:val="both"/>
              <w:rPr>
                <w:rFonts w:cs="Arial"/>
                <w:b/>
                <w:bCs/>
                <w:u w:val="single"/>
                <w:lang w:val="de-DE" w:eastAsia="de-DE"/>
              </w:rPr>
            </w:pPr>
            <w:r w:rsidRPr="00C515A8">
              <w:rPr>
                <w:rFonts w:cs="Arial"/>
                <w:b/>
                <w:bCs/>
                <w:lang w:val="de-DE" w:eastAsia="de-DE"/>
              </w:rPr>
              <w:t xml:space="preserve">wenn der Vertrag über die Nutzung der Kapazitäten Dritter nicht hinterlegt wurde, </w:t>
            </w:r>
            <w:r w:rsidRPr="00D47A45">
              <w:rPr>
                <w:rFonts w:cs="Arial"/>
                <w:b/>
                <w:bCs/>
                <w:u w:val="single"/>
                <w:lang w:val="de-DE" w:eastAsia="de-DE"/>
              </w:rPr>
              <w:t>sofern dieser vor dem Angebotsabgabetermin abgeschlossen wurde,</w:t>
            </w:r>
          </w:p>
          <w:p w14:paraId="09A6D000" w14:textId="77777777" w:rsidR="00630524" w:rsidRPr="00C515A8" w:rsidRDefault="00630524" w:rsidP="00630524">
            <w:pPr>
              <w:widowControl w:val="0"/>
              <w:numPr>
                <w:ilvl w:val="3"/>
                <w:numId w:val="10"/>
              </w:numPr>
              <w:tabs>
                <w:tab w:val="clear" w:pos="2880"/>
                <w:tab w:val="num" w:pos="180"/>
              </w:tabs>
              <w:ind w:left="180" w:right="76" w:hanging="180"/>
              <w:jc w:val="both"/>
              <w:rPr>
                <w:rFonts w:cs="Arial"/>
                <w:lang w:val="de-DE"/>
              </w:rPr>
            </w:pPr>
            <w:r w:rsidRPr="00C515A8">
              <w:rPr>
                <w:rFonts w:cs="Arial"/>
                <w:b/>
                <w:bCs/>
                <w:lang w:val="de-DE" w:eastAsia="de-DE"/>
              </w:rPr>
              <w:t>wenn der Vertrag über die Nutzung der Kapazitäten Dritter nicht in einer der unter obigem Punkt c) angegebenen Formen eingereicht wurde;</w:t>
            </w:r>
          </w:p>
          <w:p w14:paraId="6BAE8A80" w14:textId="5F8643C6" w:rsidR="00630524" w:rsidRPr="00131725" w:rsidRDefault="00630524" w:rsidP="00630524">
            <w:pPr>
              <w:widowControl w:val="0"/>
              <w:numPr>
                <w:ilvl w:val="3"/>
                <w:numId w:val="10"/>
              </w:numPr>
              <w:tabs>
                <w:tab w:val="clear" w:pos="2880"/>
                <w:tab w:val="num" w:pos="180"/>
              </w:tabs>
              <w:ind w:left="180" w:right="76" w:hanging="180"/>
              <w:jc w:val="both"/>
              <w:rPr>
                <w:rFonts w:cs="Arial"/>
                <w:lang w:val="de-DE"/>
              </w:rPr>
            </w:pPr>
            <w:r w:rsidRPr="00C515A8">
              <w:rPr>
                <w:rFonts w:cs="Arial"/>
                <w:b/>
                <w:lang w:val="de-DE"/>
              </w:rPr>
              <w:t>wenn die Unterschrift auf den Anlagen A1-ter fehlen.</w:t>
            </w:r>
          </w:p>
        </w:tc>
        <w:tc>
          <w:tcPr>
            <w:tcW w:w="994" w:type="dxa"/>
          </w:tcPr>
          <w:p w14:paraId="22045161" w14:textId="77777777" w:rsidR="00630524" w:rsidRPr="00131725" w:rsidRDefault="00630524" w:rsidP="00630524">
            <w:pPr>
              <w:widowControl w:val="0"/>
              <w:rPr>
                <w:rFonts w:cs="Arial"/>
                <w:lang w:val="de-DE"/>
              </w:rPr>
            </w:pPr>
          </w:p>
        </w:tc>
        <w:tc>
          <w:tcPr>
            <w:tcW w:w="4254" w:type="dxa"/>
          </w:tcPr>
          <w:p w14:paraId="69304139" w14:textId="77777777" w:rsidR="00630524" w:rsidRPr="00C515A8" w:rsidRDefault="00630524" w:rsidP="00630524">
            <w:pPr>
              <w:widowControl w:val="0"/>
              <w:ind w:right="105"/>
              <w:jc w:val="both"/>
              <w:rPr>
                <w:rFonts w:cs="Arial"/>
                <w:b/>
                <w:lang w:val="it-IT"/>
              </w:rPr>
            </w:pPr>
            <w:r w:rsidRPr="00C515A8">
              <w:rPr>
                <w:rFonts w:cs="Arial"/>
                <w:b/>
                <w:lang w:val="it-IT"/>
              </w:rPr>
              <w:t>Si applica il subprocedimento di soccorso istruttorio di cui al punto 4.2.1 del disciplinare di gara qualora:</w:t>
            </w:r>
          </w:p>
          <w:p w14:paraId="7B431DCA" w14:textId="77777777" w:rsidR="00630524" w:rsidRPr="00C515A8" w:rsidRDefault="00630524" w:rsidP="00630524">
            <w:pPr>
              <w:widowControl w:val="0"/>
              <w:ind w:right="105"/>
              <w:jc w:val="both"/>
              <w:rPr>
                <w:rFonts w:cs="Arial"/>
                <w:b/>
                <w:lang w:val="it-IT"/>
              </w:rPr>
            </w:pPr>
          </w:p>
          <w:p w14:paraId="58DAD8C6" w14:textId="77777777" w:rsidR="00630524" w:rsidRPr="00C515A8" w:rsidRDefault="00630524" w:rsidP="00630524">
            <w:pPr>
              <w:widowControl w:val="0"/>
              <w:numPr>
                <w:ilvl w:val="3"/>
                <w:numId w:val="3"/>
              </w:numPr>
              <w:tabs>
                <w:tab w:val="clear" w:pos="3306"/>
              </w:tabs>
              <w:ind w:left="150" w:right="105" w:hanging="150"/>
              <w:jc w:val="both"/>
              <w:rPr>
                <w:rFonts w:cs="Arial"/>
                <w:b/>
                <w:lang w:val="it-IT"/>
              </w:rPr>
            </w:pPr>
            <w:r w:rsidRPr="00C515A8">
              <w:rPr>
                <w:rFonts w:cs="Arial"/>
                <w:b/>
                <w:lang w:val="it-IT"/>
              </w:rPr>
              <w:t xml:space="preserve">non sia stata resa la dichiarazione del concorrente ai sensi dell’art. 104 </w:t>
            </w:r>
            <w:r>
              <w:rPr>
                <w:rFonts w:cs="Arial"/>
                <w:b/>
                <w:lang w:val="it-IT"/>
              </w:rPr>
              <w:t>d.lgs</w:t>
            </w:r>
            <w:r w:rsidRPr="00C515A8">
              <w:rPr>
                <w:rFonts w:cs="Arial"/>
                <w:b/>
                <w:lang w:val="it-IT"/>
              </w:rPr>
              <w:t xml:space="preserve"> 36/2023 e la volontà del soggetto si possa evincere altrimenti dagli atti allegati;</w:t>
            </w:r>
          </w:p>
          <w:p w14:paraId="5EBB10A6" w14:textId="77777777" w:rsidR="00630524" w:rsidRPr="00C515A8" w:rsidRDefault="00630524" w:rsidP="00630524">
            <w:pPr>
              <w:widowControl w:val="0"/>
              <w:numPr>
                <w:ilvl w:val="3"/>
                <w:numId w:val="3"/>
              </w:numPr>
              <w:tabs>
                <w:tab w:val="clear" w:pos="3306"/>
              </w:tabs>
              <w:ind w:left="150" w:right="105" w:hanging="150"/>
              <w:jc w:val="both"/>
              <w:rPr>
                <w:rFonts w:cs="Arial"/>
                <w:b/>
                <w:lang w:val="it-IT"/>
              </w:rPr>
            </w:pPr>
            <w:r w:rsidRPr="00C515A8">
              <w:rPr>
                <w:rFonts w:cs="Arial"/>
                <w:b/>
                <w:lang w:val="it-IT"/>
              </w:rPr>
              <w:t xml:space="preserve">non siano state rese le altre dichiarazioni di cui all’art. 104 </w:t>
            </w:r>
            <w:r>
              <w:rPr>
                <w:rFonts w:cs="Arial"/>
                <w:b/>
                <w:lang w:val="it-IT"/>
              </w:rPr>
              <w:t>d.lgs</w:t>
            </w:r>
            <w:r w:rsidRPr="00C515A8">
              <w:rPr>
                <w:rFonts w:cs="Arial"/>
                <w:b/>
                <w:lang w:val="it-IT"/>
              </w:rPr>
              <w:t xml:space="preserve"> 36/2023 (cfr. All. A1-ter - ausiliaria);</w:t>
            </w:r>
          </w:p>
          <w:p w14:paraId="497A9FA6" w14:textId="77777777" w:rsidR="00630524" w:rsidRPr="00D47A45" w:rsidRDefault="00630524" w:rsidP="00630524">
            <w:pPr>
              <w:widowControl w:val="0"/>
              <w:numPr>
                <w:ilvl w:val="3"/>
                <w:numId w:val="3"/>
              </w:numPr>
              <w:tabs>
                <w:tab w:val="clear" w:pos="3306"/>
              </w:tabs>
              <w:ind w:left="150" w:right="105" w:hanging="150"/>
              <w:jc w:val="both"/>
              <w:rPr>
                <w:rFonts w:cs="Arial"/>
                <w:b/>
                <w:u w:val="single"/>
                <w:lang w:val="it-IT"/>
              </w:rPr>
            </w:pPr>
            <w:r w:rsidRPr="00C515A8">
              <w:rPr>
                <w:rFonts w:cs="Arial"/>
                <w:b/>
                <w:lang w:val="it-IT"/>
              </w:rPr>
              <w:t xml:space="preserve">non sia stato presentato il contratto di avvalimento, </w:t>
            </w:r>
            <w:r w:rsidRPr="00D47A45">
              <w:rPr>
                <w:rFonts w:cs="Arial"/>
                <w:b/>
                <w:u w:val="single"/>
                <w:lang w:val="it-IT"/>
              </w:rPr>
              <w:t>purché sia stato concluso prima del termine di presentazione delle offerte;</w:t>
            </w:r>
          </w:p>
          <w:p w14:paraId="004B7A00" w14:textId="77777777" w:rsidR="00630524" w:rsidRPr="00C515A8" w:rsidRDefault="00630524" w:rsidP="00630524">
            <w:pPr>
              <w:widowControl w:val="0"/>
              <w:numPr>
                <w:ilvl w:val="3"/>
                <w:numId w:val="3"/>
              </w:numPr>
              <w:tabs>
                <w:tab w:val="clear" w:pos="3306"/>
              </w:tabs>
              <w:ind w:left="150" w:right="105" w:hanging="150"/>
              <w:jc w:val="both"/>
              <w:rPr>
                <w:rFonts w:cs="Arial"/>
                <w:lang w:val="it-IT"/>
              </w:rPr>
            </w:pPr>
            <w:r w:rsidRPr="00C515A8">
              <w:rPr>
                <w:rFonts w:cs="Arial"/>
                <w:b/>
                <w:lang w:val="it-IT"/>
              </w:rPr>
              <w:t>il contratto di avvalimento non sia stato prodotto in una delle forme indicate alla sopra indicata lettera c);</w:t>
            </w:r>
          </w:p>
          <w:p w14:paraId="4ABF6C7B" w14:textId="6A940B8B" w:rsidR="00630524" w:rsidRPr="00131725" w:rsidRDefault="00630524" w:rsidP="00630524">
            <w:pPr>
              <w:widowControl w:val="0"/>
              <w:numPr>
                <w:ilvl w:val="3"/>
                <w:numId w:val="3"/>
              </w:numPr>
              <w:tabs>
                <w:tab w:val="clear" w:pos="3306"/>
              </w:tabs>
              <w:ind w:left="150" w:right="105" w:hanging="150"/>
              <w:jc w:val="both"/>
              <w:rPr>
                <w:rFonts w:cs="Arial"/>
                <w:lang w:val="it-IT"/>
              </w:rPr>
            </w:pPr>
            <w:r w:rsidRPr="00C515A8">
              <w:rPr>
                <w:rFonts w:cs="Arial"/>
                <w:b/>
                <w:lang w:val="it-IT"/>
              </w:rPr>
              <w:t>manchi la sottoscrizione sugli allegati A1-ter.</w:t>
            </w:r>
          </w:p>
        </w:tc>
      </w:tr>
      <w:tr w:rsidR="00630524" w:rsidRPr="00AF543C" w14:paraId="397B1C55" w14:textId="77777777" w:rsidTr="00140FC6">
        <w:tc>
          <w:tcPr>
            <w:tcW w:w="4397" w:type="dxa"/>
            <w:gridSpan w:val="3"/>
          </w:tcPr>
          <w:p w14:paraId="2F9ACCD9" w14:textId="77777777" w:rsidR="00630524" w:rsidRPr="00211C25" w:rsidRDefault="00630524" w:rsidP="00630524">
            <w:pPr>
              <w:widowControl w:val="0"/>
              <w:ind w:right="76"/>
              <w:jc w:val="both"/>
              <w:rPr>
                <w:rFonts w:cs="Arial"/>
                <w:lang w:val="it-IT"/>
              </w:rPr>
            </w:pPr>
          </w:p>
        </w:tc>
        <w:tc>
          <w:tcPr>
            <w:tcW w:w="994" w:type="dxa"/>
          </w:tcPr>
          <w:p w14:paraId="60B161B8" w14:textId="77777777" w:rsidR="00630524" w:rsidRPr="00211C25" w:rsidRDefault="00630524" w:rsidP="00630524">
            <w:pPr>
              <w:widowControl w:val="0"/>
              <w:rPr>
                <w:rFonts w:cs="Arial"/>
                <w:lang w:val="it-IT"/>
              </w:rPr>
            </w:pPr>
          </w:p>
        </w:tc>
        <w:tc>
          <w:tcPr>
            <w:tcW w:w="4254" w:type="dxa"/>
          </w:tcPr>
          <w:p w14:paraId="0FFEB53A" w14:textId="77777777" w:rsidR="00630524" w:rsidRPr="00211C25" w:rsidRDefault="00630524" w:rsidP="00630524">
            <w:pPr>
              <w:widowControl w:val="0"/>
              <w:ind w:right="105"/>
              <w:jc w:val="both"/>
              <w:rPr>
                <w:rFonts w:cs="Arial"/>
                <w:lang w:val="it-IT"/>
              </w:rPr>
            </w:pPr>
          </w:p>
        </w:tc>
      </w:tr>
      <w:tr w:rsidR="00630524" w:rsidRPr="00E40166" w14:paraId="0231CF9D" w14:textId="77777777" w:rsidTr="00140FC6">
        <w:tc>
          <w:tcPr>
            <w:tcW w:w="4397" w:type="dxa"/>
            <w:gridSpan w:val="3"/>
          </w:tcPr>
          <w:p w14:paraId="42FAAD70" w14:textId="1227762D" w:rsidR="00630524" w:rsidRPr="00AC5CF8" w:rsidRDefault="00630524" w:rsidP="00630524">
            <w:pPr>
              <w:widowControl w:val="0"/>
              <w:numPr>
                <w:ilvl w:val="3"/>
                <w:numId w:val="10"/>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25DC833F" w14:textId="77777777" w:rsidR="00630524" w:rsidRPr="00211C25" w:rsidRDefault="00630524" w:rsidP="00630524">
            <w:pPr>
              <w:widowControl w:val="0"/>
              <w:rPr>
                <w:rFonts w:cs="Arial"/>
                <w:b/>
                <w:lang w:val="de-DE"/>
              </w:rPr>
            </w:pPr>
          </w:p>
        </w:tc>
        <w:tc>
          <w:tcPr>
            <w:tcW w:w="4254" w:type="dxa"/>
          </w:tcPr>
          <w:p w14:paraId="17A3CE66" w14:textId="07F93F7F" w:rsidR="00630524" w:rsidRPr="00211C25" w:rsidRDefault="00630524" w:rsidP="00630524">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dell’operatore economico dimostrare con data certa ai sensi di legge che la il contratto di avvalimento è stata/o costituita/o in data non successiva al termine di scadenza della presentazione delle offerte.</w:t>
            </w:r>
          </w:p>
        </w:tc>
      </w:tr>
      <w:tr w:rsidR="00630524" w:rsidRPr="00E40166" w14:paraId="4CA790A2" w14:textId="77777777" w:rsidTr="00140FC6">
        <w:tc>
          <w:tcPr>
            <w:tcW w:w="4397" w:type="dxa"/>
            <w:gridSpan w:val="3"/>
          </w:tcPr>
          <w:p w14:paraId="4BF6621F" w14:textId="77777777" w:rsidR="00630524" w:rsidRPr="00211C25" w:rsidRDefault="00630524" w:rsidP="00630524">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461F1FEC" w14:textId="77777777" w:rsidR="00630524" w:rsidRPr="00211C25" w:rsidRDefault="00630524" w:rsidP="00630524">
            <w:pPr>
              <w:widowControl w:val="0"/>
              <w:rPr>
                <w:rFonts w:cs="Arial"/>
                <w:lang w:val="it-IT"/>
              </w:rPr>
            </w:pPr>
          </w:p>
        </w:tc>
        <w:tc>
          <w:tcPr>
            <w:tcW w:w="4254" w:type="dxa"/>
          </w:tcPr>
          <w:p w14:paraId="3318775A" w14:textId="77777777" w:rsidR="00630524" w:rsidRPr="00211C25" w:rsidRDefault="00630524" w:rsidP="00630524">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630524" w:rsidRPr="00AF543C" w14:paraId="1EC6261F" w14:textId="77777777" w:rsidTr="00140FC6">
        <w:tc>
          <w:tcPr>
            <w:tcW w:w="4397" w:type="dxa"/>
            <w:gridSpan w:val="3"/>
          </w:tcPr>
          <w:p w14:paraId="536487FE" w14:textId="48E2C1BD" w:rsidR="00630524" w:rsidRPr="00211C25" w:rsidRDefault="00630524" w:rsidP="00630524">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Pr>
                <w:rFonts w:cs="Arial"/>
                <w:b/>
                <w:lang w:val="de-DE"/>
              </w:rPr>
              <w:t>regeln</w:t>
            </w:r>
            <w:r w:rsidRPr="00AC5CF8">
              <w:rPr>
                <w:rFonts w:cs="Arial"/>
                <w:b/>
                <w:lang w:val="de-DE"/>
              </w:rPr>
              <w:t xml:space="preserve"> angebracht wurden (z.B. durch Zeitstempel).</w:t>
            </w:r>
          </w:p>
        </w:tc>
        <w:tc>
          <w:tcPr>
            <w:tcW w:w="994" w:type="dxa"/>
          </w:tcPr>
          <w:p w14:paraId="52C1FFC0" w14:textId="77777777" w:rsidR="00630524" w:rsidRPr="00211C25" w:rsidRDefault="00630524" w:rsidP="00630524">
            <w:pPr>
              <w:widowControl w:val="0"/>
              <w:rPr>
                <w:rFonts w:cs="Arial"/>
                <w:b/>
                <w:lang w:val="de-DE"/>
              </w:rPr>
            </w:pPr>
          </w:p>
        </w:tc>
        <w:tc>
          <w:tcPr>
            <w:tcW w:w="4254" w:type="dxa"/>
          </w:tcPr>
          <w:p w14:paraId="777D58D7" w14:textId="77777777" w:rsidR="00630524" w:rsidRPr="00211C25" w:rsidRDefault="00630524" w:rsidP="00630524">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89"/>
      <w:tr w:rsidR="00630524" w:rsidRPr="00AF543C" w14:paraId="14CB6E37" w14:textId="77777777" w:rsidTr="00140FC6">
        <w:tc>
          <w:tcPr>
            <w:tcW w:w="4397" w:type="dxa"/>
            <w:gridSpan w:val="3"/>
          </w:tcPr>
          <w:p w14:paraId="32B12A09" w14:textId="77777777" w:rsidR="00630524" w:rsidRPr="00211C25" w:rsidRDefault="00630524" w:rsidP="00630524">
            <w:pPr>
              <w:widowControl w:val="0"/>
              <w:ind w:left="360" w:right="17"/>
              <w:jc w:val="both"/>
              <w:rPr>
                <w:rFonts w:cs="Arial"/>
                <w:bCs/>
                <w:lang w:val="it-IT"/>
              </w:rPr>
            </w:pPr>
          </w:p>
        </w:tc>
        <w:tc>
          <w:tcPr>
            <w:tcW w:w="994" w:type="dxa"/>
          </w:tcPr>
          <w:p w14:paraId="51A66CA4" w14:textId="77777777" w:rsidR="00630524" w:rsidRPr="00211C25" w:rsidRDefault="00630524" w:rsidP="00630524">
            <w:pPr>
              <w:pStyle w:val="Rientrocorpodeltesto"/>
              <w:widowControl w:val="0"/>
              <w:tabs>
                <w:tab w:val="left" w:pos="8496"/>
              </w:tabs>
              <w:spacing w:after="0"/>
              <w:ind w:left="0" w:right="17"/>
              <w:jc w:val="both"/>
              <w:rPr>
                <w:rFonts w:cs="Arial"/>
                <w:bCs/>
                <w:lang w:val="it-IT"/>
              </w:rPr>
            </w:pPr>
          </w:p>
        </w:tc>
        <w:tc>
          <w:tcPr>
            <w:tcW w:w="4254" w:type="dxa"/>
          </w:tcPr>
          <w:p w14:paraId="78A2B374" w14:textId="77777777" w:rsidR="00630524" w:rsidRPr="00211C25" w:rsidRDefault="00630524" w:rsidP="00630524">
            <w:pPr>
              <w:widowControl w:val="0"/>
              <w:ind w:left="360" w:right="17"/>
              <w:jc w:val="both"/>
              <w:rPr>
                <w:rFonts w:cs="Arial"/>
                <w:bCs/>
                <w:lang w:val="it-IT"/>
              </w:rPr>
            </w:pPr>
          </w:p>
        </w:tc>
      </w:tr>
      <w:tr w:rsidR="00630524" w:rsidRPr="00AF543C" w14:paraId="379E6687" w14:textId="77777777" w:rsidTr="00140FC6">
        <w:tc>
          <w:tcPr>
            <w:tcW w:w="4397" w:type="dxa"/>
            <w:gridSpan w:val="3"/>
          </w:tcPr>
          <w:p w14:paraId="5B4FFE3C" w14:textId="090D082B" w:rsidR="00630524" w:rsidRPr="00211C25" w:rsidRDefault="00630524" w:rsidP="00630524">
            <w:pPr>
              <w:pStyle w:val="Rientrocorpodeltesto"/>
              <w:widowControl w:val="0"/>
              <w:tabs>
                <w:tab w:val="left" w:pos="8496"/>
              </w:tabs>
              <w:spacing w:after="0"/>
              <w:ind w:left="0"/>
              <w:jc w:val="both"/>
              <w:rPr>
                <w:rFonts w:cs="Arial"/>
                <w:b/>
                <w:lang w:val="de-DE"/>
              </w:rPr>
            </w:pPr>
            <w:bookmarkStart w:id="90"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tcPr>
          <w:p w14:paraId="26D91DDD" w14:textId="77777777" w:rsidR="00630524" w:rsidRPr="00211C25" w:rsidRDefault="00630524" w:rsidP="00630524">
            <w:pPr>
              <w:pStyle w:val="Rientrocorpodeltesto"/>
              <w:widowControl w:val="0"/>
              <w:tabs>
                <w:tab w:val="left" w:pos="8496"/>
              </w:tabs>
              <w:spacing w:after="0"/>
              <w:ind w:left="0" w:right="17"/>
              <w:jc w:val="both"/>
              <w:rPr>
                <w:rFonts w:cs="Arial"/>
                <w:bCs/>
                <w:lang w:val="de-DE"/>
              </w:rPr>
            </w:pPr>
          </w:p>
        </w:tc>
        <w:tc>
          <w:tcPr>
            <w:tcW w:w="4254" w:type="dxa"/>
          </w:tcPr>
          <w:p w14:paraId="725B677F" w14:textId="040C21E4" w:rsidR="00630524" w:rsidRPr="00211C25" w:rsidRDefault="00630524" w:rsidP="00630524">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630524" w:rsidRPr="00AF543C" w14:paraId="1A089DA1" w14:textId="77777777" w:rsidTr="00140FC6">
        <w:tc>
          <w:tcPr>
            <w:tcW w:w="4397" w:type="dxa"/>
            <w:gridSpan w:val="3"/>
          </w:tcPr>
          <w:p w14:paraId="52D01864" w14:textId="77777777" w:rsidR="00630524" w:rsidRPr="00211C25" w:rsidRDefault="00630524" w:rsidP="00630524">
            <w:pPr>
              <w:pStyle w:val="Rientrocorpodeltesto"/>
              <w:widowControl w:val="0"/>
              <w:tabs>
                <w:tab w:val="left" w:pos="426"/>
                <w:tab w:val="left" w:pos="8496"/>
              </w:tabs>
              <w:spacing w:after="0"/>
              <w:ind w:left="284" w:right="76"/>
              <w:jc w:val="both"/>
              <w:rPr>
                <w:rFonts w:cs="Arial"/>
                <w:lang w:val="it-IT"/>
              </w:rPr>
            </w:pPr>
          </w:p>
        </w:tc>
        <w:tc>
          <w:tcPr>
            <w:tcW w:w="994" w:type="dxa"/>
          </w:tcPr>
          <w:p w14:paraId="14449BE2" w14:textId="77777777" w:rsidR="00630524" w:rsidRPr="00211C25" w:rsidRDefault="00630524" w:rsidP="00630524">
            <w:pPr>
              <w:widowControl w:val="0"/>
              <w:rPr>
                <w:rFonts w:cs="Arial"/>
                <w:lang w:val="it-IT"/>
              </w:rPr>
            </w:pPr>
          </w:p>
        </w:tc>
        <w:tc>
          <w:tcPr>
            <w:tcW w:w="4254" w:type="dxa"/>
          </w:tcPr>
          <w:p w14:paraId="271CE1A1" w14:textId="77777777" w:rsidR="00630524" w:rsidRPr="00211C25" w:rsidRDefault="00630524" w:rsidP="00630524">
            <w:pPr>
              <w:widowControl w:val="0"/>
              <w:tabs>
                <w:tab w:val="center" w:pos="4536"/>
                <w:tab w:val="right" w:pos="9072"/>
              </w:tabs>
              <w:autoSpaceDE w:val="0"/>
              <w:autoSpaceDN w:val="0"/>
              <w:adjustRightInd w:val="0"/>
              <w:ind w:left="284" w:right="105"/>
              <w:jc w:val="both"/>
              <w:rPr>
                <w:rFonts w:cs="Arial"/>
                <w:lang w:val="it-IT"/>
              </w:rPr>
            </w:pPr>
          </w:p>
        </w:tc>
      </w:tr>
      <w:tr w:rsidR="00630524" w:rsidRPr="00AF543C" w14:paraId="763436B5" w14:textId="77777777" w:rsidTr="00140FC6">
        <w:tc>
          <w:tcPr>
            <w:tcW w:w="4397" w:type="dxa"/>
            <w:gridSpan w:val="3"/>
          </w:tcPr>
          <w:p w14:paraId="5793EF8C" w14:textId="707D3A32" w:rsidR="00630524" w:rsidRPr="00211C25" w:rsidRDefault="00630524" w:rsidP="00630524">
            <w:pPr>
              <w:widowControl w:val="0"/>
              <w:jc w:val="both"/>
              <w:rPr>
                <w:rFonts w:cs="Arial"/>
                <w:lang w:val="de-DE"/>
              </w:rPr>
            </w:pPr>
            <w:r w:rsidRPr="00AC5CF8">
              <w:rPr>
                <w:rFonts w:cs="Arial"/>
                <w:b/>
                <w:lang w:val="de-DE"/>
              </w:rPr>
              <w:lastRenderedPageBreak/>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tcPr>
          <w:p w14:paraId="6159A154" w14:textId="77777777" w:rsidR="00630524" w:rsidRPr="00211C25" w:rsidRDefault="00630524" w:rsidP="00630524">
            <w:pPr>
              <w:widowControl w:val="0"/>
              <w:rPr>
                <w:rFonts w:cs="Arial"/>
                <w:b/>
                <w:lang w:val="de-DE"/>
              </w:rPr>
            </w:pPr>
          </w:p>
        </w:tc>
        <w:tc>
          <w:tcPr>
            <w:tcW w:w="4254" w:type="dxa"/>
          </w:tcPr>
          <w:p w14:paraId="468EFAB1" w14:textId="70388F77" w:rsidR="00630524" w:rsidRPr="00211C25" w:rsidRDefault="00630524" w:rsidP="00630524">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630524" w:rsidRPr="00AF543C" w14:paraId="5A37757D" w14:textId="77777777" w:rsidTr="00140FC6">
        <w:tc>
          <w:tcPr>
            <w:tcW w:w="4397" w:type="dxa"/>
            <w:gridSpan w:val="3"/>
          </w:tcPr>
          <w:p w14:paraId="4C23B8DC" w14:textId="77777777" w:rsidR="00630524" w:rsidRPr="00211C25" w:rsidRDefault="00630524" w:rsidP="00630524">
            <w:pPr>
              <w:pStyle w:val="Rientrocorpodeltesto"/>
              <w:widowControl w:val="0"/>
              <w:tabs>
                <w:tab w:val="left" w:pos="426"/>
                <w:tab w:val="left" w:pos="8496"/>
              </w:tabs>
              <w:spacing w:after="0"/>
              <w:ind w:left="0" w:right="76"/>
              <w:jc w:val="both"/>
              <w:rPr>
                <w:rFonts w:cs="Arial"/>
                <w:b/>
                <w:highlight w:val="cyan"/>
                <w:lang w:val="it-IT"/>
              </w:rPr>
            </w:pPr>
          </w:p>
        </w:tc>
        <w:tc>
          <w:tcPr>
            <w:tcW w:w="994" w:type="dxa"/>
          </w:tcPr>
          <w:p w14:paraId="1177BA8C" w14:textId="77777777" w:rsidR="00630524" w:rsidRPr="00211C25" w:rsidRDefault="00630524" w:rsidP="00630524">
            <w:pPr>
              <w:widowControl w:val="0"/>
              <w:rPr>
                <w:rFonts w:cs="Arial"/>
                <w:b/>
                <w:highlight w:val="cyan"/>
                <w:lang w:val="it-IT"/>
              </w:rPr>
            </w:pPr>
          </w:p>
        </w:tc>
        <w:tc>
          <w:tcPr>
            <w:tcW w:w="4254" w:type="dxa"/>
          </w:tcPr>
          <w:p w14:paraId="393C528B" w14:textId="77777777" w:rsidR="00630524" w:rsidRPr="00211C25" w:rsidRDefault="00630524" w:rsidP="00630524">
            <w:pPr>
              <w:widowControl w:val="0"/>
              <w:tabs>
                <w:tab w:val="center" w:pos="4536"/>
                <w:tab w:val="right" w:pos="9072"/>
              </w:tabs>
              <w:autoSpaceDE w:val="0"/>
              <w:autoSpaceDN w:val="0"/>
              <w:adjustRightInd w:val="0"/>
              <w:ind w:right="105"/>
              <w:jc w:val="both"/>
              <w:rPr>
                <w:rFonts w:cs="Arial"/>
                <w:b/>
                <w:highlight w:val="cyan"/>
                <w:lang w:val="it-IT"/>
              </w:rPr>
            </w:pPr>
          </w:p>
        </w:tc>
      </w:tr>
      <w:tr w:rsidR="00630524" w:rsidRPr="00AF543C" w14:paraId="005B962E" w14:textId="77777777" w:rsidTr="00140FC6">
        <w:tc>
          <w:tcPr>
            <w:tcW w:w="4397" w:type="dxa"/>
            <w:gridSpan w:val="3"/>
          </w:tcPr>
          <w:p w14:paraId="1CA311D5" w14:textId="1556DD56" w:rsidR="00630524" w:rsidRPr="00211C25" w:rsidRDefault="00630524" w:rsidP="00630524">
            <w:pPr>
              <w:pStyle w:val="Rientrocorpodeltesto"/>
              <w:widowControl w:val="0"/>
              <w:tabs>
                <w:tab w:val="left" w:pos="8496"/>
              </w:tabs>
              <w:spacing w:after="0"/>
              <w:ind w:left="142" w:hanging="142"/>
              <w:jc w:val="both"/>
              <w:rPr>
                <w:rFonts w:cs="Arial"/>
                <w:b/>
                <w:lang w:val="de-DE"/>
              </w:rPr>
            </w:pPr>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tcPr>
          <w:p w14:paraId="36EFCE8E" w14:textId="77777777" w:rsidR="00630524" w:rsidRPr="00211C25" w:rsidRDefault="00630524" w:rsidP="00630524">
            <w:pPr>
              <w:widowControl w:val="0"/>
              <w:rPr>
                <w:rFonts w:cs="Arial"/>
                <w:b/>
                <w:lang w:val="de-DE"/>
              </w:rPr>
            </w:pPr>
          </w:p>
        </w:tc>
        <w:tc>
          <w:tcPr>
            <w:tcW w:w="4254" w:type="dxa"/>
          </w:tcPr>
          <w:p w14:paraId="28D3DD94" w14:textId="77777777" w:rsidR="00630524" w:rsidRPr="00211C25" w:rsidRDefault="00630524" w:rsidP="00630524">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630524" w:rsidRPr="00211C25" w:rsidRDefault="00630524" w:rsidP="00630524">
            <w:pPr>
              <w:widowControl w:val="0"/>
              <w:tabs>
                <w:tab w:val="center" w:pos="4536"/>
                <w:tab w:val="right" w:pos="9072"/>
              </w:tabs>
              <w:autoSpaceDE w:val="0"/>
              <w:autoSpaceDN w:val="0"/>
              <w:adjustRightInd w:val="0"/>
              <w:jc w:val="both"/>
              <w:rPr>
                <w:rFonts w:cs="Arial"/>
                <w:b/>
                <w:lang w:val="it-IT"/>
              </w:rPr>
            </w:pPr>
          </w:p>
        </w:tc>
      </w:tr>
      <w:bookmarkEnd w:id="90"/>
      <w:tr w:rsidR="00630524" w:rsidRPr="00AF543C" w14:paraId="6C60B3C5" w14:textId="77777777" w:rsidTr="00140FC6">
        <w:tc>
          <w:tcPr>
            <w:tcW w:w="4397" w:type="dxa"/>
            <w:gridSpan w:val="3"/>
          </w:tcPr>
          <w:p w14:paraId="549D22C6" w14:textId="77777777" w:rsidR="00630524" w:rsidRPr="00211C25" w:rsidRDefault="00630524" w:rsidP="00630524">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2B4BEB63" w14:textId="77777777" w:rsidR="00630524" w:rsidRPr="00211C25" w:rsidRDefault="00630524" w:rsidP="00630524">
            <w:pPr>
              <w:widowControl w:val="0"/>
              <w:rPr>
                <w:rFonts w:cs="Arial"/>
                <w:lang w:val="it-IT"/>
              </w:rPr>
            </w:pPr>
          </w:p>
        </w:tc>
        <w:tc>
          <w:tcPr>
            <w:tcW w:w="4254" w:type="dxa"/>
          </w:tcPr>
          <w:p w14:paraId="1A91F495" w14:textId="77777777" w:rsidR="00630524" w:rsidRPr="00211C25" w:rsidRDefault="00630524" w:rsidP="00630524">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630524" w:rsidRPr="00AF543C" w14:paraId="66AF6296" w14:textId="77777777" w:rsidTr="00140FC6">
        <w:tc>
          <w:tcPr>
            <w:tcW w:w="4397" w:type="dxa"/>
            <w:gridSpan w:val="3"/>
          </w:tcPr>
          <w:p w14:paraId="4C3051AA" w14:textId="77777777" w:rsidR="00630524" w:rsidRPr="00C00729" w:rsidRDefault="00630524" w:rsidP="00630524">
            <w:pPr>
              <w:widowControl w:val="0"/>
              <w:jc w:val="both"/>
              <w:rPr>
                <w:rFonts w:cs="Arial"/>
                <w:lang w:val="de-DE" w:eastAsia="de-DE"/>
              </w:rPr>
            </w:pPr>
            <w:bookmarkStart w:id="91" w:name="_Hlk505941272"/>
            <w:r w:rsidRPr="00C00729">
              <w:rPr>
                <w:rFonts w:cs="Arial"/>
                <w:lang w:val="de-DE" w:eastAsia="de-DE"/>
              </w:rPr>
              <w:t>Das Nachforderungsverfahren nach Punkt 4.2.1 der Ausschreibungsbedingungen wird eingeleitet im Falle, dass:</w:t>
            </w:r>
          </w:p>
          <w:p w14:paraId="15C257E3" w14:textId="24C83646" w:rsidR="00630524" w:rsidRPr="00C00729" w:rsidRDefault="00630524" w:rsidP="00630524">
            <w:pPr>
              <w:widowControl w:val="0"/>
              <w:jc w:val="both"/>
              <w:rPr>
                <w:rFonts w:cs="Arial"/>
                <w:lang w:val="de-DE" w:eastAsia="de-DE"/>
              </w:rPr>
            </w:pPr>
            <w:r w:rsidRPr="00C00729">
              <w:rPr>
                <w:rFonts w:cs="Arial"/>
                <w:strike/>
                <w:lang w:val="de-DE" w:eastAsia="de-DE"/>
              </w:rPr>
              <w:t>.</w:t>
            </w:r>
          </w:p>
          <w:p w14:paraId="5BB24DD8" w14:textId="77777777" w:rsidR="00630524" w:rsidRPr="00C00729" w:rsidRDefault="00630524" w:rsidP="00630524">
            <w:pPr>
              <w:pStyle w:val="Paragrafoelenco"/>
              <w:widowControl w:val="0"/>
              <w:numPr>
                <w:ilvl w:val="3"/>
                <w:numId w:val="3"/>
              </w:numPr>
              <w:tabs>
                <w:tab w:val="clear" w:pos="3306"/>
              </w:tabs>
              <w:ind w:left="426"/>
              <w:jc w:val="both"/>
              <w:rPr>
                <w:rFonts w:cs="Arial"/>
                <w:bCs/>
                <w:lang w:val="de-DE"/>
              </w:rPr>
            </w:pPr>
            <w:r w:rsidRPr="00C00729">
              <w:rPr>
                <w:rFonts w:cs="Arial"/>
                <w:bCs/>
                <w:lang w:val="de-DE"/>
              </w:rPr>
              <w:t xml:space="preserve">die übertragenen Vertretungsbefugnisse sich ausdrücklich aus dem </w:t>
            </w:r>
            <w:r w:rsidRPr="00C00729">
              <w:rPr>
                <w:rFonts w:cs="Arial"/>
                <w:bCs/>
                <w:lang w:val="de-DE" w:eastAsia="it-IT"/>
              </w:rPr>
              <w:t>Handelskammerauszug</w:t>
            </w:r>
            <w:r w:rsidRPr="00C00729">
              <w:rPr>
                <w:rFonts w:cs="Arial"/>
                <w:bCs/>
                <w:lang w:val="de-DE"/>
              </w:rPr>
              <w:t xml:space="preserve"> ergeben, die Erklärung zu der </w:t>
            </w:r>
            <w:r w:rsidRPr="00C00729">
              <w:rPr>
                <w:rFonts w:cs="Arial"/>
                <w:lang w:val="de-DE" w:eastAsia="de-DE"/>
              </w:rPr>
              <w:t>Unterschriftsbefugnis</w:t>
            </w:r>
            <w:r w:rsidRPr="00C00729">
              <w:rPr>
                <w:rFonts w:cs="Arial"/>
                <w:bCs/>
                <w:lang w:val="de-DE" w:eastAsia="it-IT"/>
              </w:rPr>
              <w:t xml:space="preserve"> </w:t>
            </w:r>
            <w:r w:rsidRPr="00C00729">
              <w:rPr>
                <w:rFonts w:cs="Arial"/>
                <w:bCs/>
                <w:lang w:val="de-DE"/>
              </w:rPr>
              <w:t>jedoch nicht beigelegt wurde;</w:t>
            </w:r>
          </w:p>
          <w:p w14:paraId="62614204" w14:textId="77777777" w:rsidR="00630524" w:rsidRPr="00C00729" w:rsidRDefault="00630524" w:rsidP="00630524">
            <w:pPr>
              <w:pStyle w:val="Paragrafoelenco"/>
              <w:widowControl w:val="0"/>
              <w:numPr>
                <w:ilvl w:val="3"/>
                <w:numId w:val="3"/>
              </w:numPr>
              <w:tabs>
                <w:tab w:val="clear" w:pos="3306"/>
              </w:tabs>
              <w:ind w:left="426"/>
              <w:jc w:val="both"/>
              <w:rPr>
                <w:rFonts w:cs="Arial"/>
                <w:bCs/>
                <w:lang w:val="de-DE"/>
              </w:rPr>
            </w:pPr>
            <w:r w:rsidRPr="00C00729">
              <w:rPr>
                <w:rFonts w:cs="Arial"/>
                <w:bCs/>
                <w:lang w:val="de-DE"/>
              </w:rPr>
              <w:t xml:space="preserve">die übertragenen Vertretungsbefugnisse sich nicht ausdrücklich aus dem </w:t>
            </w:r>
            <w:r w:rsidRPr="00C00729">
              <w:rPr>
                <w:rFonts w:cs="Arial"/>
                <w:bCs/>
                <w:lang w:val="de-DE" w:eastAsia="it-IT"/>
              </w:rPr>
              <w:t>Handelskammerauszug</w:t>
            </w:r>
            <w:r w:rsidRPr="00C00729">
              <w:rPr>
                <w:rFonts w:cs="Arial"/>
                <w:bCs/>
                <w:lang w:val="de-DE"/>
              </w:rPr>
              <w:t xml:space="preserve"> ergeben und</w:t>
            </w:r>
            <w:r w:rsidRPr="00C00729">
              <w:rPr>
                <w:lang w:val="de-DE"/>
              </w:rPr>
              <w:t xml:space="preserve"> </w:t>
            </w:r>
            <w:r w:rsidRPr="00C00729">
              <w:rPr>
                <w:rFonts w:cs="Arial"/>
                <w:bCs/>
                <w:lang w:val="de-DE"/>
              </w:rPr>
              <w:t>keine Kopie der Vollmacht beigelegt wurde,</w:t>
            </w:r>
            <w:r w:rsidRPr="00C00729">
              <w:rPr>
                <w:rFonts w:cs="Arial"/>
                <w:strike/>
                <w:lang w:val="de-DE" w:eastAsia="de-DE"/>
              </w:rPr>
              <w:t xml:space="preserve"> </w:t>
            </w:r>
            <w:r w:rsidRPr="00C00729">
              <w:rPr>
                <w:rFonts w:cs="Arial"/>
                <w:lang w:val="de-DE" w:eastAsia="de-DE"/>
              </w:rPr>
              <w:t>sofern die Vollmacht bereits zu einem rechtssicheren Datum vor dem Angebotsabgabetermin bestand</w:t>
            </w:r>
            <w:r w:rsidRPr="00C00729">
              <w:rPr>
                <w:lang w:val="de-DE"/>
              </w:rPr>
              <w:t>.</w:t>
            </w:r>
          </w:p>
          <w:p w14:paraId="500CCEBB" w14:textId="2C080EE6" w:rsidR="00630524" w:rsidRPr="00C00729" w:rsidRDefault="00630524" w:rsidP="00630524">
            <w:pPr>
              <w:pStyle w:val="Paragrafoelenco"/>
              <w:widowControl w:val="0"/>
              <w:numPr>
                <w:ilvl w:val="3"/>
                <w:numId w:val="3"/>
              </w:numPr>
              <w:tabs>
                <w:tab w:val="clear" w:pos="3306"/>
              </w:tabs>
              <w:ind w:left="426"/>
              <w:jc w:val="both"/>
              <w:rPr>
                <w:rFonts w:cs="Arial"/>
                <w:bCs/>
                <w:lang w:val="de-DE"/>
              </w:rPr>
            </w:pPr>
          </w:p>
        </w:tc>
        <w:tc>
          <w:tcPr>
            <w:tcW w:w="994" w:type="dxa"/>
          </w:tcPr>
          <w:p w14:paraId="1663B39A" w14:textId="77777777" w:rsidR="00630524" w:rsidRPr="00C00729" w:rsidRDefault="00630524" w:rsidP="00630524">
            <w:pPr>
              <w:widowControl w:val="0"/>
              <w:rPr>
                <w:rFonts w:cs="Arial"/>
                <w:lang w:val="de-DE"/>
              </w:rPr>
            </w:pPr>
          </w:p>
        </w:tc>
        <w:tc>
          <w:tcPr>
            <w:tcW w:w="4254" w:type="dxa"/>
          </w:tcPr>
          <w:p w14:paraId="39D2D485" w14:textId="77777777" w:rsidR="00630524" w:rsidRPr="00C00729" w:rsidRDefault="00630524" w:rsidP="00630524">
            <w:pPr>
              <w:rPr>
                <w:rFonts w:cs="Arial"/>
                <w:lang w:val="it-IT"/>
              </w:rPr>
            </w:pPr>
            <w:r w:rsidRPr="00C00729">
              <w:rPr>
                <w:rFonts w:cs="Arial"/>
                <w:bCs/>
                <w:lang w:val="it-IT"/>
              </w:rPr>
              <w:t>Si applica il subprocedimento di soccorso istruttorio di cui al punto 4.2.1 del disciplinare di gara qualora</w:t>
            </w:r>
            <w:r w:rsidRPr="00C00729">
              <w:rPr>
                <w:rFonts w:cs="Arial"/>
                <w:lang w:val="it-IT"/>
              </w:rPr>
              <w:t>.</w:t>
            </w:r>
          </w:p>
          <w:p w14:paraId="682FC75C" w14:textId="77777777" w:rsidR="00630524" w:rsidRPr="00C00729" w:rsidRDefault="00630524" w:rsidP="00630524">
            <w:pPr>
              <w:rPr>
                <w:rFonts w:cs="Arial"/>
                <w:lang w:val="it-IT"/>
              </w:rPr>
            </w:pPr>
          </w:p>
          <w:p w14:paraId="0BFFF47C" w14:textId="77777777" w:rsidR="00630524" w:rsidRPr="00C00729" w:rsidRDefault="00630524" w:rsidP="00630524">
            <w:pPr>
              <w:ind w:left="144" w:firstLine="2"/>
              <w:jc w:val="both"/>
              <w:rPr>
                <w:rFonts w:cs="Arial"/>
                <w:lang w:val="it-IT"/>
              </w:rPr>
            </w:pPr>
            <w:r w:rsidRPr="00C00729">
              <w:rPr>
                <w:rFonts w:cs="Arial"/>
                <w:lang w:val="it-IT"/>
              </w:rPr>
              <w:t xml:space="preserve">- </w:t>
            </w:r>
            <w:r w:rsidRPr="00C00729">
              <w:rPr>
                <w:rFonts w:cs="Arial"/>
                <w:bCs/>
                <w:lang w:val="it-IT"/>
              </w:rPr>
              <w:t>i</w:t>
            </w:r>
            <w:r w:rsidRPr="00C00729">
              <w:rPr>
                <w:rFonts w:cs="Arial"/>
                <w:lang w:val="it-IT"/>
              </w:rPr>
              <w:t xml:space="preserve"> poteri rappresentativi conferiti risultino espressamente dalla visura camerale ma non sia stata resa la dichiarazione inerente ai poteri di firma.</w:t>
            </w:r>
          </w:p>
          <w:p w14:paraId="7552E746" w14:textId="77777777" w:rsidR="00630524" w:rsidRPr="00C00729" w:rsidRDefault="00630524" w:rsidP="00630524">
            <w:pPr>
              <w:widowControl w:val="0"/>
              <w:ind w:left="144" w:firstLine="2"/>
              <w:jc w:val="both"/>
              <w:rPr>
                <w:rFonts w:cs="Arial"/>
                <w:bCs/>
                <w:lang w:val="it-IT"/>
              </w:rPr>
            </w:pPr>
          </w:p>
          <w:p w14:paraId="06117482" w14:textId="632305A2" w:rsidR="00630524" w:rsidRPr="00211C25" w:rsidRDefault="00630524" w:rsidP="00630524">
            <w:pPr>
              <w:pStyle w:val="Rientrocorpodeltesto"/>
              <w:widowControl w:val="0"/>
              <w:tabs>
                <w:tab w:val="left" w:pos="8496"/>
              </w:tabs>
              <w:spacing w:after="0"/>
              <w:ind w:left="146"/>
              <w:jc w:val="both"/>
              <w:rPr>
                <w:rFonts w:cs="Arial"/>
                <w:bCs/>
                <w:lang w:val="it-IT"/>
              </w:rPr>
            </w:pPr>
            <w:r w:rsidRPr="00C00729">
              <w:rPr>
                <w:rFonts w:cs="Arial"/>
                <w:bCs/>
                <w:lang w:val="it-IT"/>
              </w:rPr>
              <w:t>- i</w:t>
            </w:r>
            <w:r w:rsidRPr="00C00729">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Pr="00211C25">
              <w:rPr>
                <w:rFonts w:cs="Arial"/>
                <w:lang w:val="it-IT"/>
              </w:rPr>
              <w:t xml:space="preserve"> </w:t>
            </w:r>
          </w:p>
        </w:tc>
      </w:tr>
      <w:tr w:rsidR="00630524" w:rsidRPr="00AF543C" w14:paraId="0D7279D4" w14:textId="77777777" w:rsidTr="00140FC6">
        <w:tc>
          <w:tcPr>
            <w:tcW w:w="4397" w:type="dxa"/>
            <w:gridSpan w:val="3"/>
          </w:tcPr>
          <w:p w14:paraId="7165F9A5" w14:textId="77777777" w:rsidR="00630524" w:rsidRPr="00211C25" w:rsidRDefault="00630524" w:rsidP="00630524">
            <w:pPr>
              <w:pStyle w:val="Rientrocorpodeltesto"/>
              <w:widowControl w:val="0"/>
              <w:tabs>
                <w:tab w:val="left" w:pos="8496"/>
              </w:tabs>
              <w:spacing w:after="0"/>
              <w:ind w:left="294" w:right="76" w:hanging="294"/>
              <w:jc w:val="both"/>
              <w:rPr>
                <w:rFonts w:cs="Arial"/>
                <w:b/>
                <w:lang w:val="it-IT" w:eastAsia="it-IT"/>
              </w:rPr>
            </w:pPr>
          </w:p>
        </w:tc>
        <w:tc>
          <w:tcPr>
            <w:tcW w:w="994" w:type="dxa"/>
          </w:tcPr>
          <w:p w14:paraId="70271105" w14:textId="77777777" w:rsidR="00630524" w:rsidRPr="00211C25" w:rsidRDefault="00630524" w:rsidP="00630524">
            <w:pPr>
              <w:widowControl w:val="0"/>
              <w:rPr>
                <w:rFonts w:cs="Arial"/>
                <w:b/>
                <w:lang w:val="it-IT"/>
              </w:rPr>
            </w:pPr>
          </w:p>
        </w:tc>
        <w:tc>
          <w:tcPr>
            <w:tcW w:w="4254" w:type="dxa"/>
          </w:tcPr>
          <w:p w14:paraId="25C4E42E" w14:textId="77777777" w:rsidR="00630524" w:rsidRPr="00211C25" w:rsidRDefault="00630524" w:rsidP="00630524">
            <w:pPr>
              <w:pStyle w:val="Rientrocorpodeltesto"/>
              <w:widowControl w:val="0"/>
              <w:tabs>
                <w:tab w:val="left" w:pos="8496"/>
              </w:tabs>
              <w:spacing w:after="0"/>
              <w:ind w:left="330" w:right="105" w:hanging="330"/>
              <w:jc w:val="both"/>
              <w:rPr>
                <w:rFonts w:cs="Arial"/>
                <w:b/>
                <w:bCs/>
                <w:lang w:val="it-IT"/>
              </w:rPr>
            </w:pPr>
          </w:p>
        </w:tc>
      </w:tr>
      <w:tr w:rsidR="00630524" w:rsidRPr="00AF543C" w14:paraId="78A1EEFC" w14:textId="77777777" w:rsidTr="00140FC6">
        <w:tc>
          <w:tcPr>
            <w:tcW w:w="4397" w:type="dxa"/>
            <w:gridSpan w:val="3"/>
          </w:tcPr>
          <w:p w14:paraId="7BB86792" w14:textId="5BE7F38F" w:rsidR="00630524" w:rsidRPr="00211C25" w:rsidRDefault="00630524" w:rsidP="00630524">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4" w:type="dxa"/>
          </w:tcPr>
          <w:p w14:paraId="6C6A36A9" w14:textId="77777777" w:rsidR="00630524" w:rsidRPr="00211C25" w:rsidRDefault="00630524" w:rsidP="00630524">
            <w:pPr>
              <w:widowControl w:val="0"/>
              <w:rPr>
                <w:rFonts w:cs="Arial"/>
                <w:b/>
                <w:lang w:val="de-DE"/>
              </w:rPr>
            </w:pPr>
          </w:p>
        </w:tc>
        <w:tc>
          <w:tcPr>
            <w:tcW w:w="4254" w:type="dxa"/>
          </w:tcPr>
          <w:p w14:paraId="41BFDD84" w14:textId="77777777" w:rsidR="00630524" w:rsidRPr="00211C25" w:rsidRDefault="00630524" w:rsidP="00630524">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630524" w:rsidRPr="00AF543C" w14:paraId="589B7BBE" w14:textId="77777777" w:rsidTr="00140FC6">
        <w:tc>
          <w:tcPr>
            <w:tcW w:w="4397" w:type="dxa"/>
            <w:gridSpan w:val="3"/>
          </w:tcPr>
          <w:p w14:paraId="775A382C" w14:textId="77777777" w:rsidR="00630524" w:rsidRPr="00211C25" w:rsidRDefault="00630524" w:rsidP="00630524">
            <w:pPr>
              <w:widowControl w:val="0"/>
              <w:ind w:right="76"/>
              <w:jc w:val="both"/>
              <w:rPr>
                <w:rFonts w:cs="Arial"/>
                <w:b/>
                <w:lang w:val="it-IT"/>
              </w:rPr>
            </w:pPr>
          </w:p>
        </w:tc>
        <w:tc>
          <w:tcPr>
            <w:tcW w:w="994" w:type="dxa"/>
          </w:tcPr>
          <w:p w14:paraId="5B29EF49" w14:textId="77777777" w:rsidR="00630524" w:rsidRPr="00211C25" w:rsidRDefault="00630524" w:rsidP="00630524">
            <w:pPr>
              <w:widowControl w:val="0"/>
              <w:rPr>
                <w:rFonts w:cs="Arial"/>
                <w:b/>
                <w:lang w:val="it-IT"/>
              </w:rPr>
            </w:pPr>
          </w:p>
        </w:tc>
        <w:tc>
          <w:tcPr>
            <w:tcW w:w="4254" w:type="dxa"/>
          </w:tcPr>
          <w:p w14:paraId="72CDB4BC" w14:textId="77777777" w:rsidR="00630524" w:rsidRPr="00211C25" w:rsidRDefault="00630524" w:rsidP="00630524">
            <w:pPr>
              <w:widowControl w:val="0"/>
              <w:ind w:right="76"/>
              <w:jc w:val="both"/>
              <w:rPr>
                <w:rFonts w:cs="Arial"/>
                <w:b/>
                <w:lang w:val="it-IT"/>
              </w:rPr>
            </w:pPr>
          </w:p>
        </w:tc>
      </w:tr>
      <w:tr w:rsidR="00630524" w:rsidRPr="00131725" w14:paraId="1773DF70" w14:textId="77777777" w:rsidTr="00140FC6">
        <w:tc>
          <w:tcPr>
            <w:tcW w:w="4397" w:type="dxa"/>
            <w:gridSpan w:val="3"/>
          </w:tcPr>
          <w:p w14:paraId="246439F8" w14:textId="2278F7A0" w:rsidR="00630524" w:rsidRPr="00131725" w:rsidRDefault="00630524" w:rsidP="00630524">
            <w:pPr>
              <w:widowControl w:val="0"/>
              <w:ind w:right="76"/>
              <w:jc w:val="both"/>
              <w:rPr>
                <w:rFonts w:cs="Arial"/>
                <w:bCs/>
                <w:lang w:val="de-DE"/>
              </w:rPr>
            </w:pPr>
            <w:r w:rsidRPr="00131725">
              <w:rPr>
                <w:rFonts w:cs="Arial"/>
                <w:bCs/>
                <w:lang w:val="de-DE"/>
              </w:rPr>
              <w:t xml:space="preserve">Der Teilnehmer erklärt gemäß Artikel 46 und 47 des DPR Nr. 445/2000 die Daten der Maßnahme zur Aufnahme in das </w:t>
            </w:r>
            <w:r w:rsidRPr="00131725">
              <w:rPr>
                <w:rFonts w:cs="Arial"/>
                <w:lang w:val="de-DE"/>
              </w:rPr>
              <w:t>Ausgleichsverfahren</w:t>
            </w:r>
            <w:r w:rsidRPr="00131725">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w:t>
            </w:r>
            <w:r w:rsidRPr="00131725">
              <w:rPr>
                <w:rFonts w:cs="Arial"/>
                <w:strike/>
                <w:lang w:val="de-DE"/>
              </w:rPr>
              <w:t xml:space="preserve">) </w:t>
            </w:r>
            <w:r w:rsidRPr="00131725">
              <w:rPr>
                <w:rFonts w:cs="Arial"/>
                <w:bCs/>
                <w:lang w:val="de-DE"/>
              </w:rPr>
              <w:t>nicht einem Insolvenzverfahren unterliegen.</w:t>
            </w:r>
          </w:p>
          <w:p w14:paraId="71B1D3DB" w14:textId="343B1228" w:rsidR="00630524" w:rsidRPr="00131725" w:rsidRDefault="00630524" w:rsidP="00630524">
            <w:pPr>
              <w:widowControl w:val="0"/>
              <w:ind w:right="76"/>
              <w:jc w:val="both"/>
              <w:rPr>
                <w:rFonts w:cs="Arial"/>
                <w:bCs/>
                <w:lang w:val="de-DE"/>
              </w:rPr>
            </w:pPr>
            <w:r w:rsidRPr="00131725">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4" w:type="dxa"/>
          </w:tcPr>
          <w:p w14:paraId="4E197DEE" w14:textId="77777777" w:rsidR="00630524" w:rsidRPr="00131725" w:rsidRDefault="00630524" w:rsidP="00630524">
            <w:pPr>
              <w:widowControl w:val="0"/>
              <w:rPr>
                <w:rFonts w:cs="Arial"/>
                <w:bCs/>
                <w:lang w:val="de-DE"/>
              </w:rPr>
            </w:pPr>
          </w:p>
        </w:tc>
        <w:tc>
          <w:tcPr>
            <w:tcW w:w="4254" w:type="dxa"/>
          </w:tcPr>
          <w:p w14:paraId="08AD0E85" w14:textId="50FBAD07" w:rsidR="00630524" w:rsidRPr="00131725" w:rsidRDefault="00630524" w:rsidP="00630524">
            <w:pPr>
              <w:widowControl w:val="0"/>
              <w:ind w:right="76"/>
              <w:jc w:val="both"/>
              <w:rPr>
                <w:rFonts w:cs="Arial"/>
                <w:bCs/>
                <w:lang w:val="it-IT"/>
              </w:rPr>
            </w:pPr>
            <w:r w:rsidRPr="00131725">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630524" w:rsidRPr="00131725" w:rsidRDefault="00630524" w:rsidP="00630524">
            <w:pPr>
              <w:widowControl w:val="0"/>
              <w:ind w:right="76"/>
              <w:jc w:val="both"/>
              <w:rPr>
                <w:rFonts w:cs="Arial"/>
                <w:bCs/>
                <w:lang w:val="it-IT"/>
              </w:rPr>
            </w:pPr>
            <w:r w:rsidRPr="00131725">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630524" w:rsidRPr="00131725" w14:paraId="24AE04A1" w14:textId="77777777" w:rsidTr="00140FC6">
        <w:tc>
          <w:tcPr>
            <w:tcW w:w="4397" w:type="dxa"/>
            <w:gridSpan w:val="3"/>
          </w:tcPr>
          <w:p w14:paraId="4C550DF2" w14:textId="77777777" w:rsidR="00630524" w:rsidRPr="00131725" w:rsidRDefault="00630524" w:rsidP="00630524">
            <w:pPr>
              <w:widowControl w:val="0"/>
              <w:ind w:right="76"/>
              <w:jc w:val="both"/>
              <w:rPr>
                <w:rFonts w:cs="Arial"/>
                <w:b/>
                <w:lang w:val="it-IT"/>
              </w:rPr>
            </w:pPr>
          </w:p>
        </w:tc>
        <w:tc>
          <w:tcPr>
            <w:tcW w:w="994" w:type="dxa"/>
          </w:tcPr>
          <w:p w14:paraId="7604DE3E" w14:textId="77777777" w:rsidR="00630524" w:rsidRPr="00131725" w:rsidRDefault="00630524" w:rsidP="00630524">
            <w:pPr>
              <w:widowControl w:val="0"/>
              <w:rPr>
                <w:rFonts w:cs="Arial"/>
                <w:b/>
                <w:lang w:val="it-IT"/>
              </w:rPr>
            </w:pPr>
          </w:p>
        </w:tc>
        <w:tc>
          <w:tcPr>
            <w:tcW w:w="4254" w:type="dxa"/>
          </w:tcPr>
          <w:p w14:paraId="33CEEEDB" w14:textId="77777777" w:rsidR="00630524" w:rsidRPr="00131725" w:rsidRDefault="00630524" w:rsidP="00630524">
            <w:pPr>
              <w:widowControl w:val="0"/>
              <w:ind w:right="76"/>
              <w:jc w:val="both"/>
              <w:rPr>
                <w:rFonts w:cs="Arial"/>
                <w:b/>
                <w:lang w:val="it-IT"/>
              </w:rPr>
            </w:pPr>
          </w:p>
        </w:tc>
      </w:tr>
      <w:tr w:rsidR="00630524" w:rsidRPr="00AF543C" w14:paraId="39085E64" w14:textId="77777777" w:rsidTr="00140FC6">
        <w:tc>
          <w:tcPr>
            <w:tcW w:w="4397" w:type="dxa"/>
            <w:gridSpan w:val="3"/>
          </w:tcPr>
          <w:p w14:paraId="5FE71425" w14:textId="44DD0ECB" w:rsidR="00630524" w:rsidRPr="00131725" w:rsidRDefault="00630524" w:rsidP="00630524">
            <w:pPr>
              <w:widowControl w:val="0"/>
              <w:jc w:val="both"/>
              <w:rPr>
                <w:rFonts w:cs="Arial"/>
                <w:strike/>
                <w:lang w:val="de-DE"/>
              </w:rPr>
            </w:pPr>
            <w:r w:rsidRPr="00131725">
              <w:rPr>
                <w:rFonts w:cs="Arial"/>
                <w:strike/>
                <w:lang w:val="de-DE"/>
              </w:rPr>
              <w:t>►</w:t>
            </w:r>
            <w:r w:rsidRPr="00131725">
              <w:rPr>
                <w:rFonts w:cs="Arial"/>
                <w:lang w:val="de-DE"/>
              </w:rPr>
              <w:t xml:space="preserve">Gemäß Art. 95 des Konkursgesetz </w:t>
            </w:r>
            <w:r w:rsidRPr="00131725">
              <w:rPr>
                <w:rFonts w:cs="Arial"/>
                <w:strike/>
                <w:lang w:val="de-DE"/>
              </w:rPr>
              <w:t xml:space="preserve"> </w:t>
            </w:r>
            <w:r w:rsidRPr="00131725">
              <w:rPr>
                <w:rFonts w:cs="Arial"/>
                <w:lang w:val="de-DE"/>
              </w:rPr>
              <w:t xml:space="preserve">kann das Unternehmen, das einen Antrag gemäß Art. 40 des Konkursgesetztes </w:t>
            </w:r>
            <w:r w:rsidRPr="00131725">
              <w:rPr>
                <w:rFonts w:cs="Arial"/>
                <w:strike/>
                <w:lang w:val="de-DE"/>
              </w:rPr>
              <w:t xml:space="preserve"> .. </w:t>
            </w:r>
            <w:r w:rsidRPr="00131725">
              <w:rPr>
                <w:rFonts w:cs="Arial"/>
                <w:lang w:val="de-DE"/>
              </w:rPr>
              <w:t xml:space="preserve">hinterlegt hat, am Ausschreibungsverfahren teilnehmen, wenn es </w:t>
            </w:r>
            <w:r w:rsidRPr="00131725">
              <w:rPr>
                <w:rFonts w:cs="Arial"/>
                <w:b/>
                <w:lang w:val="de-DE"/>
              </w:rPr>
              <w:t>bei sonstigem Ausschluss</w:t>
            </w:r>
            <w:r w:rsidRPr="00131725">
              <w:rPr>
                <w:rFonts w:cs="Arial"/>
                <w:lang w:val="de-DE"/>
              </w:rPr>
              <w:t xml:space="preserve"> die in den Anlagen A1 und A1-bis vorgesehenen Unterlagen einreicht.</w:t>
            </w:r>
          </w:p>
        </w:tc>
        <w:tc>
          <w:tcPr>
            <w:tcW w:w="994" w:type="dxa"/>
          </w:tcPr>
          <w:p w14:paraId="3EFCAD67" w14:textId="77777777" w:rsidR="00630524" w:rsidRPr="00131725" w:rsidRDefault="00630524" w:rsidP="00630524">
            <w:pPr>
              <w:widowControl w:val="0"/>
              <w:jc w:val="both"/>
              <w:rPr>
                <w:rFonts w:cs="Arial"/>
                <w:strike/>
                <w:lang w:val="de-DE"/>
              </w:rPr>
            </w:pPr>
          </w:p>
        </w:tc>
        <w:tc>
          <w:tcPr>
            <w:tcW w:w="4254" w:type="dxa"/>
          </w:tcPr>
          <w:p w14:paraId="7E9519B6" w14:textId="725F1607" w:rsidR="00630524" w:rsidRPr="00131725" w:rsidRDefault="00630524" w:rsidP="00630524">
            <w:pPr>
              <w:widowControl w:val="0"/>
              <w:ind w:right="180"/>
              <w:jc w:val="both"/>
              <w:rPr>
                <w:rFonts w:cs="Arial"/>
                <w:strike/>
                <w:lang w:val="it-IT"/>
              </w:rPr>
            </w:pPr>
            <w:r w:rsidRPr="00131725">
              <w:rPr>
                <w:rFonts w:cs="Arial"/>
                <w:lang w:val="it-IT"/>
              </w:rPr>
              <w:t>► Ai sensi dell’art. l’impresa che ha depositato domanda di cui all’art. 40 CCI</w:t>
            </w:r>
            <w:r w:rsidRPr="00131725">
              <w:rPr>
                <w:rFonts w:cs="Arial"/>
                <w:strike/>
                <w:lang w:val="it-IT"/>
              </w:rPr>
              <w:t xml:space="preserve"> </w:t>
            </w:r>
            <w:r w:rsidRPr="00131725">
              <w:rPr>
                <w:rFonts w:cs="Arial"/>
                <w:lang w:val="it-IT"/>
              </w:rPr>
              <w:t xml:space="preserve">può partecipare alla procedura di gara presentando, </w:t>
            </w:r>
            <w:r w:rsidRPr="00131725">
              <w:rPr>
                <w:rFonts w:cs="Arial"/>
                <w:b/>
                <w:lang w:val="it-IT"/>
              </w:rPr>
              <w:t>a</w:t>
            </w:r>
            <w:r w:rsidRPr="00131725">
              <w:rPr>
                <w:rFonts w:cs="Arial"/>
                <w:lang w:val="it-IT"/>
              </w:rPr>
              <w:t xml:space="preserve"> </w:t>
            </w:r>
            <w:r w:rsidRPr="00131725">
              <w:rPr>
                <w:rFonts w:cs="Arial"/>
                <w:b/>
                <w:lang w:val="it-IT"/>
              </w:rPr>
              <w:t>pena di esclusione</w:t>
            </w:r>
            <w:r w:rsidRPr="00131725">
              <w:rPr>
                <w:rFonts w:cs="Arial"/>
                <w:lang w:val="it-IT"/>
              </w:rPr>
              <w:t>, la documentazione prevista negli allegati A1 e A1bis.</w:t>
            </w:r>
            <w:r w:rsidRPr="00131725">
              <w:rPr>
                <w:rFonts w:cs="Arial"/>
                <w:strike/>
                <w:lang w:val="it-IT"/>
              </w:rPr>
              <w:t xml:space="preserve"> </w:t>
            </w:r>
          </w:p>
        </w:tc>
      </w:tr>
      <w:tr w:rsidR="00630524" w:rsidRPr="00AF543C" w14:paraId="5FE758C5" w14:textId="77777777" w:rsidTr="00140FC6">
        <w:tc>
          <w:tcPr>
            <w:tcW w:w="4397" w:type="dxa"/>
            <w:gridSpan w:val="3"/>
          </w:tcPr>
          <w:p w14:paraId="111A0529" w14:textId="77777777" w:rsidR="00630524" w:rsidRPr="00EA762C" w:rsidRDefault="00630524" w:rsidP="00630524">
            <w:pPr>
              <w:widowControl w:val="0"/>
              <w:ind w:right="180"/>
              <w:jc w:val="both"/>
              <w:rPr>
                <w:rFonts w:cs="Arial"/>
                <w:strike/>
                <w:highlight w:val="yellow"/>
                <w:lang w:val="it-IT"/>
              </w:rPr>
            </w:pPr>
          </w:p>
        </w:tc>
        <w:tc>
          <w:tcPr>
            <w:tcW w:w="994" w:type="dxa"/>
          </w:tcPr>
          <w:p w14:paraId="2E44BFC6" w14:textId="77777777" w:rsidR="00630524" w:rsidRPr="00EA762C" w:rsidRDefault="00630524" w:rsidP="00630524">
            <w:pPr>
              <w:widowControl w:val="0"/>
              <w:jc w:val="both"/>
              <w:rPr>
                <w:rFonts w:cs="Arial"/>
                <w:strike/>
                <w:highlight w:val="yellow"/>
                <w:lang w:val="it-IT"/>
              </w:rPr>
            </w:pPr>
          </w:p>
        </w:tc>
        <w:tc>
          <w:tcPr>
            <w:tcW w:w="4254" w:type="dxa"/>
          </w:tcPr>
          <w:p w14:paraId="1E7DEC84" w14:textId="77777777" w:rsidR="00630524" w:rsidRPr="00EA762C" w:rsidRDefault="00630524" w:rsidP="00630524">
            <w:pPr>
              <w:widowControl w:val="0"/>
              <w:ind w:right="180"/>
              <w:jc w:val="both"/>
              <w:rPr>
                <w:rFonts w:cs="Arial"/>
                <w:strike/>
                <w:highlight w:val="yellow"/>
                <w:lang w:val="it-IT"/>
              </w:rPr>
            </w:pPr>
          </w:p>
        </w:tc>
      </w:tr>
      <w:tr w:rsidR="00DB2645" w:rsidRPr="00E40166" w14:paraId="6DBC30B4" w14:textId="77777777" w:rsidTr="00140FC6">
        <w:tc>
          <w:tcPr>
            <w:tcW w:w="4397" w:type="dxa"/>
            <w:gridSpan w:val="3"/>
          </w:tcPr>
          <w:p w14:paraId="71596541" w14:textId="77777777" w:rsidR="00DB2645" w:rsidRDefault="00DB2645" w:rsidP="00DB2645">
            <w:pPr>
              <w:jc w:val="both"/>
              <w:rPr>
                <w:strike/>
                <w:lang w:val="de-DE"/>
              </w:rPr>
            </w:pPr>
            <w:r>
              <w:rPr>
                <w:rStyle w:val="Enfasicorsivo"/>
                <w:strike/>
                <w:highlight w:val="yellow"/>
              </w:rPr>
              <w:lastRenderedPageBreak/>
              <w:t>►</w:t>
            </w:r>
            <w:r>
              <w:rPr>
                <w:strike/>
                <w:highlight w:val="yellow"/>
              </w:rPr>
              <w:t>(Ab dem 01.01.2024 den nachstehenden Ausschlussgrund entfernen, da die Änderung gemäß Art. 224, Absatz 6 und Art. 225, Absatz 2 GvD Nr. 36/2023 wirksam wird)</w:t>
            </w:r>
          </w:p>
          <w:p w14:paraId="49456F15" w14:textId="0D8E5BF0" w:rsidR="00DB2645" w:rsidRPr="00EA762C" w:rsidRDefault="00DB2645" w:rsidP="00DB2645">
            <w:pPr>
              <w:widowControl w:val="0"/>
              <w:tabs>
                <w:tab w:val="left" w:pos="1092"/>
              </w:tabs>
              <w:jc w:val="both"/>
              <w:rPr>
                <w:rFonts w:cs="Arial"/>
                <w:iCs/>
                <w:strike/>
                <w:highlight w:val="yellow"/>
                <w:lang w:val="de-DE"/>
              </w:rPr>
            </w:pPr>
            <w:r>
              <w:t xml:space="preserve">In jedem Fall kann das Unternehmen gemäß Art. 95 des Insolvenzgesetztes auch in einer Bietergemeinschaft von Unternhemen teilnehmen, </w:t>
            </w:r>
            <w:r>
              <w:rPr>
                <w:strike/>
                <w:highlight w:val="yellow"/>
              </w:rPr>
              <w:t>sofern es</w:t>
            </w:r>
            <w:r>
              <w:rPr>
                <w:b/>
                <w:bCs/>
                <w:strike/>
                <w:highlight w:val="yellow"/>
              </w:rPr>
              <w:t>, bei sonstigem Ausschluss</w:t>
            </w:r>
            <w:r>
              <w:rPr>
                <w:b/>
                <w:bCs/>
                <w:strike/>
                <w:color w:val="FF0000"/>
                <w:highlight w:val="yellow"/>
              </w:rPr>
              <w:t xml:space="preserve">, </w:t>
            </w:r>
            <w:r>
              <w:rPr>
                <w:strike/>
                <w:highlight w:val="yellow"/>
              </w:rPr>
              <w:t> nicht die Stellung des Beauftragten einnimmt und</w:t>
            </w:r>
            <w:r>
              <w:t xml:space="preserve"> vorausgesetzt, dass die anderen dem Zusammenschluss beigetretenen Unternehmen nicht einem Insolvenzverfahren unterliegen.</w:t>
            </w:r>
          </w:p>
        </w:tc>
        <w:tc>
          <w:tcPr>
            <w:tcW w:w="994" w:type="dxa"/>
          </w:tcPr>
          <w:p w14:paraId="07C35997" w14:textId="77777777" w:rsidR="00DB2645" w:rsidRPr="00EA762C" w:rsidRDefault="00DB2645" w:rsidP="00DB2645">
            <w:pPr>
              <w:widowControl w:val="0"/>
              <w:jc w:val="both"/>
              <w:rPr>
                <w:rFonts w:cs="Arial"/>
                <w:strike/>
                <w:highlight w:val="yellow"/>
                <w:lang w:val="de-DE"/>
              </w:rPr>
            </w:pPr>
          </w:p>
        </w:tc>
        <w:tc>
          <w:tcPr>
            <w:tcW w:w="4254" w:type="dxa"/>
          </w:tcPr>
          <w:p w14:paraId="6C50AAFA" w14:textId="581B7F65" w:rsidR="00DB2645" w:rsidRPr="00EA762C" w:rsidRDefault="00DB2645" w:rsidP="00DB2645">
            <w:pPr>
              <w:widowControl w:val="0"/>
              <w:ind w:right="180"/>
              <w:jc w:val="both"/>
              <w:rPr>
                <w:rFonts w:cs="Arial"/>
                <w:strike/>
                <w:highlight w:val="yellow"/>
                <w:lang w:val="it-IT"/>
              </w:rPr>
            </w:pPr>
            <w:r>
              <w:rPr>
                <w:strike/>
                <w:highlight w:val="yellow"/>
              </w:rPr>
              <w:t>► (a partire dal 01.01.2024 togliere la causa di esclusione che segue in quanto opera la modifica di cui all’art. 224, comma 6 e 225, comma 2 d.lgs. 36/2023)</w:t>
            </w:r>
            <w:r>
              <w:rPr>
                <w:highlight w:val="yellow"/>
              </w:rPr>
              <w:t xml:space="preserve"> </w:t>
            </w:r>
            <w:r>
              <w:t xml:space="preserve">In ogni caso, l’impresa può ai sensi dell’art.95 CCI concorrere anche riunita in raggruppamento temporaneo di imprese, </w:t>
            </w:r>
            <w:r>
              <w:rPr>
                <w:strike/>
                <w:highlight w:val="yellow"/>
              </w:rPr>
              <w:t xml:space="preserve">purché non rivesta, </w:t>
            </w:r>
            <w:r>
              <w:rPr>
                <w:b/>
                <w:bCs/>
                <w:strike/>
                <w:highlight w:val="yellow"/>
              </w:rPr>
              <w:t>a pena d’esclusione</w:t>
            </w:r>
            <w:r>
              <w:rPr>
                <w:strike/>
                <w:highlight w:val="yellow"/>
              </w:rPr>
              <w:t xml:space="preserve">, la qualità di mandataria e </w:t>
            </w:r>
            <w:r>
              <w:t>sempre che le altre imprese aderenti al raggruppamento non siano assoggettate ad una procedura concorsuale.</w:t>
            </w:r>
          </w:p>
        </w:tc>
      </w:tr>
      <w:tr w:rsidR="00630524" w:rsidRPr="00E40166" w14:paraId="34394E88" w14:textId="77777777" w:rsidTr="00140FC6">
        <w:tc>
          <w:tcPr>
            <w:tcW w:w="4397" w:type="dxa"/>
            <w:gridSpan w:val="3"/>
          </w:tcPr>
          <w:p w14:paraId="67A55B34" w14:textId="77777777" w:rsidR="00630524" w:rsidRPr="00EA762C" w:rsidRDefault="00630524" w:rsidP="00630524">
            <w:pPr>
              <w:widowControl w:val="0"/>
              <w:jc w:val="both"/>
              <w:rPr>
                <w:rStyle w:val="Enfasicorsivo"/>
                <w:rFonts w:cs="Arial"/>
                <w:strike/>
                <w:highlight w:val="yellow"/>
                <w:lang w:val="it-IT"/>
              </w:rPr>
            </w:pPr>
          </w:p>
        </w:tc>
        <w:tc>
          <w:tcPr>
            <w:tcW w:w="994" w:type="dxa"/>
          </w:tcPr>
          <w:p w14:paraId="4DA8D6CC" w14:textId="77777777" w:rsidR="00630524" w:rsidRPr="00EA762C" w:rsidRDefault="00630524" w:rsidP="00630524">
            <w:pPr>
              <w:widowControl w:val="0"/>
              <w:jc w:val="both"/>
              <w:rPr>
                <w:rFonts w:cs="Arial"/>
                <w:strike/>
                <w:highlight w:val="yellow"/>
                <w:lang w:val="it-IT"/>
              </w:rPr>
            </w:pPr>
          </w:p>
        </w:tc>
        <w:tc>
          <w:tcPr>
            <w:tcW w:w="4254" w:type="dxa"/>
          </w:tcPr>
          <w:p w14:paraId="61452214" w14:textId="77777777" w:rsidR="00630524" w:rsidRPr="00EA762C" w:rsidRDefault="00630524" w:rsidP="00630524">
            <w:pPr>
              <w:widowControl w:val="0"/>
              <w:ind w:right="180"/>
              <w:jc w:val="both"/>
              <w:rPr>
                <w:rFonts w:cs="Arial"/>
                <w:strike/>
                <w:highlight w:val="yellow"/>
                <w:lang w:val="it-IT"/>
              </w:rPr>
            </w:pPr>
          </w:p>
        </w:tc>
      </w:tr>
      <w:tr w:rsidR="00630524" w:rsidRPr="00AF543C" w14:paraId="396ACDCB" w14:textId="77777777" w:rsidTr="00140FC6">
        <w:tc>
          <w:tcPr>
            <w:tcW w:w="4397" w:type="dxa"/>
            <w:gridSpan w:val="3"/>
          </w:tcPr>
          <w:p w14:paraId="15867526" w14:textId="3EB95B05" w:rsidR="00630524" w:rsidRPr="00C00729" w:rsidRDefault="00630524" w:rsidP="00630524">
            <w:pPr>
              <w:widowControl w:val="0"/>
              <w:jc w:val="both"/>
              <w:rPr>
                <w:rStyle w:val="Enfasicorsivo"/>
                <w:rFonts w:cs="Arial"/>
                <w:i w:val="0"/>
                <w:iCs w:val="0"/>
                <w:strike/>
                <w:lang w:val="de-DE"/>
              </w:rPr>
            </w:pPr>
            <w:r w:rsidRPr="00C00729">
              <w:rPr>
                <w:rFonts w:cs="Arial"/>
                <w:lang w:val="de-DE"/>
              </w:rPr>
              <w:t>►Befindet sich das Unternehmen im Zeitraum zwischen der Hinterlegung des Antrags gemäß Artikel 40 des Insolvenzgesetztes</w:t>
            </w:r>
            <w:r w:rsidRPr="00C00729">
              <w:rPr>
                <w:rFonts w:cs="Arial"/>
                <w:strike/>
                <w:lang w:val="de-DE"/>
              </w:rPr>
              <w:t xml:space="preserve"> </w:t>
            </w:r>
            <w:r w:rsidRPr="00C00729">
              <w:rPr>
                <w:rFonts w:cs="Arial"/>
                <w:lang w:val="de-DE"/>
              </w:rPr>
              <w:t xml:space="preserve">und der Hinterlegung des Dekrets gemäß Art. 47 des Insolvenzgesetztes </w:t>
            </w:r>
            <w:r w:rsidRPr="00C00729">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C00729">
              <w:rPr>
                <w:lang w:val="de-DE"/>
              </w:rPr>
              <w:t xml:space="preserve"> </w:t>
            </w:r>
            <w:r w:rsidRPr="00C00729">
              <w:rPr>
                <w:rStyle w:val="Enfasicorsivo"/>
                <w:rFonts w:cs="Arial"/>
                <w:i w:val="0"/>
                <w:iCs w:val="0"/>
                <w:lang w:val="de-DE"/>
              </w:rPr>
              <w:t>und gemäß Art. 372 Absatz 4 des Insolvenzgesetzes die Nutzung der Kapazitäten Dritten bestätigt.</w:t>
            </w:r>
          </w:p>
        </w:tc>
        <w:tc>
          <w:tcPr>
            <w:tcW w:w="994" w:type="dxa"/>
          </w:tcPr>
          <w:p w14:paraId="6249000E" w14:textId="77777777" w:rsidR="00630524" w:rsidRPr="00C00729" w:rsidRDefault="00630524" w:rsidP="00630524">
            <w:pPr>
              <w:widowControl w:val="0"/>
              <w:jc w:val="both"/>
              <w:rPr>
                <w:rFonts w:cs="Arial"/>
                <w:strike/>
                <w:lang w:val="de-DE"/>
              </w:rPr>
            </w:pPr>
          </w:p>
        </w:tc>
        <w:tc>
          <w:tcPr>
            <w:tcW w:w="4254" w:type="dxa"/>
          </w:tcPr>
          <w:p w14:paraId="2593FD58" w14:textId="6EA9BC0A" w:rsidR="00630524" w:rsidRPr="00131725" w:rsidRDefault="00630524" w:rsidP="00630524">
            <w:pPr>
              <w:widowControl w:val="0"/>
              <w:jc w:val="both"/>
              <w:rPr>
                <w:rFonts w:cs="Arial"/>
                <w:strike/>
                <w:lang w:val="it-IT"/>
              </w:rPr>
            </w:pPr>
            <w:r w:rsidRPr="00C00729">
              <w:rPr>
                <w:rFonts w:cs="Arial"/>
                <w:strike/>
                <w:lang w:val="it-IT"/>
              </w:rPr>
              <w:t>►</w:t>
            </w:r>
            <w:r w:rsidRPr="00C00729">
              <w:rPr>
                <w:rFonts w:cs="Arial"/>
                <w:lang w:val="it-IT"/>
              </w:rPr>
              <w:t xml:space="preserve">L’impresa che si trova tra il momento del deposito della domanda di cui all’articolo </w:t>
            </w:r>
            <w:r w:rsidRPr="00C00729">
              <w:rPr>
                <w:rFonts w:cs="Arial"/>
                <w:bCs/>
                <w:lang w:val="it-IT"/>
              </w:rPr>
              <w:t>40 CCI</w:t>
            </w:r>
            <w:r w:rsidRPr="00C00729">
              <w:rPr>
                <w:rFonts w:cs="Arial"/>
                <w:strike/>
                <w:lang w:val="it-IT"/>
              </w:rPr>
              <w:t xml:space="preserve"> ed</w:t>
            </w:r>
            <w:r w:rsidRPr="00C00729">
              <w:rPr>
                <w:rFonts w:cs="Arial"/>
                <w:lang w:val="it-IT"/>
              </w:rPr>
              <w:t xml:space="preserve"> il momento del deposito del decreto previsto dall’articolo </w:t>
            </w:r>
            <w:r w:rsidRPr="00C00729">
              <w:rPr>
                <w:rFonts w:cs="Arial"/>
                <w:bCs/>
                <w:lang w:val="it-IT"/>
              </w:rPr>
              <w:t>47 CCI è tenuta a produrre la documentazione di cui all’art. 95 CCI co. 3 e 4 ossia l’autorizzazione del tribunale e la relazione</w:t>
            </w:r>
            <w:r w:rsidRPr="00C00729">
              <w:rPr>
                <w:bCs/>
                <w:lang w:val="it-IT"/>
              </w:rPr>
              <w:t xml:space="preserve"> </w:t>
            </w:r>
            <w:r w:rsidRPr="00C00729">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630524" w:rsidRPr="00AF543C" w14:paraId="67563A68" w14:textId="77777777" w:rsidTr="00140FC6">
        <w:tc>
          <w:tcPr>
            <w:tcW w:w="4397" w:type="dxa"/>
            <w:gridSpan w:val="3"/>
          </w:tcPr>
          <w:p w14:paraId="5165C0C2" w14:textId="77777777" w:rsidR="00630524" w:rsidRPr="00EA762C" w:rsidRDefault="00630524" w:rsidP="00630524">
            <w:pPr>
              <w:widowControl w:val="0"/>
              <w:jc w:val="both"/>
              <w:rPr>
                <w:rFonts w:cs="Arial"/>
                <w:strike/>
                <w:highlight w:val="yellow"/>
                <w:lang w:val="it-IT"/>
              </w:rPr>
            </w:pPr>
          </w:p>
        </w:tc>
        <w:tc>
          <w:tcPr>
            <w:tcW w:w="994" w:type="dxa"/>
          </w:tcPr>
          <w:p w14:paraId="47A0AE6A" w14:textId="77777777" w:rsidR="00630524" w:rsidRPr="00EA762C" w:rsidRDefault="00630524" w:rsidP="00630524">
            <w:pPr>
              <w:widowControl w:val="0"/>
              <w:jc w:val="both"/>
              <w:rPr>
                <w:rFonts w:cs="Arial"/>
                <w:strike/>
                <w:highlight w:val="yellow"/>
                <w:lang w:val="it-IT"/>
              </w:rPr>
            </w:pPr>
          </w:p>
        </w:tc>
        <w:tc>
          <w:tcPr>
            <w:tcW w:w="4254" w:type="dxa"/>
          </w:tcPr>
          <w:p w14:paraId="7A4FED79" w14:textId="77777777" w:rsidR="00630524" w:rsidRPr="00EA762C" w:rsidRDefault="00630524" w:rsidP="00630524">
            <w:pPr>
              <w:widowControl w:val="0"/>
              <w:jc w:val="both"/>
              <w:rPr>
                <w:rFonts w:cs="Arial"/>
                <w:strike/>
                <w:highlight w:val="yellow"/>
                <w:lang w:val="it-IT"/>
              </w:rPr>
            </w:pPr>
          </w:p>
        </w:tc>
      </w:tr>
      <w:bookmarkEnd w:id="91"/>
      <w:tr w:rsidR="00630524" w:rsidRPr="00AF543C" w14:paraId="74B9B663" w14:textId="77777777" w:rsidTr="00140FC6">
        <w:tc>
          <w:tcPr>
            <w:tcW w:w="4397" w:type="dxa"/>
            <w:gridSpan w:val="3"/>
          </w:tcPr>
          <w:p w14:paraId="0017B6BC" w14:textId="77777777" w:rsidR="00630524" w:rsidRPr="00EA762C" w:rsidRDefault="00630524" w:rsidP="00630524">
            <w:pPr>
              <w:widowControl w:val="0"/>
              <w:ind w:right="180"/>
              <w:jc w:val="both"/>
              <w:rPr>
                <w:rFonts w:cs="Arial"/>
                <w:strike/>
                <w:highlight w:val="yellow"/>
                <w:lang w:val="it-IT"/>
              </w:rPr>
            </w:pPr>
          </w:p>
        </w:tc>
        <w:tc>
          <w:tcPr>
            <w:tcW w:w="994" w:type="dxa"/>
          </w:tcPr>
          <w:p w14:paraId="28C9F336" w14:textId="77777777" w:rsidR="00630524" w:rsidRPr="00EA762C" w:rsidRDefault="00630524" w:rsidP="00630524">
            <w:pPr>
              <w:widowControl w:val="0"/>
              <w:ind w:right="180"/>
              <w:jc w:val="both"/>
              <w:rPr>
                <w:rFonts w:cs="Arial"/>
                <w:strike/>
                <w:highlight w:val="yellow"/>
                <w:lang w:val="it-IT"/>
              </w:rPr>
            </w:pPr>
          </w:p>
        </w:tc>
        <w:tc>
          <w:tcPr>
            <w:tcW w:w="4254" w:type="dxa"/>
          </w:tcPr>
          <w:p w14:paraId="668418D6" w14:textId="77777777" w:rsidR="00630524" w:rsidRPr="00EA762C" w:rsidRDefault="00630524" w:rsidP="00630524">
            <w:pPr>
              <w:widowControl w:val="0"/>
              <w:ind w:right="180"/>
              <w:jc w:val="both"/>
              <w:rPr>
                <w:rFonts w:cs="Arial"/>
                <w:strike/>
                <w:highlight w:val="yellow"/>
                <w:lang w:val="it-IT"/>
              </w:rPr>
            </w:pPr>
          </w:p>
        </w:tc>
      </w:tr>
      <w:tr w:rsidR="00630524" w:rsidRPr="00131725" w14:paraId="452FBBAA" w14:textId="77777777" w:rsidTr="00140FC6">
        <w:tc>
          <w:tcPr>
            <w:tcW w:w="4397" w:type="dxa"/>
            <w:gridSpan w:val="3"/>
          </w:tcPr>
          <w:p w14:paraId="7C5E9FBB" w14:textId="234A131C" w:rsidR="00630524" w:rsidRPr="00131725" w:rsidRDefault="00630524" w:rsidP="00630524">
            <w:pPr>
              <w:widowControl w:val="0"/>
              <w:ind w:right="22"/>
              <w:jc w:val="both"/>
              <w:rPr>
                <w:rFonts w:cs="Arial"/>
                <w:lang w:val="de-DE"/>
              </w:rPr>
            </w:pPr>
            <w:r w:rsidRPr="00131725">
              <w:rPr>
                <w:rFonts w:cs="Arial"/>
                <w:lang w:val="de-DE"/>
              </w:rPr>
              <w:t>Das Nachforderungsverfahren gemäß Punkt 4.2.1 der Ausschreibungsbedingungen wird</w:t>
            </w:r>
            <w:r w:rsidRPr="00131725">
              <w:rPr>
                <w:rFonts w:cs="Arial"/>
                <w:strike/>
                <w:lang w:val="de-DE"/>
              </w:rPr>
              <w:t xml:space="preserve"> </w:t>
            </w:r>
            <w:r w:rsidRPr="00131725">
              <w:rPr>
                <w:rFonts w:cs="Arial"/>
                <w:lang w:val="de-DE"/>
              </w:rPr>
              <w:t xml:space="preserve">in den Fällen angewandt, in denen die erforderlichen Unterlagen nicht zeitgerecht eingereicht wurden. </w:t>
            </w:r>
          </w:p>
          <w:p w14:paraId="5522B428" w14:textId="5ACAF4E0" w:rsidR="00630524" w:rsidRPr="00131725" w:rsidRDefault="00630524" w:rsidP="00630524">
            <w:pPr>
              <w:widowControl w:val="0"/>
              <w:ind w:right="22"/>
              <w:jc w:val="both"/>
              <w:rPr>
                <w:rFonts w:cs="Arial"/>
                <w:strike/>
                <w:lang w:val="de-DE"/>
              </w:rPr>
            </w:pPr>
            <w:r w:rsidRPr="00131725">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630524" w:rsidRPr="00131725" w:rsidRDefault="00630524" w:rsidP="00630524">
            <w:pPr>
              <w:widowControl w:val="0"/>
              <w:ind w:right="22"/>
              <w:jc w:val="both"/>
              <w:rPr>
                <w:rFonts w:cs="Arial"/>
                <w:strike/>
                <w:lang w:val="de-DE"/>
              </w:rPr>
            </w:pPr>
          </w:p>
          <w:p w14:paraId="1396DC58" w14:textId="6B5A2587" w:rsidR="00630524" w:rsidRPr="00131725" w:rsidRDefault="00630524" w:rsidP="00630524">
            <w:pPr>
              <w:widowControl w:val="0"/>
              <w:ind w:right="22"/>
              <w:jc w:val="both"/>
              <w:rPr>
                <w:rFonts w:cs="Arial"/>
                <w:strike/>
                <w:lang w:val="de-DE"/>
              </w:rPr>
            </w:pPr>
          </w:p>
        </w:tc>
        <w:tc>
          <w:tcPr>
            <w:tcW w:w="994" w:type="dxa"/>
          </w:tcPr>
          <w:p w14:paraId="1D8FD07F" w14:textId="77777777" w:rsidR="00630524" w:rsidRPr="00131725" w:rsidRDefault="00630524" w:rsidP="00630524">
            <w:pPr>
              <w:widowControl w:val="0"/>
              <w:rPr>
                <w:rFonts w:cs="Arial"/>
                <w:strike/>
                <w:lang w:val="de-DE"/>
              </w:rPr>
            </w:pPr>
          </w:p>
        </w:tc>
        <w:tc>
          <w:tcPr>
            <w:tcW w:w="4254" w:type="dxa"/>
          </w:tcPr>
          <w:p w14:paraId="313E5847" w14:textId="17BC064A" w:rsidR="00630524" w:rsidRPr="00131725" w:rsidRDefault="00630524" w:rsidP="00630524">
            <w:pPr>
              <w:widowControl w:val="0"/>
              <w:ind w:right="105"/>
              <w:jc w:val="both"/>
              <w:rPr>
                <w:rFonts w:cs="Arial"/>
                <w:lang w:val="it-IT"/>
              </w:rPr>
            </w:pPr>
            <w:bookmarkStart w:id="92" w:name="_Hlk12258782"/>
            <w:r w:rsidRPr="00131725">
              <w:rPr>
                <w:rFonts w:cs="Arial"/>
                <w:lang w:val="it-IT"/>
              </w:rPr>
              <w:t>Si applica il subprocedimento di soccorso istruttorio di cui al punto 4.2.1 del disciplinare di gara,</w:t>
            </w:r>
            <w:r w:rsidRPr="00131725">
              <w:rPr>
                <w:rFonts w:cs="Arial"/>
                <w:strike/>
                <w:lang w:val="it-IT"/>
              </w:rPr>
              <w:t xml:space="preserve"> e </w:t>
            </w:r>
            <w:r w:rsidRPr="00131725">
              <w:rPr>
                <w:rFonts w:cs="Arial"/>
                <w:lang w:val="it-IT"/>
              </w:rPr>
              <w:t>qualora non sia stata tempestivamente prodotta la documentazione necessaria sopra richiesta.</w:t>
            </w:r>
          </w:p>
          <w:bookmarkEnd w:id="92"/>
          <w:p w14:paraId="3FCD61DA" w14:textId="77777777" w:rsidR="00630524" w:rsidRPr="00131725" w:rsidRDefault="00630524" w:rsidP="00630524">
            <w:pPr>
              <w:widowControl w:val="0"/>
              <w:ind w:right="105"/>
              <w:jc w:val="both"/>
              <w:rPr>
                <w:rFonts w:cs="Arial"/>
                <w:lang w:val="it-IT"/>
              </w:rPr>
            </w:pPr>
            <w:r w:rsidRPr="00131725">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630524" w:rsidRPr="00131725" w14:paraId="3D9BD4AE" w14:textId="77777777" w:rsidTr="00140FC6">
        <w:tc>
          <w:tcPr>
            <w:tcW w:w="4397" w:type="dxa"/>
            <w:gridSpan w:val="3"/>
          </w:tcPr>
          <w:p w14:paraId="533F4FEF" w14:textId="77777777" w:rsidR="00630524" w:rsidRPr="00131725" w:rsidRDefault="00630524" w:rsidP="00630524">
            <w:pPr>
              <w:widowControl w:val="0"/>
              <w:ind w:right="76"/>
              <w:jc w:val="both"/>
              <w:rPr>
                <w:rFonts w:cs="Arial"/>
                <w:strike/>
                <w:lang w:val="it-IT"/>
              </w:rPr>
            </w:pPr>
          </w:p>
        </w:tc>
        <w:tc>
          <w:tcPr>
            <w:tcW w:w="994" w:type="dxa"/>
          </w:tcPr>
          <w:p w14:paraId="3EEA623C" w14:textId="77777777" w:rsidR="00630524" w:rsidRPr="00131725" w:rsidRDefault="00630524" w:rsidP="00630524">
            <w:pPr>
              <w:widowControl w:val="0"/>
              <w:rPr>
                <w:rFonts w:cs="Arial"/>
                <w:strike/>
                <w:lang w:val="it-IT"/>
              </w:rPr>
            </w:pPr>
          </w:p>
        </w:tc>
        <w:tc>
          <w:tcPr>
            <w:tcW w:w="4254" w:type="dxa"/>
          </w:tcPr>
          <w:p w14:paraId="40C76C8B" w14:textId="77777777" w:rsidR="00630524" w:rsidRPr="00131725" w:rsidRDefault="00630524" w:rsidP="00630524">
            <w:pPr>
              <w:widowControl w:val="0"/>
              <w:ind w:right="105"/>
              <w:jc w:val="both"/>
              <w:rPr>
                <w:rFonts w:cs="Arial"/>
                <w:strike/>
                <w:lang w:val="it-IT"/>
              </w:rPr>
            </w:pPr>
          </w:p>
        </w:tc>
      </w:tr>
      <w:tr w:rsidR="00630524" w:rsidRPr="00E40166" w14:paraId="32141745" w14:textId="77777777" w:rsidTr="00140FC6">
        <w:tc>
          <w:tcPr>
            <w:tcW w:w="4397" w:type="dxa"/>
            <w:gridSpan w:val="3"/>
          </w:tcPr>
          <w:p w14:paraId="3535CFE1" w14:textId="77777777" w:rsidR="00630524" w:rsidRPr="00131725" w:rsidRDefault="00630524" w:rsidP="00630524">
            <w:pPr>
              <w:widowControl w:val="0"/>
              <w:jc w:val="both"/>
              <w:rPr>
                <w:rFonts w:cs="Arial"/>
                <w:lang w:val="de-DE"/>
              </w:rPr>
            </w:pPr>
            <w:r w:rsidRPr="00131725">
              <w:rPr>
                <w:rFonts w:cs="Arial"/>
                <w:lang w:val="de-DE"/>
              </w:rPr>
              <w:t>Das nachträglich im Zuge des Ausschreibungs</w:t>
            </w:r>
            <w:r w:rsidRPr="00131725">
              <w:rPr>
                <w:rFonts w:cs="Arial"/>
                <w:lang w:val="de-DE" w:eastAsia="it-IT"/>
              </w:rPr>
              <w:softHyphen/>
            </w:r>
            <w:r w:rsidRPr="00131725">
              <w:rPr>
                <w:rFonts w:cs="Arial"/>
                <w:lang w:val="de-DE"/>
              </w:rPr>
              <w:t>verfahrens oder nach Zuschlag erlassene Ausgleichsbestätigungsdekret kann das Fehlen der Erklärung über das Ausgleichsverfahren und das Fehlen der Unterlagen nicht beheben.</w:t>
            </w:r>
          </w:p>
          <w:p w14:paraId="57B74727" w14:textId="77777777" w:rsidR="00630524" w:rsidRPr="00131725" w:rsidRDefault="00630524" w:rsidP="00630524">
            <w:pPr>
              <w:widowControl w:val="0"/>
              <w:jc w:val="both"/>
              <w:rPr>
                <w:rFonts w:cs="Arial"/>
                <w:lang w:val="de-DE"/>
              </w:rPr>
            </w:pPr>
          </w:p>
          <w:p w14:paraId="1E3AFC4B" w14:textId="0C9D0CCB" w:rsidR="00630524" w:rsidRPr="00131725" w:rsidRDefault="00630524" w:rsidP="00630524">
            <w:pPr>
              <w:widowControl w:val="0"/>
              <w:jc w:val="both"/>
              <w:rPr>
                <w:rFonts w:cs="Arial"/>
                <w:lang w:val="de-DE"/>
              </w:rPr>
            </w:pPr>
            <w:r w:rsidRPr="00131725">
              <w:rPr>
                <w:rFonts w:cs="Arial"/>
                <w:lang w:val="de-DE"/>
              </w:rPr>
              <w:t xml:space="preserve">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w:t>
            </w:r>
            <w:r w:rsidRPr="00131725">
              <w:rPr>
                <w:rFonts w:cs="Arial"/>
                <w:lang w:val="de-DE"/>
              </w:rPr>
              <w:lastRenderedPageBreak/>
              <w:t>angemessene Fähigkeit zur Vertragserfüllung gemäß Abs. 5 von Art. 95 des Insolvenzgesetztes bestätigt, entweder direkt als Anhang der Mitteilung oder unmittelbar nach deren Ausstellung vorlegen.</w:t>
            </w:r>
          </w:p>
        </w:tc>
        <w:tc>
          <w:tcPr>
            <w:tcW w:w="994" w:type="dxa"/>
          </w:tcPr>
          <w:p w14:paraId="57ED7DFF" w14:textId="77777777" w:rsidR="00630524" w:rsidRPr="00131725" w:rsidRDefault="00630524" w:rsidP="00630524">
            <w:pPr>
              <w:widowControl w:val="0"/>
              <w:ind w:right="180"/>
              <w:jc w:val="both"/>
              <w:rPr>
                <w:rFonts w:cs="Arial"/>
                <w:strike/>
                <w:lang w:val="de-DE"/>
              </w:rPr>
            </w:pPr>
          </w:p>
        </w:tc>
        <w:tc>
          <w:tcPr>
            <w:tcW w:w="4254" w:type="dxa"/>
          </w:tcPr>
          <w:p w14:paraId="0387057C" w14:textId="77777777" w:rsidR="00630524" w:rsidRPr="00131725" w:rsidRDefault="00630524" w:rsidP="00630524">
            <w:pPr>
              <w:widowControl w:val="0"/>
              <w:ind w:right="180"/>
              <w:jc w:val="both"/>
              <w:rPr>
                <w:rFonts w:cs="Arial"/>
                <w:lang w:val="it-IT"/>
              </w:rPr>
            </w:pPr>
            <w:bookmarkStart w:id="93" w:name="_Hlk12261985"/>
            <w:r w:rsidRPr="00131725">
              <w:rPr>
                <w:rFonts w:cs="Arial"/>
                <w:lang w:val="it-IT"/>
              </w:rPr>
              <w:t>Il decreto di omologa sopravvenuto in corso di gara o anche dopo l’aggiudicazione non sana la mancata dichiarazione della situazione di concordato e la carenza della documentazione richiesta.</w:t>
            </w:r>
            <w:bookmarkEnd w:id="93"/>
          </w:p>
          <w:p w14:paraId="472D0F02" w14:textId="77777777" w:rsidR="00630524" w:rsidRPr="00131725" w:rsidRDefault="00630524" w:rsidP="00630524">
            <w:pPr>
              <w:widowControl w:val="0"/>
              <w:ind w:right="180"/>
              <w:jc w:val="both"/>
              <w:rPr>
                <w:rFonts w:cs="Arial"/>
                <w:lang w:val="it-IT"/>
              </w:rPr>
            </w:pPr>
          </w:p>
          <w:p w14:paraId="4D0774AE" w14:textId="11514C87" w:rsidR="00630524" w:rsidRPr="00AB4811" w:rsidRDefault="00630524" w:rsidP="00630524">
            <w:pPr>
              <w:widowControl w:val="0"/>
              <w:ind w:right="180"/>
              <w:jc w:val="both"/>
              <w:rPr>
                <w:rFonts w:cs="Arial"/>
                <w:bCs/>
                <w:lang w:val="it-IT"/>
              </w:rPr>
            </w:pPr>
            <w:r w:rsidRPr="00131725">
              <w:rPr>
                <w:rFonts w:cs="Arial"/>
                <w:bCs/>
                <w:lang w:val="it-IT"/>
              </w:rPr>
              <w:t xml:space="preserve">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w:t>
            </w:r>
            <w:r w:rsidRPr="00131725">
              <w:rPr>
                <w:rFonts w:cs="Arial"/>
                <w:bCs/>
                <w:lang w:val="it-IT"/>
              </w:rPr>
              <w:lastRenderedPageBreak/>
              <w:t>che attesta la conformita' al piano, ove predisposto, e la ragionevole  capacita' di adempimento del contratto ai sensi del co.5 dell’art. 95 CCI.</w:t>
            </w:r>
          </w:p>
        </w:tc>
      </w:tr>
      <w:tr w:rsidR="00630524" w:rsidRPr="00E40166" w14:paraId="41AFF6E5" w14:textId="77777777" w:rsidTr="00140FC6">
        <w:tc>
          <w:tcPr>
            <w:tcW w:w="4397" w:type="dxa"/>
            <w:gridSpan w:val="3"/>
          </w:tcPr>
          <w:p w14:paraId="5372FB46" w14:textId="77777777" w:rsidR="00630524" w:rsidRPr="00211C25" w:rsidRDefault="00630524" w:rsidP="00630524">
            <w:pPr>
              <w:widowControl w:val="0"/>
              <w:tabs>
                <w:tab w:val="left" w:pos="4199"/>
              </w:tabs>
              <w:ind w:right="123"/>
              <w:jc w:val="both"/>
              <w:rPr>
                <w:rFonts w:cs="Arial"/>
                <w:lang w:val="it-IT"/>
              </w:rPr>
            </w:pPr>
          </w:p>
        </w:tc>
        <w:tc>
          <w:tcPr>
            <w:tcW w:w="994" w:type="dxa"/>
          </w:tcPr>
          <w:p w14:paraId="7D1E8F55" w14:textId="77777777" w:rsidR="00630524" w:rsidRPr="00211C25" w:rsidRDefault="00630524" w:rsidP="00630524">
            <w:pPr>
              <w:widowControl w:val="0"/>
              <w:rPr>
                <w:rFonts w:cs="Arial"/>
                <w:b/>
                <w:lang w:val="it-IT"/>
              </w:rPr>
            </w:pPr>
          </w:p>
        </w:tc>
        <w:tc>
          <w:tcPr>
            <w:tcW w:w="4254" w:type="dxa"/>
          </w:tcPr>
          <w:p w14:paraId="186DA718" w14:textId="77777777" w:rsidR="00630524" w:rsidRPr="00211C25" w:rsidRDefault="00630524" w:rsidP="00630524">
            <w:pPr>
              <w:widowControl w:val="0"/>
              <w:jc w:val="both"/>
              <w:rPr>
                <w:rFonts w:cs="Arial"/>
                <w:lang w:val="it-IT"/>
              </w:rPr>
            </w:pPr>
          </w:p>
        </w:tc>
      </w:tr>
      <w:tr w:rsidR="00630524" w:rsidRPr="00E40166" w14:paraId="61D5C6AC" w14:textId="77777777" w:rsidTr="00140FC6">
        <w:tc>
          <w:tcPr>
            <w:tcW w:w="4397" w:type="dxa"/>
            <w:gridSpan w:val="3"/>
          </w:tcPr>
          <w:p w14:paraId="4824FBC2" w14:textId="4CC85DE0" w:rsidR="00630524" w:rsidRPr="00211C25" w:rsidRDefault="00630524" w:rsidP="00630524">
            <w:pPr>
              <w:widowControl w:val="0"/>
              <w:tabs>
                <w:tab w:val="left" w:pos="4199"/>
              </w:tabs>
              <w:ind w:right="123"/>
              <w:jc w:val="both"/>
              <w:rPr>
                <w:rFonts w:cs="Arial"/>
                <w:lang w:val="it-IT"/>
              </w:rPr>
            </w:pPr>
            <w:bookmarkStart w:id="94" w:name="_Hlk138770947"/>
            <w:r w:rsidRPr="00F06687">
              <w:rPr>
                <w:rFonts w:cs="Arial"/>
                <w:b/>
                <w:color w:val="000000" w:themeColor="text1"/>
                <w:highlight w:val="yellow"/>
                <w:u w:val="single"/>
                <w:lang w:val="de-DE" w:eastAsia="it-IT"/>
              </w:rPr>
              <w:t xml:space="preserve">Der virtuelle Faszikel des Wirtschaftsteilnehmers „Beschluss der ANAC Nr.  262 vom 20.06.2023 </w:t>
            </w:r>
            <w:bookmarkEnd w:id="94"/>
          </w:p>
        </w:tc>
        <w:tc>
          <w:tcPr>
            <w:tcW w:w="994" w:type="dxa"/>
          </w:tcPr>
          <w:p w14:paraId="4DDB15B2" w14:textId="77777777" w:rsidR="00630524" w:rsidRPr="00211C25" w:rsidRDefault="00630524" w:rsidP="00630524">
            <w:pPr>
              <w:widowControl w:val="0"/>
              <w:rPr>
                <w:rFonts w:cs="Arial"/>
                <w:b/>
                <w:lang w:val="it-IT"/>
              </w:rPr>
            </w:pPr>
          </w:p>
        </w:tc>
        <w:tc>
          <w:tcPr>
            <w:tcW w:w="4254" w:type="dxa"/>
          </w:tcPr>
          <w:p w14:paraId="68DC2DCB" w14:textId="3DC62BBF" w:rsidR="00630524" w:rsidRPr="00211C25" w:rsidRDefault="00630524" w:rsidP="00630524">
            <w:pPr>
              <w:widowControl w:val="0"/>
              <w:jc w:val="both"/>
              <w:rPr>
                <w:rFonts w:cs="Arial"/>
                <w:lang w:val="it-IT"/>
              </w:rPr>
            </w:pPr>
            <w:bookmarkStart w:id="95" w:name="_Hlk138770957"/>
            <w:r w:rsidRPr="00F06687">
              <w:rPr>
                <w:rFonts w:cs="Arial"/>
                <w:b/>
                <w:color w:val="000000" w:themeColor="text1"/>
                <w:highlight w:val="yellow"/>
                <w:u w:val="single"/>
                <w:lang w:eastAsia="it-IT"/>
              </w:rPr>
              <w:t>7. Il fascicolo virtuale dell’operatore economico FVOE - Delibera ANAC n. 262 del 20.06.2023</w:t>
            </w:r>
            <w:r w:rsidRPr="00854E5D">
              <w:rPr>
                <w:rFonts w:cs="Arial"/>
                <w:b/>
                <w:color w:val="000000" w:themeColor="text1"/>
                <w:u w:val="single"/>
                <w:lang w:eastAsia="it-IT"/>
              </w:rPr>
              <w:t xml:space="preserve"> </w:t>
            </w:r>
            <w:bookmarkEnd w:id="95"/>
          </w:p>
        </w:tc>
      </w:tr>
      <w:tr w:rsidR="00630524" w:rsidRPr="00E40166" w14:paraId="7B2BBB83" w14:textId="77777777" w:rsidTr="00140FC6">
        <w:tc>
          <w:tcPr>
            <w:tcW w:w="4397" w:type="dxa"/>
            <w:gridSpan w:val="3"/>
          </w:tcPr>
          <w:p w14:paraId="7A6B3791" w14:textId="77777777" w:rsidR="00630524" w:rsidRPr="00211C25" w:rsidRDefault="00630524" w:rsidP="00630524">
            <w:pPr>
              <w:widowControl w:val="0"/>
              <w:tabs>
                <w:tab w:val="left" w:pos="4199"/>
              </w:tabs>
              <w:ind w:right="123"/>
              <w:jc w:val="both"/>
              <w:rPr>
                <w:rFonts w:cs="Arial"/>
                <w:lang w:val="it-IT"/>
              </w:rPr>
            </w:pPr>
          </w:p>
        </w:tc>
        <w:tc>
          <w:tcPr>
            <w:tcW w:w="994" w:type="dxa"/>
          </w:tcPr>
          <w:p w14:paraId="7E3FC0D0" w14:textId="77777777" w:rsidR="00630524" w:rsidRPr="00211C25" w:rsidRDefault="00630524" w:rsidP="00630524">
            <w:pPr>
              <w:widowControl w:val="0"/>
              <w:rPr>
                <w:rFonts w:cs="Arial"/>
                <w:b/>
                <w:lang w:val="it-IT"/>
              </w:rPr>
            </w:pPr>
          </w:p>
        </w:tc>
        <w:tc>
          <w:tcPr>
            <w:tcW w:w="4254" w:type="dxa"/>
          </w:tcPr>
          <w:p w14:paraId="6ED4F79A" w14:textId="77777777" w:rsidR="00630524" w:rsidRPr="00211C25" w:rsidRDefault="00630524" w:rsidP="00630524">
            <w:pPr>
              <w:widowControl w:val="0"/>
              <w:jc w:val="both"/>
              <w:rPr>
                <w:rFonts w:cs="Arial"/>
                <w:lang w:val="it-IT"/>
              </w:rPr>
            </w:pPr>
          </w:p>
        </w:tc>
      </w:tr>
      <w:tr w:rsidR="00630524" w:rsidRPr="00E40166" w14:paraId="00270624" w14:textId="77777777" w:rsidTr="00140FC6">
        <w:tc>
          <w:tcPr>
            <w:tcW w:w="4397" w:type="dxa"/>
            <w:gridSpan w:val="3"/>
          </w:tcPr>
          <w:p w14:paraId="57C5986F" w14:textId="76892243" w:rsidR="00630524" w:rsidRPr="00211C25" w:rsidRDefault="00630524" w:rsidP="00630524">
            <w:pPr>
              <w:widowControl w:val="0"/>
              <w:tabs>
                <w:tab w:val="left" w:pos="4199"/>
              </w:tabs>
              <w:ind w:right="123"/>
              <w:jc w:val="both"/>
              <w:rPr>
                <w:rFonts w:cs="Arial"/>
                <w:lang w:val="it-IT"/>
              </w:rPr>
            </w:pPr>
            <w:r w:rsidRPr="00F06687">
              <w:rPr>
                <w:rFonts w:cs="Arial"/>
                <w:bCs/>
                <w:color w:val="000000" w:themeColor="text1"/>
                <w:highlight w:val="yellow"/>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tcPr>
          <w:p w14:paraId="5275C04D" w14:textId="77777777" w:rsidR="00630524" w:rsidRPr="00211C25" w:rsidRDefault="00630524" w:rsidP="00630524">
            <w:pPr>
              <w:widowControl w:val="0"/>
              <w:rPr>
                <w:rFonts w:cs="Arial"/>
                <w:b/>
                <w:lang w:val="it-IT"/>
              </w:rPr>
            </w:pPr>
          </w:p>
        </w:tc>
        <w:tc>
          <w:tcPr>
            <w:tcW w:w="4254" w:type="dxa"/>
          </w:tcPr>
          <w:p w14:paraId="0A5F2BFC" w14:textId="05F4696B" w:rsidR="00630524" w:rsidRPr="00211C25" w:rsidRDefault="00630524" w:rsidP="00630524">
            <w:pPr>
              <w:widowControl w:val="0"/>
              <w:jc w:val="both"/>
              <w:rPr>
                <w:rFonts w:cs="Arial"/>
                <w:lang w:val="it-IT"/>
              </w:rPr>
            </w:pPr>
            <w:r w:rsidRPr="00F06687">
              <w:rPr>
                <w:rFonts w:cs="Arial"/>
                <w:bCs/>
                <w:color w:val="000000" w:themeColor="text1"/>
                <w:highlight w:val="yellow"/>
                <w:lang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630524" w:rsidRPr="00E40166" w14:paraId="3C38006B" w14:textId="77777777" w:rsidTr="00140FC6">
        <w:tc>
          <w:tcPr>
            <w:tcW w:w="4397" w:type="dxa"/>
            <w:gridSpan w:val="3"/>
          </w:tcPr>
          <w:p w14:paraId="52D22069" w14:textId="77777777" w:rsidR="00630524" w:rsidRPr="00211C25" w:rsidRDefault="00630524" w:rsidP="00630524">
            <w:pPr>
              <w:widowControl w:val="0"/>
              <w:tabs>
                <w:tab w:val="left" w:pos="4199"/>
              </w:tabs>
              <w:ind w:right="123"/>
              <w:jc w:val="both"/>
              <w:rPr>
                <w:rFonts w:cs="Arial"/>
                <w:lang w:val="it-IT"/>
              </w:rPr>
            </w:pPr>
          </w:p>
        </w:tc>
        <w:tc>
          <w:tcPr>
            <w:tcW w:w="994" w:type="dxa"/>
          </w:tcPr>
          <w:p w14:paraId="62322D4A" w14:textId="77777777" w:rsidR="00630524" w:rsidRPr="00211C25" w:rsidRDefault="00630524" w:rsidP="00630524">
            <w:pPr>
              <w:widowControl w:val="0"/>
              <w:rPr>
                <w:rFonts w:cs="Arial"/>
                <w:b/>
                <w:lang w:val="it-IT"/>
              </w:rPr>
            </w:pPr>
          </w:p>
        </w:tc>
        <w:tc>
          <w:tcPr>
            <w:tcW w:w="4254" w:type="dxa"/>
          </w:tcPr>
          <w:p w14:paraId="3A006539" w14:textId="77777777" w:rsidR="00630524" w:rsidRPr="00211C25" w:rsidRDefault="00630524" w:rsidP="00630524">
            <w:pPr>
              <w:widowControl w:val="0"/>
              <w:jc w:val="both"/>
              <w:rPr>
                <w:rFonts w:cs="Arial"/>
                <w:lang w:val="it-IT"/>
              </w:rPr>
            </w:pPr>
          </w:p>
        </w:tc>
      </w:tr>
      <w:tr w:rsidR="00630524" w:rsidRPr="00E40166" w14:paraId="251BFBF1" w14:textId="77777777" w:rsidTr="00140FC6">
        <w:tc>
          <w:tcPr>
            <w:tcW w:w="4397" w:type="dxa"/>
            <w:gridSpan w:val="3"/>
          </w:tcPr>
          <w:p w14:paraId="4B74D200" w14:textId="0C7CD1C4" w:rsidR="00630524" w:rsidRPr="00211C25" w:rsidRDefault="00630524" w:rsidP="00630524">
            <w:pPr>
              <w:widowControl w:val="0"/>
              <w:tabs>
                <w:tab w:val="left" w:pos="4199"/>
              </w:tabs>
              <w:ind w:right="123"/>
              <w:jc w:val="both"/>
              <w:rPr>
                <w:rFonts w:cs="Arial"/>
                <w:lang w:val="it-IT"/>
              </w:rPr>
            </w:pPr>
            <w:r w:rsidRPr="00AB5A60">
              <w:rPr>
                <w:rFonts w:cs="Arial"/>
                <w:b/>
                <w:color w:val="000000" w:themeColor="text1"/>
                <w:highlight w:val="yellow"/>
                <w:u w:val="single"/>
                <w:lang w:val="de-DE" w:eastAsia="it-IT"/>
              </w:rPr>
              <w:t>Für die Überprüfung der Anforderungen für Verfahren, die ab dem 1. Januar 2024 über die Plattform für öffentliche Verträge (PCP) eingeleitet werden, kann nur die Version FVOE 2.0 verwendet werden.</w:t>
            </w:r>
          </w:p>
        </w:tc>
        <w:tc>
          <w:tcPr>
            <w:tcW w:w="994" w:type="dxa"/>
          </w:tcPr>
          <w:p w14:paraId="5BA92EA1" w14:textId="77777777" w:rsidR="00630524" w:rsidRPr="00211C25" w:rsidRDefault="00630524" w:rsidP="00630524">
            <w:pPr>
              <w:widowControl w:val="0"/>
              <w:rPr>
                <w:rFonts w:cs="Arial"/>
                <w:b/>
                <w:lang w:val="it-IT"/>
              </w:rPr>
            </w:pPr>
          </w:p>
        </w:tc>
        <w:tc>
          <w:tcPr>
            <w:tcW w:w="4254" w:type="dxa"/>
          </w:tcPr>
          <w:p w14:paraId="046EAE29" w14:textId="2B87FFE8" w:rsidR="00630524" w:rsidRPr="00211C25" w:rsidRDefault="00630524" w:rsidP="00630524">
            <w:pPr>
              <w:widowControl w:val="0"/>
              <w:jc w:val="both"/>
              <w:rPr>
                <w:rFonts w:cs="Arial"/>
                <w:lang w:val="it-IT"/>
              </w:rPr>
            </w:pPr>
            <w:r w:rsidRPr="00AB5A60">
              <w:rPr>
                <w:rFonts w:cs="Arial"/>
                <w:b/>
                <w:color w:val="000000" w:themeColor="text1"/>
                <w:highlight w:val="yellow"/>
                <w:u w:val="single"/>
                <w:lang w:eastAsia="it-IT"/>
              </w:rPr>
              <w:t>Per la verifica dei requisiti relativa alle procedure indette a partire dal 1° gennaio 2024 per il tramite della Piattaforma dei Contratti Pubblici (PCP) è utilizzabile unicamente la versione FVOE 2.0.</w:t>
            </w:r>
          </w:p>
        </w:tc>
      </w:tr>
      <w:tr w:rsidR="00630524" w:rsidRPr="00E40166" w14:paraId="3AD54E7C" w14:textId="77777777" w:rsidTr="00140FC6">
        <w:tc>
          <w:tcPr>
            <w:tcW w:w="4397" w:type="dxa"/>
            <w:gridSpan w:val="3"/>
          </w:tcPr>
          <w:p w14:paraId="3D9D0400" w14:textId="77777777" w:rsidR="00630524" w:rsidRPr="00211C25" w:rsidRDefault="00630524" w:rsidP="00630524">
            <w:pPr>
              <w:widowControl w:val="0"/>
              <w:tabs>
                <w:tab w:val="left" w:pos="4199"/>
              </w:tabs>
              <w:ind w:right="123"/>
              <w:jc w:val="both"/>
              <w:rPr>
                <w:rFonts w:cs="Arial"/>
                <w:lang w:val="it-IT"/>
              </w:rPr>
            </w:pPr>
          </w:p>
        </w:tc>
        <w:tc>
          <w:tcPr>
            <w:tcW w:w="994" w:type="dxa"/>
          </w:tcPr>
          <w:p w14:paraId="4BAF375C" w14:textId="77777777" w:rsidR="00630524" w:rsidRPr="00211C25" w:rsidRDefault="00630524" w:rsidP="00630524">
            <w:pPr>
              <w:widowControl w:val="0"/>
              <w:rPr>
                <w:rFonts w:cs="Arial"/>
                <w:b/>
                <w:lang w:val="it-IT"/>
              </w:rPr>
            </w:pPr>
          </w:p>
        </w:tc>
        <w:tc>
          <w:tcPr>
            <w:tcW w:w="4254" w:type="dxa"/>
          </w:tcPr>
          <w:p w14:paraId="1BEBA994" w14:textId="77777777" w:rsidR="00630524" w:rsidRPr="00211C25" w:rsidRDefault="00630524" w:rsidP="00630524">
            <w:pPr>
              <w:widowControl w:val="0"/>
              <w:jc w:val="both"/>
              <w:rPr>
                <w:rFonts w:cs="Arial"/>
                <w:lang w:val="it-IT"/>
              </w:rPr>
            </w:pPr>
          </w:p>
        </w:tc>
      </w:tr>
      <w:tr w:rsidR="00630524" w:rsidRPr="00E40166" w14:paraId="0792240F" w14:textId="77777777" w:rsidTr="00140FC6">
        <w:tc>
          <w:tcPr>
            <w:tcW w:w="4397" w:type="dxa"/>
            <w:gridSpan w:val="3"/>
          </w:tcPr>
          <w:p w14:paraId="2430BBF9" w14:textId="1B71277F" w:rsidR="00630524" w:rsidRPr="00211C25" w:rsidRDefault="00630524" w:rsidP="00630524">
            <w:pPr>
              <w:widowControl w:val="0"/>
              <w:tabs>
                <w:tab w:val="left" w:pos="4199"/>
              </w:tabs>
              <w:ind w:right="123"/>
              <w:jc w:val="both"/>
              <w:rPr>
                <w:rFonts w:cs="Arial"/>
                <w:lang w:val="it-IT"/>
              </w:rPr>
            </w:pPr>
            <w:r w:rsidRPr="00AB5A60">
              <w:rPr>
                <w:rFonts w:cs="Arial"/>
                <w:bCs/>
                <w:color w:val="000000" w:themeColor="text1"/>
                <w:highlight w:val="yellow"/>
                <w:lang w:val="de-DE"/>
              </w:rPr>
              <w:t xml:space="preserve">Der Wirtschaftsteilnehmer ist verpflichtet, sich beim </w:t>
            </w:r>
            <w:r w:rsidRPr="00AB5A60">
              <w:rPr>
                <w:rFonts w:cs="Arial"/>
                <w:color w:val="000000" w:themeColor="text1"/>
                <w:highlight w:val="yellow"/>
                <w:lang w:val="de-DE" w:eastAsia="it-IT"/>
              </w:rPr>
              <w:t xml:space="preserve">FVOE-System zu registrieren </w:t>
            </w:r>
            <w:r w:rsidRPr="00AB5A60">
              <w:rPr>
                <w:rFonts w:cs="Arial"/>
                <w:color w:val="000000" w:themeColor="text1"/>
                <w:highlight w:val="yellow"/>
                <w:lang w:val="de-DE"/>
              </w:rPr>
              <w:t>(</w:t>
            </w:r>
            <w:hyperlink r:id="rId54" w:history="1">
              <w:r w:rsidRPr="00AB5A60">
                <w:rPr>
                  <w:color w:val="000000" w:themeColor="text1"/>
                  <w:highlight w:val="yellow"/>
                  <w:u w:val="single"/>
                  <w:lang w:val="de-DE"/>
                </w:rPr>
                <w:t>Servizio di Registrazione e Profilazione Utenti - www.anticorruzione.it</w:t>
              </w:r>
            </w:hyperlink>
            <w:r w:rsidRPr="00AB5A60">
              <w:rPr>
                <w:rFonts w:cs="Arial"/>
                <w:color w:val="000000" w:themeColor="text1"/>
                <w:highlight w:val="yellow"/>
                <w:lang w:val="de-DE"/>
              </w:rPr>
              <w:t xml:space="preserve">), indem er die dort enthaltenen Anweisungen befolgt, den CIG-Code des Ausschreibungsverfahrens, an dem er teilnehmen möchte, im System eingibt </w:t>
            </w:r>
            <w:r w:rsidRPr="00AB5A60">
              <w:rPr>
                <w:rFonts w:cs="Arial"/>
                <w:b/>
                <w:color w:val="000000" w:themeColor="text1"/>
                <w:highlight w:val="yellow"/>
                <w:u w:val="single"/>
                <w:lang w:val="de-DE" w:eastAsia="it-IT"/>
              </w:rPr>
              <w:t xml:space="preserve">und die </w:t>
            </w:r>
            <w:r w:rsidRPr="00AB5A60">
              <w:rPr>
                <w:rFonts w:cs="Arial"/>
                <w:b/>
                <w:bCs/>
                <w:color w:val="000000" w:themeColor="text1"/>
                <w:highlight w:val="yellow"/>
                <w:u w:val="single"/>
                <w:lang w:val="de-DE" w:eastAsia="de-DE"/>
              </w:rPr>
              <w:t>Vergabestelle</w:t>
            </w:r>
            <w:r w:rsidRPr="00AB5A60">
              <w:rPr>
                <w:rFonts w:cs="Arial"/>
                <w:b/>
                <w:color w:val="000000" w:themeColor="text1"/>
                <w:highlight w:val="yellow"/>
                <w:u w:val="single"/>
                <w:lang w:val="de-DE" w:eastAsia="it-IT"/>
              </w:rPr>
              <w:t xml:space="preserve"> ermächtigt, mit den vom System bereitgestellten Funktionen auf den Faszikel zuzugreifen.</w:t>
            </w:r>
          </w:p>
        </w:tc>
        <w:tc>
          <w:tcPr>
            <w:tcW w:w="994" w:type="dxa"/>
          </w:tcPr>
          <w:p w14:paraId="7CA7F986" w14:textId="77777777" w:rsidR="00630524" w:rsidRPr="00211C25" w:rsidRDefault="00630524" w:rsidP="00630524">
            <w:pPr>
              <w:widowControl w:val="0"/>
              <w:rPr>
                <w:rFonts w:cs="Arial"/>
                <w:b/>
                <w:lang w:val="it-IT"/>
              </w:rPr>
            </w:pPr>
          </w:p>
        </w:tc>
        <w:tc>
          <w:tcPr>
            <w:tcW w:w="4254" w:type="dxa"/>
          </w:tcPr>
          <w:p w14:paraId="531C811D" w14:textId="5F050029" w:rsidR="00630524" w:rsidRPr="00211C25" w:rsidRDefault="00630524" w:rsidP="00630524">
            <w:pPr>
              <w:widowControl w:val="0"/>
              <w:jc w:val="both"/>
              <w:rPr>
                <w:rFonts w:cs="Arial"/>
                <w:lang w:val="it-IT"/>
              </w:rPr>
            </w:pPr>
            <w:r w:rsidRPr="00AB5A60">
              <w:rPr>
                <w:rFonts w:cs="Arial"/>
                <w:color w:val="000000" w:themeColor="text1"/>
                <w:highlight w:val="yellow"/>
              </w:rPr>
              <w:t>L’operatore economico è tenuto a registrarsi al servizio FVOE (</w:t>
            </w:r>
            <w:hyperlink r:id="rId55" w:history="1">
              <w:r w:rsidRPr="00AB5A60">
                <w:rPr>
                  <w:color w:val="000000" w:themeColor="text1"/>
                  <w:highlight w:val="yellow"/>
                  <w:u w:val="single"/>
                </w:rPr>
                <w:t>Servizio di Registrazione e Profilazione Utenti - www.anticorruzione.it</w:t>
              </w:r>
            </w:hyperlink>
            <w:r w:rsidRPr="00AB5A60">
              <w:rPr>
                <w:rFonts w:cs="Arial"/>
                <w:color w:val="000000" w:themeColor="text1"/>
                <w:highlight w:val="yellow"/>
              </w:rPr>
              <w:t xml:space="preserve">) seguendo le istruzioni ivi contenute, ad indicare a sistema il CIG della procedura di affidamento cui intende partecipare e </w:t>
            </w:r>
            <w:r w:rsidRPr="00AB5A60">
              <w:rPr>
                <w:rFonts w:cs="Arial"/>
                <w:b/>
                <w:bCs/>
                <w:color w:val="000000" w:themeColor="text1"/>
                <w:highlight w:val="yellow"/>
                <w:u w:val="single"/>
              </w:rPr>
              <w:t>ad autorizzare la stazione appaltante all´accesso al fascicolo con le funzionalità messe a disposizione dal sistema</w:t>
            </w:r>
            <w:r w:rsidRPr="00AB5A60">
              <w:rPr>
                <w:rFonts w:cs="Arial"/>
                <w:color w:val="000000" w:themeColor="text1"/>
                <w:highlight w:val="yellow"/>
              </w:rPr>
              <w:t>.</w:t>
            </w:r>
          </w:p>
        </w:tc>
      </w:tr>
      <w:tr w:rsidR="00630524" w:rsidRPr="00E40166" w14:paraId="08907F10" w14:textId="77777777" w:rsidTr="00140FC6">
        <w:tc>
          <w:tcPr>
            <w:tcW w:w="4397" w:type="dxa"/>
            <w:gridSpan w:val="3"/>
          </w:tcPr>
          <w:p w14:paraId="542AADEA" w14:textId="77777777" w:rsidR="00630524" w:rsidRPr="00211C25" w:rsidRDefault="00630524" w:rsidP="00630524">
            <w:pPr>
              <w:widowControl w:val="0"/>
              <w:tabs>
                <w:tab w:val="left" w:pos="4199"/>
              </w:tabs>
              <w:ind w:right="123"/>
              <w:jc w:val="both"/>
              <w:rPr>
                <w:rFonts w:cs="Arial"/>
                <w:lang w:val="it-IT"/>
              </w:rPr>
            </w:pPr>
          </w:p>
        </w:tc>
        <w:tc>
          <w:tcPr>
            <w:tcW w:w="994" w:type="dxa"/>
          </w:tcPr>
          <w:p w14:paraId="045ED310" w14:textId="77777777" w:rsidR="00630524" w:rsidRPr="00211C25" w:rsidRDefault="00630524" w:rsidP="00630524">
            <w:pPr>
              <w:widowControl w:val="0"/>
              <w:rPr>
                <w:rFonts w:cs="Arial"/>
                <w:b/>
                <w:lang w:val="it-IT"/>
              </w:rPr>
            </w:pPr>
          </w:p>
        </w:tc>
        <w:tc>
          <w:tcPr>
            <w:tcW w:w="4254" w:type="dxa"/>
          </w:tcPr>
          <w:p w14:paraId="44D3B340" w14:textId="77777777" w:rsidR="00630524" w:rsidRPr="00211C25" w:rsidRDefault="00630524" w:rsidP="00630524">
            <w:pPr>
              <w:widowControl w:val="0"/>
              <w:jc w:val="both"/>
              <w:rPr>
                <w:rFonts w:cs="Arial"/>
                <w:lang w:val="it-IT"/>
              </w:rPr>
            </w:pPr>
          </w:p>
        </w:tc>
      </w:tr>
      <w:tr w:rsidR="00630524" w:rsidRPr="00E40166" w14:paraId="5D65D7CA" w14:textId="77777777" w:rsidTr="00140FC6">
        <w:tc>
          <w:tcPr>
            <w:tcW w:w="4397" w:type="dxa"/>
            <w:gridSpan w:val="3"/>
          </w:tcPr>
          <w:p w14:paraId="5DE41A9B" w14:textId="77777777" w:rsidR="00630524" w:rsidRPr="00AB5A60" w:rsidRDefault="00630524" w:rsidP="00630524">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 xml:space="preserve">Die </w:t>
            </w:r>
            <w:r w:rsidRPr="00AB5A60">
              <w:rPr>
                <w:rFonts w:cs="Arial"/>
                <w:b/>
                <w:color w:val="000000" w:themeColor="text1"/>
                <w:highlight w:val="yellow"/>
                <w:lang w:val="de-DE"/>
              </w:rPr>
              <w:t>Wirtschaftsteilnehmer, die nicht in Italien ansässig sind und keine Betriebsstätte in Italien</w:t>
            </w:r>
            <w:r w:rsidRPr="00AB5A60">
              <w:rPr>
                <w:rFonts w:cs="Arial"/>
                <w:bCs/>
                <w:color w:val="000000" w:themeColor="text1"/>
                <w:highlight w:val="yellow"/>
                <w:lang w:val="de-DE"/>
              </w:rPr>
              <w:t xml:space="preserve"> haben, müssen sich mit einer zertifizierten elektronischen E-Mailadresse oder einem zertifizierten Zustelldienst ausstatten, der gemäß der eIDAS-Verordnung qualifiziert ist.</w:t>
            </w:r>
          </w:p>
          <w:p w14:paraId="12DD93DD" w14:textId="77777777" w:rsidR="00630524" w:rsidRPr="00AB5A60" w:rsidRDefault="00630524" w:rsidP="00630524">
            <w:pPr>
              <w:widowControl w:val="0"/>
              <w:ind w:right="22"/>
              <w:jc w:val="both"/>
              <w:rPr>
                <w:rFonts w:cs="Arial"/>
                <w:bCs/>
                <w:color w:val="000000" w:themeColor="text1"/>
                <w:highlight w:val="yellow"/>
                <w:lang w:val="de-DE"/>
              </w:rPr>
            </w:pPr>
          </w:p>
          <w:p w14:paraId="2A673000" w14:textId="597E39CF" w:rsidR="00630524" w:rsidRPr="00211C25" w:rsidRDefault="00630524" w:rsidP="00630524">
            <w:pPr>
              <w:widowControl w:val="0"/>
              <w:tabs>
                <w:tab w:val="left" w:pos="4199"/>
              </w:tabs>
              <w:ind w:right="123"/>
              <w:jc w:val="both"/>
              <w:rPr>
                <w:rFonts w:cs="Arial"/>
                <w:lang w:val="it-IT"/>
              </w:rPr>
            </w:pPr>
            <w:r w:rsidRPr="00AB5A60">
              <w:rPr>
                <w:rFonts w:cs="Arial"/>
                <w:bCs/>
                <w:color w:val="000000" w:themeColor="text1"/>
                <w:highlight w:val="yellow"/>
                <w:lang w:val="de-DE"/>
              </w:rPr>
              <w:t xml:space="preserve">Bei </w:t>
            </w:r>
            <w:r w:rsidRPr="00AB5A60">
              <w:rPr>
                <w:rFonts w:cs="Arial"/>
                <w:b/>
                <w:color w:val="000000" w:themeColor="text1"/>
                <w:highlight w:val="yellow"/>
                <w:lang w:val="de-DE"/>
              </w:rPr>
              <w:t>Wirtschaftsteilnehmern, die nicht in Italien ansässig sind und keine Betriebsstätte in Italien</w:t>
            </w:r>
            <w:r w:rsidRPr="00AB5A60">
              <w:rPr>
                <w:rFonts w:cs="Arial"/>
                <w:bCs/>
                <w:color w:val="000000" w:themeColor="text1"/>
                <w:highlight w:val="yellow"/>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4" w:type="dxa"/>
          </w:tcPr>
          <w:p w14:paraId="53A949C3" w14:textId="77777777" w:rsidR="00630524" w:rsidRPr="00211C25" w:rsidRDefault="00630524" w:rsidP="00630524">
            <w:pPr>
              <w:widowControl w:val="0"/>
              <w:rPr>
                <w:rFonts w:cs="Arial"/>
                <w:b/>
                <w:lang w:val="it-IT"/>
              </w:rPr>
            </w:pPr>
          </w:p>
        </w:tc>
        <w:tc>
          <w:tcPr>
            <w:tcW w:w="4254" w:type="dxa"/>
          </w:tcPr>
          <w:p w14:paraId="5A7CA0B3" w14:textId="77777777" w:rsidR="00630524" w:rsidRPr="00AB5A60" w:rsidRDefault="00630524" w:rsidP="00630524">
            <w:pPr>
              <w:widowControl w:val="0"/>
              <w:spacing w:line="240" w:lineRule="exact"/>
              <w:ind w:left="34" w:right="105"/>
              <w:jc w:val="both"/>
              <w:rPr>
                <w:rFonts w:cs="Arial"/>
                <w:color w:val="000000" w:themeColor="text1"/>
                <w:highlight w:val="yellow"/>
              </w:rPr>
            </w:pPr>
            <w:r w:rsidRPr="00AB5A60">
              <w:rPr>
                <w:rFonts w:cs="Arial"/>
                <w:color w:val="000000" w:themeColor="text1"/>
                <w:highlight w:val="yellow"/>
              </w:rPr>
              <w:t xml:space="preserve">Gli </w:t>
            </w:r>
            <w:r w:rsidRPr="00AB5A60">
              <w:rPr>
                <w:rFonts w:cs="Arial"/>
                <w:b/>
                <w:bCs/>
                <w:color w:val="000000" w:themeColor="text1"/>
                <w:highlight w:val="yellow"/>
              </w:rPr>
              <w:t>operatori economici non residenti e privi di stabile organizzazione in Italia</w:t>
            </w:r>
            <w:r w:rsidRPr="00AB5A60">
              <w:rPr>
                <w:rFonts w:cs="Arial"/>
                <w:color w:val="000000" w:themeColor="text1"/>
                <w:highlight w:val="yellow"/>
              </w:rPr>
              <w:t xml:space="preserve"> si dotano di un indirizzo di posta elettronica certificata o di un servizio di recapito certificato qualificato ai sensi del Regolamento eIDAS.</w:t>
            </w:r>
          </w:p>
          <w:p w14:paraId="7A2DDF72" w14:textId="77777777" w:rsidR="00630524" w:rsidRPr="00AB5A60" w:rsidRDefault="00630524" w:rsidP="00630524">
            <w:pPr>
              <w:widowControl w:val="0"/>
              <w:spacing w:line="240" w:lineRule="exact"/>
              <w:ind w:left="34" w:right="105"/>
              <w:jc w:val="both"/>
              <w:rPr>
                <w:rFonts w:cs="Arial"/>
                <w:color w:val="000000" w:themeColor="text1"/>
                <w:highlight w:val="yellow"/>
              </w:rPr>
            </w:pPr>
          </w:p>
          <w:p w14:paraId="4CE2123F" w14:textId="77777777" w:rsidR="00630524" w:rsidRDefault="00630524" w:rsidP="00630524">
            <w:pPr>
              <w:widowControl w:val="0"/>
              <w:spacing w:line="240" w:lineRule="exact"/>
              <w:ind w:left="34" w:right="105"/>
              <w:jc w:val="both"/>
              <w:rPr>
                <w:rFonts w:cs="Arial"/>
                <w:color w:val="000000" w:themeColor="text1"/>
              </w:rPr>
            </w:pPr>
            <w:r w:rsidRPr="00AB5A60">
              <w:rPr>
                <w:rFonts w:cs="Arial"/>
                <w:color w:val="000000" w:themeColor="text1"/>
                <w:highlight w:val="yellow"/>
              </w:rPr>
              <w:t xml:space="preserve">Per gli </w:t>
            </w:r>
            <w:r w:rsidRPr="00AB5A60">
              <w:rPr>
                <w:rFonts w:cs="Arial"/>
                <w:b/>
                <w:bCs/>
                <w:color w:val="000000" w:themeColor="text1"/>
                <w:highlight w:val="yellow"/>
              </w:rPr>
              <w:t>operatori economici</w:t>
            </w:r>
            <w:r w:rsidRPr="00AB5A60">
              <w:rPr>
                <w:rFonts w:cs="Arial"/>
                <w:color w:val="000000" w:themeColor="text1"/>
                <w:highlight w:val="yellow"/>
              </w:rPr>
              <w:t xml:space="preserve"> </w:t>
            </w:r>
            <w:r w:rsidRPr="00AB5A60">
              <w:rPr>
                <w:rFonts w:cs="Arial"/>
                <w:b/>
                <w:bCs/>
                <w:color w:val="000000" w:themeColor="text1"/>
                <w:highlight w:val="yellow"/>
              </w:rPr>
              <w:t>non residenti e privi di stabile organizzazione in Italia</w:t>
            </w:r>
            <w:r w:rsidRPr="00AB5A60">
              <w:rPr>
                <w:rFonts w:cs="Arial"/>
                <w:color w:val="000000" w:themeColor="text1"/>
                <w:highlight w:val="yellow"/>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17E2E237" w14:textId="77777777" w:rsidR="00630524" w:rsidRDefault="00630524" w:rsidP="00630524">
            <w:pPr>
              <w:widowControl w:val="0"/>
              <w:spacing w:line="240" w:lineRule="exact"/>
              <w:ind w:left="34" w:right="105"/>
              <w:jc w:val="both"/>
              <w:rPr>
                <w:rFonts w:cs="Arial"/>
                <w:color w:val="000000" w:themeColor="text1"/>
              </w:rPr>
            </w:pPr>
          </w:p>
          <w:p w14:paraId="207FAEE9" w14:textId="77777777" w:rsidR="00630524" w:rsidRPr="00211C25" w:rsidRDefault="00630524" w:rsidP="00630524">
            <w:pPr>
              <w:widowControl w:val="0"/>
              <w:jc w:val="both"/>
              <w:rPr>
                <w:rFonts w:cs="Arial"/>
                <w:lang w:val="it-IT"/>
              </w:rPr>
            </w:pPr>
          </w:p>
        </w:tc>
      </w:tr>
      <w:tr w:rsidR="00630524" w:rsidRPr="00E40166" w14:paraId="3F9E5017" w14:textId="77777777" w:rsidTr="00140FC6">
        <w:tc>
          <w:tcPr>
            <w:tcW w:w="4397" w:type="dxa"/>
            <w:gridSpan w:val="3"/>
          </w:tcPr>
          <w:p w14:paraId="760D1DF6" w14:textId="77777777" w:rsidR="00630524" w:rsidRPr="00AB5A60" w:rsidRDefault="00630524" w:rsidP="00630524">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lastRenderedPageBreak/>
              <w:t xml:space="preserve">Es liegt im Ermessen der </w:t>
            </w:r>
            <w:r w:rsidRPr="00AB5A60">
              <w:rPr>
                <w:rFonts w:cs="Arial"/>
                <w:color w:val="000000" w:themeColor="text1"/>
                <w:highlight w:val="yellow"/>
                <w:lang w:val="de-DE" w:eastAsia="de-DE"/>
              </w:rPr>
              <w:t>Vergabestelle</w:t>
            </w:r>
            <w:r w:rsidRPr="00AB5A60">
              <w:rPr>
                <w:rFonts w:cs="Arial"/>
                <w:bCs/>
                <w:color w:val="000000" w:themeColor="text1"/>
                <w:highlight w:val="yellow"/>
                <w:lang w:val="de-DE"/>
              </w:rPr>
              <w:t xml:space="preserve"> und des Wirtschaftsteilnehmers, auf Antrag die Aktualisierung bestimmter Daten und/oder Unterlagen zu verlangen, auch wenn diese noch gültig sind.</w:t>
            </w:r>
          </w:p>
          <w:p w14:paraId="040CE820" w14:textId="7043593B" w:rsidR="00630524" w:rsidRPr="00211C25" w:rsidRDefault="00630524" w:rsidP="00630524">
            <w:pPr>
              <w:widowControl w:val="0"/>
              <w:tabs>
                <w:tab w:val="left" w:pos="4199"/>
              </w:tabs>
              <w:ind w:right="123"/>
              <w:jc w:val="both"/>
              <w:rPr>
                <w:rFonts w:cs="Arial"/>
                <w:lang w:val="it-IT"/>
              </w:rPr>
            </w:pPr>
            <w:r w:rsidRPr="00AB5A60">
              <w:rPr>
                <w:rFonts w:cs="Arial"/>
                <w:bCs/>
                <w:color w:val="000000" w:themeColor="text1"/>
                <w:highlight w:val="yellow"/>
                <w:lang w:val="de-DE"/>
              </w:rPr>
              <w:t xml:space="preserve">Die </w:t>
            </w:r>
            <w:r w:rsidRPr="00AB5A60">
              <w:rPr>
                <w:rFonts w:cs="Arial"/>
                <w:color w:val="000000" w:themeColor="text1"/>
                <w:highlight w:val="yellow"/>
                <w:lang w:val="de-DE" w:eastAsia="de-DE"/>
              </w:rPr>
              <w:t>Vergabestelle</w:t>
            </w:r>
            <w:r w:rsidRPr="00AB5A60">
              <w:rPr>
                <w:rFonts w:cs="Arial"/>
                <w:bCs/>
                <w:color w:val="000000" w:themeColor="text1"/>
                <w:highlight w:val="yellow"/>
                <w:lang w:val="de-DE"/>
              </w:rPr>
              <w:t xml:space="preserve"> kann zusätzliche Daten und Unterlagen aus den im Faszikel verwalteten anfordern.</w:t>
            </w:r>
          </w:p>
        </w:tc>
        <w:tc>
          <w:tcPr>
            <w:tcW w:w="994" w:type="dxa"/>
          </w:tcPr>
          <w:p w14:paraId="7E31B6D6" w14:textId="77777777" w:rsidR="00630524" w:rsidRPr="00211C25" w:rsidRDefault="00630524" w:rsidP="00630524">
            <w:pPr>
              <w:widowControl w:val="0"/>
              <w:rPr>
                <w:rFonts w:cs="Arial"/>
                <w:b/>
                <w:lang w:val="it-IT"/>
              </w:rPr>
            </w:pPr>
          </w:p>
        </w:tc>
        <w:tc>
          <w:tcPr>
            <w:tcW w:w="4254" w:type="dxa"/>
          </w:tcPr>
          <w:p w14:paraId="62C317CE" w14:textId="77777777" w:rsidR="00630524" w:rsidRPr="00AB5A60" w:rsidRDefault="00630524" w:rsidP="00630524">
            <w:pPr>
              <w:widowControl w:val="0"/>
              <w:spacing w:line="240" w:lineRule="exact"/>
              <w:ind w:left="34" w:right="105"/>
              <w:jc w:val="both"/>
              <w:rPr>
                <w:rFonts w:cs="Arial"/>
                <w:color w:val="000000" w:themeColor="text1"/>
                <w:highlight w:val="yellow"/>
              </w:rPr>
            </w:pPr>
            <w:r w:rsidRPr="00AB5A60">
              <w:rPr>
                <w:rFonts w:cs="Arial"/>
                <w:color w:val="000000" w:themeColor="text1"/>
                <w:highlight w:val="yellow"/>
              </w:rPr>
              <w:t>È facoltà della stazione appaltante e dell’operatore economico chiedere l’aggiornamento su richiesta di specifici dati e/o documenti ancorché in corso di validità.</w:t>
            </w:r>
          </w:p>
          <w:p w14:paraId="54403E2E" w14:textId="71751EE9" w:rsidR="00630524" w:rsidRPr="00211C25" w:rsidRDefault="00630524" w:rsidP="00630524">
            <w:pPr>
              <w:widowControl w:val="0"/>
              <w:jc w:val="both"/>
              <w:rPr>
                <w:rFonts w:cs="Arial"/>
                <w:lang w:val="it-IT"/>
              </w:rPr>
            </w:pPr>
            <w:r w:rsidRPr="00AB5A60">
              <w:rPr>
                <w:rFonts w:cs="Arial"/>
                <w:color w:val="000000" w:themeColor="text1"/>
                <w:highlight w:val="yellow"/>
              </w:rPr>
              <w:t>È facoltà della stazione appaltante richiedere ulteriori dati e documenti tra quelli gestiti dal fascicolo.</w:t>
            </w:r>
          </w:p>
        </w:tc>
      </w:tr>
      <w:tr w:rsidR="00630524" w:rsidRPr="00E40166" w14:paraId="4B008FA3" w14:textId="77777777" w:rsidTr="00140FC6">
        <w:tc>
          <w:tcPr>
            <w:tcW w:w="4397" w:type="dxa"/>
            <w:gridSpan w:val="3"/>
          </w:tcPr>
          <w:p w14:paraId="377352FB" w14:textId="77777777" w:rsidR="00630524" w:rsidRPr="00211C25" w:rsidRDefault="00630524" w:rsidP="00630524">
            <w:pPr>
              <w:widowControl w:val="0"/>
              <w:tabs>
                <w:tab w:val="left" w:pos="4199"/>
              </w:tabs>
              <w:ind w:right="123"/>
              <w:jc w:val="both"/>
              <w:rPr>
                <w:rFonts w:cs="Arial"/>
                <w:lang w:val="it-IT"/>
              </w:rPr>
            </w:pPr>
          </w:p>
        </w:tc>
        <w:tc>
          <w:tcPr>
            <w:tcW w:w="994" w:type="dxa"/>
          </w:tcPr>
          <w:p w14:paraId="5E432BBE" w14:textId="77777777" w:rsidR="00630524" w:rsidRPr="00211C25" w:rsidRDefault="00630524" w:rsidP="00630524">
            <w:pPr>
              <w:widowControl w:val="0"/>
              <w:rPr>
                <w:rFonts w:cs="Arial"/>
                <w:b/>
                <w:lang w:val="it-IT"/>
              </w:rPr>
            </w:pPr>
          </w:p>
        </w:tc>
        <w:tc>
          <w:tcPr>
            <w:tcW w:w="4254" w:type="dxa"/>
          </w:tcPr>
          <w:p w14:paraId="51F1F994" w14:textId="77777777" w:rsidR="00630524" w:rsidRPr="00211C25" w:rsidRDefault="00630524" w:rsidP="00630524">
            <w:pPr>
              <w:widowControl w:val="0"/>
              <w:jc w:val="both"/>
              <w:rPr>
                <w:rFonts w:cs="Arial"/>
                <w:lang w:val="it-IT"/>
              </w:rPr>
            </w:pPr>
          </w:p>
        </w:tc>
      </w:tr>
      <w:tr w:rsidR="00630524" w:rsidRPr="00E40166" w14:paraId="0A54F5EA" w14:textId="77777777" w:rsidTr="00140FC6">
        <w:tc>
          <w:tcPr>
            <w:tcW w:w="4397" w:type="dxa"/>
            <w:gridSpan w:val="3"/>
          </w:tcPr>
          <w:p w14:paraId="6F933721" w14:textId="352FD21F" w:rsidR="00630524" w:rsidRPr="00211C25" w:rsidRDefault="00630524" w:rsidP="00630524">
            <w:pPr>
              <w:widowControl w:val="0"/>
              <w:tabs>
                <w:tab w:val="left" w:pos="4199"/>
              </w:tabs>
              <w:ind w:right="123"/>
              <w:jc w:val="both"/>
              <w:rPr>
                <w:rFonts w:cs="Arial"/>
                <w:lang w:val="it-IT"/>
              </w:rPr>
            </w:pPr>
            <w:r w:rsidRPr="00AB5A60">
              <w:rPr>
                <w:rFonts w:cs="Arial"/>
                <w:bCs/>
                <w:color w:val="000000" w:themeColor="text1"/>
                <w:highlight w:val="yellow"/>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4" w:type="dxa"/>
          </w:tcPr>
          <w:p w14:paraId="7DB6E1CC" w14:textId="77777777" w:rsidR="00630524" w:rsidRPr="00211C25" w:rsidRDefault="00630524" w:rsidP="00630524">
            <w:pPr>
              <w:widowControl w:val="0"/>
              <w:rPr>
                <w:rFonts w:cs="Arial"/>
                <w:b/>
                <w:lang w:val="it-IT"/>
              </w:rPr>
            </w:pPr>
          </w:p>
        </w:tc>
        <w:tc>
          <w:tcPr>
            <w:tcW w:w="4254" w:type="dxa"/>
          </w:tcPr>
          <w:p w14:paraId="6C015634" w14:textId="069CC44F" w:rsidR="00630524" w:rsidRPr="00211C25" w:rsidRDefault="00630524" w:rsidP="00630524">
            <w:pPr>
              <w:widowControl w:val="0"/>
              <w:jc w:val="both"/>
              <w:rPr>
                <w:rFonts w:cs="Arial"/>
                <w:lang w:val="it-IT"/>
              </w:rPr>
            </w:pPr>
            <w:r w:rsidRPr="00AB5A60">
              <w:rPr>
                <w:rFonts w:cs="Arial"/>
                <w:color w:val="000000" w:themeColor="text1"/>
                <w:highlight w:val="yellow"/>
              </w:rPr>
              <w:t>Gli operatori economici sono responsabili della correttezza, della veridicità e dell’aggiornamento dei dati che inseriscono nel FVOE. L’inserimento di falsa documentazione è valutato dall’ANAC ai sensi dell’articolo 96, comma 15, del codice.</w:t>
            </w:r>
          </w:p>
        </w:tc>
      </w:tr>
      <w:tr w:rsidR="00630524" w:rsidRPr="00E40166" w14:paraId="17E414C7" w14:textId="77777777" w:rsidTr="00140FC6">
        <w:tc>
          <w:tcPr>
            <w:tcW w:w="4397" w:type="dxa"/>
            <w:gridSpan w:val="3"/>
          </w:tcPr>
          <w:p w14:paraId="786AD092" w14:textId="77777777" w:rsidR="00630524" w:rsidRPr="00211C25" w:rsidRDefault="00630524" w:rsidP="00630524">
            <w:pPr>
              <w:widowControl w:val="0"/>
              <w:tabs>
                <w:tab w:val="left" w:pos="4199"/>
              </w:tabs>
              <w:ind w:right="123"/>
              <w:jc w:val="both"/>
              <w:rPr>
                <w:rFonts w:cs="Arial"/>
                <w:lang w:val="it-IT"/>
              </w:rPr>
            </w:pPr>
          </w:p>
        </w:tc>
        <w:tc>
          <w:tcPr>
            <w:tcW w:w="994" w:type="dxa"/>
          </w:tcPr>
          <w:p w14:paraId="34D06494" w14:textId="77777777" w:rsidR="00630524" w:rsidRPr="00211C25" w:rsidRDefault="00630524" w:rsidP="00630524">
            <w:pPr>
              <w:widowControl w:val="0"/>
              <w:rPr>
                <w:rFonts w:cs="Arial"/>
                <w:b/>
                <w:lang w:val="it-IT"/>
              </w:rPr>
            </w:pPr>
          </w:p>
        </w:tc>
        <w:tc>
          <w:tcPr>
            <w:tcW w:w="4254" w:type="dxa"/>
          </w:tcPr>
          <w:p w14:paraId="39AF5F34" w14:textId="77777777" w:rsidR="00630524" w:rsidRPr="00211C25" w:rsidRDefault="00630524" w:rsidP="00630524">
            <w:pPr>
              <w:widowControl w:val="0"/>
              <w:jc w:val="both"/>
              <w:rPr>
                <w:rFonts w:cs="Arial"/>
                <w:lang w:val="it-IT"/>
              </w:rPr>
            </w:pPr>
          </w:p>
        </w:tc>
      </w:tr>
      <w:tr w:rsidR="00630524" w:rsidRPr="00E40166" w14:paraId="460D2D12" w14:textId="77777777" w:rsidTr="00140FC6">
        <w:tc>
          <w:tcPr>
            <w:tcW w:w="4397" w:type="dxa"/>
            <w:gridSpan w:val="3"/>
          </w:tcPr>
          <w:p w14:paraId="7560A1B8" w14:textId="0EFF246A" w:rsidR="00630524" w:rsidRPr="00131725" w:rsidRDefault="00630524" w:rsidP="00630524">
            <w:pPr>
              <w:widowControl w:val="0"/>
              <w:ind w:right="105"/>
              <w:jc w:val="both"/>
              <w:rPr>
                <w:rFonts w:cs="Arial"/>
                <w:highlight w:val="green"/>
                <w:u w:val="single"/>
                <w:lang w:val="de-DE"/>
              </w:rPr>
            </w:pPr>
            <w:r w:rsidRPr="00131725">
              <w:rPr>
                <w:i/>
                <w:iCs/>
                <w:color w:val="FF0000"/>
                <w:highlight w:val="green"/>
                <w:lang w:val="de-DE" w:eastAsia="it-IT"/>
              </w:rPr>
              <w:t>[</w:t>
            </w:r>
            <w:r w:rsidRPr="00131725">
              <w:rPr>
                <w:i/>
                <w:iCs/>
                <w:color w:val="FF0000"/>
                <w:highlight w:val="green"/>
                <w:lang w:val="de-DE"/>
              </w:rPr>
              <w:t>Nur bei Ausschreibungen, die ganz oder teilweise aus Mitteln des PNRR oder des PNC finanziert werden</w:t>
            </w:r>
            <w:r>
              <w:rPr>
                <w:i/>
                <w:iCs/>
                <w:color w:val="FF0000"/>
                <w:highlight w:val="green"/>
                <w:lang w:val="de-DE"/>
              </w:rPr>
              <w:t xml:space="preserve"> oder reserviert Vergabe</w:t>
            </w:r>
            <w:r w:rsidRPr="00131725">
              <w:rPr>
                <w:i/>
                <w:iCs/>
                <w:color w:val="FF0000"/>
                <w:highlight w:val="green"/>
                <w:lang w:val="de-DE" w:eastAsia="it-IT"/>
              </w:rPr>
              <w:t>]</w:t>
            </w:r>
          </w:p>
          <w:p w14:paraId="5D10E2FD" w14:textId="172905C9" w:rsidR="00630524" w:rsidRPr="00131725" w:rsidRDefault="00630524" w:rsidP="00630524">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tcPr>
          <w:p w14:paraId="6BE0FA25" w14:textId="77777777" w:rsidR="00630524" w:rsidRPr="00131725" w:rsidRDefault="00630524" w:rsidP="00630524">
            <w:pPr>
              <w:widowControl w:val="0"/>
              <w:jc w:val="both"/>
              <w:rPr>
                <w:rFonts w:cs="Arial"/>
                <w:bCs/>
                <w:color w:val="FF0000"/>
                <w:highlight w:val="green"/>
                <w:lang w:val="de-DE"/>
              </w:rPr>
            </w:pPr>
          </w:p>
        </w:tc>
        <w:tc>
          <w:tcPr>
            <w:tcW w:w="4254" w:type="dxa"/>
          </w:tcPr>
          <w:p w14:paraId="30E94F69" w14:textId="471BED82" w:rsidR="00630524" w:rsidRPr="00131725" w:rsidRDefault="00630524" w:rsidP="00630524">
            <w:pPr>
              <w:widowControl w:val="0"/>
              <w:ind w:right="105"/>
              <w:jc w:val="both"/>
              <w:rPr>
                <w:rFonts w:cs="Arial"/>
                <w:highlight w:val="green"/>
                <w:u w:val="single"/>
                <w:lang w:val="it-IT"/>
              </w:rPr>
            </w:pPr>
            <w:r w:rsidRPr="00131725">
              <w:rPr>
                <w:i/>
                <w:iCs/>
                <w:color w:val="FF0000"/>
                <w:highlight w:val="green"/>
                <w:lang w:val="it-IT" w:eastAsia="it-IT"/>
              </w:rPr>
              <w:t xml:space="preserve">[lasciare solo in caso di procedure di gara finanziate in tutto o in parte con le risorse del PNRR o PNC </w:t>
            </w:r>
            <w:r w:rsidRPr="00131725">
              <w:rPr>
                <w:i/>
                <w:iCs/>
                <w:highlight w:val="green"/>
                <w:lang w:val="it-IT" w:eastAsia="it-IT"/>
              </w:rPr>
              <w:t>o appalti riservati ai sensi dell’art. 61 d.lgs. 35/2023 e allegato II.3  ]</w:t>
            </w:r>
          </w:p>
          <w:p w14:paraId="01982D44" w14:textId="77777777" w:rsidR="00630524" w:rsidRPr="00131725" w:rsidRDefault="00630524" w:rsidP="00630524">
            <w:pPr>
              <w:widowControl w:val="0"/>
              <w:autoSpaceDE w:val="0"/>
              <w:autoSpaceDN w:val="0"/>
              <w:adjustRightInd w:val="0"/>
              <w:jc w:val="both"/>
              <w:rPr>
                <w:rFonts w:cs="Arial"/>
                <w:color w:val="000000"/>
                <w:highlight w:val="green"/>
                <w:lang w:val="it-IT"/>
              </w:rPr>
            </w:pPr>
          </w:p>
        </w:tc>
      </w:tr>
      <w:tr w:rsidR="00630524" w:rsidRPr="00131725" w14:paraId="5BEE09E4" w14:textId="77777777" w:rsidTr="00140FC6">
        <w:tc>
          <w:tcPr>
            <w:tcW w:w="4397" w:type="dxa"/>
            <w:gridSpan w:val="3"/>
          </w:tcPr>
          <w:p w14:paraId="4644262E" w14:textId="29FA0143" w:rsidR="00630524" w:rsidRPr="00131725" w:rsidRDefault="00630524" w:rsidP="00630524">
            <w:pPr>
              <w:widowControl w:val="0"/>
              <w:ind w:right="76"/>
              <w:jc w:val="both"/>
              <w:rPr>
                <w:rFonts w:cs="Arial"/>
                <w:b/>
                <w:color w:val="FF0000"/>
                <w:lang w:val="de-DE" w:eastAsia="de-DE"/>
              </w:rPr>
            </w:pPr>
            <w:bookmarkStart w:id="96" w:name="_Hlk94006641"/>
            <w:r w:rsidRPr="00131725">
              <w:rPr>
                <w:rFonts w:cs="Arial"/>
                <w:b/>
                <w:color w:val="FF0000"/>
                <w:lang w:val="de-DE"/>
              </w:rPr>
              <w:t>7. Documentation im Falle von öffentlichenen Aufträgen PNRR e PNC, die geeignet sind, die Ziele der Chancengleichheit, der Generationen und der Geschlechtergleichstellung und reservierten Vergaben gemäß Art. 61 GvD Nr. 36/2023 und Anhang II.3  zu verfolgen</w:t>
            </w:r>
          </w:p>
        </w:tc>
        <w:tc>
          <w:tcPr>
            <w:tcW w:w="994" w:type="dxa"/>
          </w:tcPr>
          <w:p w14:paraId="3F798BA7" w14:textId="77777777" w:rsidR="00630524" w:rsidRPr="00131725" w:rsidRDefault="00630524" w:rsidP="00630524">
            <w:pPr>
              <w:widowControl w:val="0"/>
              <w:rPr>
                <w:rFonts w:cs="Arial"/>
                <w:b/>
                <w:color w:val="FF0000"/>
                <w:lang w:val="de-DE"/>
              </w:rPr>
            </w:pPr>
          </w:p>
        </w:tc>
        <w:tc>
          <w:tcPr>
            <w:tcW w:w="4254" w:type="dxa"/>
          </w:tcPr>
          <w:p w14:paraId="34EF5073" w14:textId="76A180B8" w:rsidR="00630524" w:rsidRPr="00131725" w:rsidRDefault="00630524" w:rsidP="00630524">
            <w:pPr>
              <w:widowControl w:val="0"/>
              <w:ind w:right="76"/>
              <w:jc w:val="both"/>
              <w:rPr>
                <w:rFonts w:cs="Arial"/>
                <w:b/>
                <w:color w:val="FF0000"/>
                <w:lang w:val="it-IT"/>
              </w:rPr>
            </w:pPr>
            <w:r w:rsidRPr="00131725">
              <w:rPr>
                <w:rFonts w:cs="Arial"/>
                <w:b/>
                <w:color w:val="FF0000"/>
                <w:lang w:val="it-IT"/>
              </w:rPr>
              <w:t xml:space="preserve">7. Documentazione in caso di contratti pubblici PNRR e PNC atti a perseguire le finalità relative alle pari opportunità, generazionali e di genere e appalti riservati ai sensi dell’art. 61 d.lgs. 35/2023 e allegato II.3  </w:t>
            </w:r>
          </w:p>
        </w:tc>
      </w:tr>
      <w:tr w:rsidR="00630524" w:rsidRPr="00AF543C" w14:paraId="3F062CB6" w14:textId="77777777" w:rsidTr="00140FC6">
        <w:tc>
          <w:tcPr>
            <w:tcW w:w="4397" w:type="dxa"/>
            <w:gridSpan w:val="3"/>
          </w:tcPr>
          <w:p w14:paraId="6F50B8DF" w14:textId="77777777" w:rsidR="00630524" w:rsidRPr="00481A60" w:rsidRDefault="00630524" w:rsidP="00630524">
            <w:pPr>
              <w:widowControl w:val="0"/>
              <w:ind w:right="76"/>
              <w:jc w:val="both"/>
              <w:rPr>
                <w:rFonts w:cs="Arial"/>
                <w:b/>
                <w:lang w:val="it-IT" w:eastAsia="de-DE"/>
              </w:rPr>
            </w:pPr>
          </w:p>
        </w:tc>
        <w:tc>
          <w:tcPr>
            <w:tcW w:w="994" w:type="dxa"/>
          </w:tcPr>
          <w:p w14:paraId="06D12CAA" w14:textId="77777777" w:rsidR="00630524" w:rsidRPr="00481A60" w:rsidRDefault="00630524" w:rsidP="00630524">
            <w:pPr>
              <w:widowControl w:val="0"/>
              <w:rPr>
                <w:rFonts w:cs="Arial"/>
                <w:b/>
                <w:lang w:val="it-IT"/>
              </w:rPr>
            </w:pPr>
          </w:p>
        </w:tc>
        <w:tc>
          <w:tcPr>
            <w:tcW w:w="4254" w:type="dxa"/>
          </w:tcPr>
          <w:p w14:paraId="21AB2DBB" w14:textId="77777777" w:rsidR="00630524" w:rsidRPr="00481A60" w:rsidRDefault="00630524" w:rsidP="00630524">
            <w:pPr>
              <w:widowControl w:val="0"/>
              <w:ind w:right="76"/>
              <w:jc w:val="both"/>
              <w:rPr>
                <w:rFonts w:cs="Arial"/>
                <w:b/>
                <w:lang w:val="it-IT"/>
              </w:rPr>
            </w:pPr>
          </w:p>
        </w:tc>
      </w:tr>
      <w:tr w:rsidR="00630524" w:rsidRPr="00E40166" w14:paraId="7F5CF285" w14:textId="77777777" w:rsidTr="00140FC6">
        <w:tc>
          <w:tcPr>
            <w:tcW w:w="4397" w:type="dxa"/>
            <w:gridSpan w:val="3"/>
          </w:tcPr>
          <w:p w14:paraId="77A6BEFD" w14:textId="403ACC3A" w:rsidR="00630524" w:rsidRPr="00131725" w:rsidRDefault="00630524" w:rsidP="00630524">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97" w:name="_Hlk93910282"/>
            <w:bookmarkStart w:id="98" w:name="_Hlk116901906"/>
            <w:bookmarkStart w:id="99" w:name="_Hlk115692469"/>
            <w:r w:rsidRPr="00131725">
              <w:rPr>
                <w:rFonts w:ascii="Arial" w:hAnsi="Arial"/>
                <w:noProof/>
                <w:color w:val="FF0000"/>
                <w:sz w:val="20"/>
                <w:szCs w:val="20"/>
                <w:lang w:val="de-DE" w:eastAsia="en-US"/>
              </w:rPr>
              <w:t xml:space="preserve">Im Sinne von Art. 47, Absatz 2 des Gesetzes Nr. 108/2021 </w:t>
            </w:r>
            <w:r w:rsidRPr="00131725">
              <w:rPr>
                <w:rFonts w:ascii="Arial" w:hAnsi="Arial"/>
                <w:color w:val="FF0000"/>
                <w:sz w:val="20"/>
                <w:szCs w:val="20"/>
                <w:lang w:eastAsia="en-US"/>
              </w:rPr>
              <w:t>und im Sinne von Art. 61 und Anhang II.3 des GvD Nr. 36/2023</w:t>
            </w:r>
            <w:r w:rsidRPr="00131725">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131725">
              <w:rPr>
                <w:rFonts w:ascii="Arial" w:hAnsi="Arial"/>
                <w:b/>
                <w:bCs/>
                <w:noProof/>
                <w:color w:val="FF0000"/>
                <w:sz w:val="20"/>
                <w:szCs w:val="20"/>
                <w:lang w:val="de-DE" w:eastAsia="en-US"/>
              </w:rPr>
              <w:t xml:space="preserve">bei sonstigem Ausschluss </w:t>
            </w:r>
            <w:r w:rsidRPr="00131725">
              <w:rPr>
                <w:rFonts w:ascii="Arial" w:hAnsi="Arial"/>
                <w:noProof/>
                <w:color w:val="FF0000"/>
                <w:sz w:val="20"/>
                <w:szCs w:val="20"/>
                <w:lang w:val="de-DE" w:eastAsia="en-US"/>
              </w:rPr>
              <w:t>folgendes vorlegen:</w:t>
            </w:r>
          </w:p>
          <w:p w14:paraId="025D9409" w14:textId="054A8927" w:rsidR="00630524" w:rsidRPr="00131725" w:rsidRDefault="00630524" w:rsidP="00630524">
            <w:pPr>
              <w:pStyle w:val="Paragrafoelenco"/>
              <w:numPr>
                <w:ilvl w:val="0"/>
                <w:numId w:val="78"/>
              </w:numPr>
              <w:ind w:right="105"/>
              <w:contextualSpacing w:val="0"/>
              <w:jc w:val="both"/>
              <w:rPr>
                <w:rFonts w:cs="Arial"/>
                <w:bCs/>
                <w:strike/>
                <w:color w:val="FF0000"/>
                <w:lang w:val="de-DE"/>
              </w:rPr>
            </w:pPr>
            <w:r w:rsidRPr="00131725">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56" w:history="1">
              <w:r w:rsidRPr="00131725">
                <w:rPr>
                  <w:rStyle w:val="Collegamentoipertestuale"/>
                  <w:color w:val="FF0000"/>
                  <w:lang w:val="de-DE"/>
                </w:rPr>
                <w:t>https://servizi.lavoro.gov.it</w:t>
              </w:r>
            </w:hyperlink>
            <w:r w:rsidRPr="00131725">
              <w:rPr>
                <w:color w:val="FF0000"/>
                <w:lang w:val="de-DE"/>
              </w:rPr>
              <w:t>);</w:t>
            </w:r>
          </w:p>
          <w:p w14:paraId="6CDBA361" w14:textId="015A54F1" w:rsidR="00630524" w:rsidRPr="00131725" w:rsidRDefault="00630524" w:rsidP="00630524">
            <w:pPr>
              <w:pStyle w:val="Paragrafoelenco"/>
              <w:numPr>
                <w:ilvl w:val="0"/>
                <w:numId w:val="78"/>
              </w:numPr>
              <w:ind w:right="105"/>
              <w:contextualSpacing w:val="0"/>
              <w:jc w:val="both"/>
              <w:rPr>
                <w:rFonts w:cs="Arial"/>
                <w:bCs/>
                <w:strike/>
                <w:color w:val="FF0000"/>
                <w:lang w:val="de-DE"/>
              </w:rPr>
            </w:pPr>
            <w:r w:rsidRPr="00131725">
              <w:rPr>
                <w:color w:val="FF0000"/>
                <w:lang w:val="de-DE"/>
              </w:rPr>
              <w:t>Bescheinigung über die gleichzeitige Übermittlung des genannten Berichts und dessen Eingang bei den betrieblichen Gewerkschaftsvertretern, mit Bestätigung der Übereinstimmung mit dem Original.</w:t>
            </w:r>
          </w:p>
        </w:tc>
        <w:tc>
          <w:tcPr>
            <w:tcW w:w="994" w:type="dxa"/>
          </w:tcPr>
          <w:p w14:paraId="4117AFF5" w14:textId="77777777" w:rsidR="00630524" w:rsidRPr="00131725" w:rsidRDefault="00630524" w:rsidP="00630524">
            <w:pPr>
              <w:widowControl w:val="0"/>
              <w:jc w:val="both"/>
              <w:rPr>
                <w:rFonts w:cs="Arial"/>
                <w:bCs/>
                <w:strike/>
                <w:color w:val="FF0000"/>
                <w:lang w:val="de-DE"/>
              </w:rPr>
            </w:pPr>
          </w:p>
        </w:tc>
        <w:tc>
          <w:tcPr>
            <w:tcW w:w="4254" w:type="dxa"/>
          </w:tcPr>
          <w:p w14:paraId="25D4B524" w14:textId="31D402B0" w:rsidR="00630524" w:rsidRPr="00131725" w:rsidRDefault="00630524" w:rsidP="00630524">
            <w:pPr>
              <w:ind w:right="105"/>
              <w:jc w:val="both"/>
              <w:rPr>
                <w:rFonts w:ascii="Calibri" w:hAnsi="Calibri"/>
                <w:color w:val="FF0000"/>
                <w:lang w:val="it-IT"/>
              </w:rPr>
            </w:pPr>
            <w:r w:rsidRPr="00131725">
              <w:rPr>
                <w:color w:val="FF0000"/>
                <w:lang w:val="it-IT"/>
              </w:rPr>
              <w:t>Ai sensi dell’art. 47, comma 2, della legge 108/2021 e ai sensi dell’art. 61 e dell’allegato II.3 del d.lgs. 35/2023</w:t>
            </w:r>
            <w:r w:rsidRPr="00131725">
              <w:rPr>
                <w:i/>
                <w:iCs/>
                <w:color w:val="FF0000"/>
                <w:lang w:val="it-IT"/>
              </w:rPr>
              <w:t xml:space="preserve"> </w:t>
            </w:r>
            <w:r w:rsidRPr="00131725">
              <w:rPr>
                <w:color w:val="FF0000"/>
                <w:lang w:val="it-IT"/>
              </w:rPr>
              <w:t xml:space="preserve">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131725">
              <w:rPr>
                <w:b/>
                <w:bCs/>
                <w:color w:val="FF0000"/>
                <w:lang w:val="it-IT"/>
              </w:rPr>
              <w:t>a pena di esclusione</w:t>
            </w:r>
            <w:r w:rsidRPr="00131725">
              <w:rPr>
                <w:color w:val="FF0000"/>
                <w:lang w:val="it-IT"/>
              </w:rPr>
              <w:t>:</w:t>
            </w:r>
          </w:p>
          <w:p w14:paraId="6C35DE92" w14:textId="77777777" w:rsidR="00630524" w:rsidRPr="00131725" w:rsidRDefault="00630524" w:rsidP="00630524">
            <w:pPr>
              <w:pStyle w:val="Paragrafoelenco"/>
              <w:numPr>
                <w:ilvl w:val="0"/>
                <w:numId w:val="78"/>
              </w:numPr>
              <w:ind w:right="105"/>
              <w:contextualSpacing w:val="0"/>
              <w:jc w:val="both"/>
              <w:rPr>
                <w:color w:val="FF0000"/>
                <w:lang w:val="it-IT"/>
              </w:rPr>
            </w:pPr>
            <w:r w:rsidRPr="00131725">
              <w:rPr>
                <w:color w:val="FF0000"/>
                <w:lang w:val="it-IT"/>
              </w:rPr>
              <w:t>copia dell’ultimo rapporto inviato unitamente alla ricevuta attestante la corretta redazione ed il salvataggio sul portale del Ministero del lavoro e delle politiche sociali (</w:t>
            </w:r>
            <w:hyperlink r:id="rId57" w:history="1">
              <w:r w:rsidRPr="00131725">
                <w:rPr>
                  <w:rStyle w:val="Collegamentoipertestuale"/>
                  <w:color w:val="FF0000"/>
                  <w:lang w:val="it-IT"/>
                </w:rPr>
                <w:t>https://servizi.lavoro.gov.it</w:t>
              </w:r>
            </w:hyperlink>
            <w:r w:rsidRPr="00131725">
              <w:rPr>
                <w:color w:val="FF0000"/>
                <w:lang w:val="it-IT"/>
              </w:rPr>
              <w:t xml:space="preserve">); </w:t>
            </w:r>
          </w:p>
          <w:p w14:paraId="69A88597" w14:textId="74FEA760" w:rsidR="00630524" w:rsidRPr="00131725" w:rsidRDefault="00630524" w:rsidP="00630524">
            <w:pPr>
              <w:pStyle w:val="Paragrafoelenco"/>
              <w:numPr>
                <w:ilvl w:val="0"/>
                <w:numId w:val="78"/>
              </w:numPr>
              <w:ind w:right="105"/>
              <w:contextualSpacing w:val="0"/>
              <w:jc w:val="both"/>
              <w:rPr>
                <w:b/>
                <w:bCs/>
                <w:color w:val="FF0000"/>
                <w:lang w:val="it-IT"/>
              </w:rPr>
            </w:pPr>
            <w:r w:rsidRPr="00131725">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630524" w:rsidRPr="00131725" w:rsidRDefault="00630524" w:rsidP="00630524">
            <w:pPr>
              <w:ind w:right="105"/>
              <w:jc w:val="both"/>
              <w:rPr>
                <w:b/>
                <w:bCs/>
                <w:color w:val="FF0000"/>
                <w:lang w:val="it-IT"/>
              </w:rPr>
            </w:pPr>
          </w:p>
          <w:p w14:paraId="44C61D40" w14:textId="752DAFAB" w:rsidR="00630524" w:rsidRPr="00131725" w:rsidRDefault="00630524" w:rsidP="00630524">
            <w:pPr>
              <w:ind w:right="105"/>
              <w:jc w:val="both"/>
              <w:rPr>
                <w:b/>
                <w:bCs/>
                <w:color w:val="FF0000"/>
                <w:lang w:val="it-IT"/>
              </w:rPr>
            </w:pPr>
          </w:p>
        </w:tc>
      </w:tr>
      <w:tr w:rsidR="00630524" w:rsidRPr="00ED0529" w14:paraId="6A54F47C" w14:textId="77777777" w:rsidTr="00140FC6">
        <w:tc>
          <w:tcPr>
            <w:tcW w:w="4397" w:type="dxa"/>
            <w:gridSpan w:val="3"/>
          </w:tcPr>
          <w:p w14:paraId="1D9555F5" w14:textId="217D3040" w:rsidR="00630524" w:rsidRPr="004415D1" w:rsidRDefault="00630524" w:rsidP="00630524">
            <w:pPr>
              <w:ind w:right="105"/>
              <w:jc w:val="both"/>
              <w:rPr>
                <w:rFonts w:cs="Arial"/>
                <w:color w:val="339966"/>
                <w:lang w:val="de-DE" w:eastAsia="ar-SA"/>
              </w:rPr>
            </w:pPr>
            <w:r w:rsidRPr="004415D1">
              <w:rPr>
                <w:color w:val="FF0000"/>
                <w:lang w:val="de-DE" w:eastAsia="it-IT"/>
              </w:rPr>
              <w:t>Der letzte Bericht bezieht sich auf den Zweijahreszeitraum 2020/21, der die Anzahl der Mitarbeiter des Unternehmens zum 31.12.2021 wie</w:t>
            </w:r>
            <w:r w:rsidRPr="004415D1">
              <w:rPr>
                <w:color w:val="FF0000"/>
                <w:lang w:val="de-DE" w:eastAsia="it-IT"/>
              </w:rPr>
              <w:lastRenderedPageBreak/>
              <w:t xml:space="preserve">dergibt. </w:t>
            </w:r>
            <w:r w:rsidRPr="004415D1">
              <w:rPr>
                <w:i/>
                <w:iCs/>
                <w:color w:val="FF0000"/>
                <w:highlight w:val="green"/>
                <w:lang w:val="de-DE" w:eastAsia="it-IT"/>
              </w:rPr>
              <w:t>[Nach dem 30.04.2024 wird dieses Datum auf den 31.12.2023 geändert - Zweijahreszeitraum 2022./23.]</w:t>
            </w:r>
          </w:p>
          <w:p w14:paraId="188D64CA" w14:textId="77777777" w:rsidR="00630524" w:rsidRPr="004415D1" w:rsidRDefault="00630524" w:rsidP="00630524">
            <w:pPr>
              <w:widowControl w:val="0"/>
              <w:ind w:right="105"/>
              <w:jc w:val="both"/>
              <w:rPr>
                <w:i/>
                <w:iCs/>
                <w:color w:val="FF0000"/>
                <w:lang w:val="de-DE" w:eastAsia="it-IT"/>
              </w:rPr>
            </w:pPr>
          </w:p>
        </w:tc>
        <w:tc>
          <w:tcPr>
            <w:tcW w:w="994" w:type="dxa"/>
          </w:tcPr>
          <w:p w14:paraId="036055DB" w14:textId="77777777" w:rsidR="00630524" w:rsidRPr="004415D1" w:rsidRDefault="00630524" w:rsidP="00630524">
            <w:pPr>
              <w:widowControl w:val="0"/>
              <w:ind w:right="105"/>
              <w:jc w:val="both"/>
              <w:rPr>
                <w:i/>
                <w:iCs/>
                <w:color w:val="FF0000"/>
                <w:lang w:val="de-DE" w:eastAsia="it-IT"/>
              </w:rPr>
            </w:pPr>
          </w:p>
        </w:tc>
        <w:tc>
          <w:tcPr>
            <w:tcW w:w="4254" w:type="dxa"/>
          </w:tcPr>
          <w:p w14:paraId="21CA5614" w14:textId="21C3325D" w:rsidR="00630524" w:rsidRPr="004415D1" w:rsidRDefault="00630524" w:rsidP="00630524">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2022/23 ]</w:t>
            </w:r>
            <w:r w:rsidRPr="004415D1">
              <w:rPr>
                <w:i/>
                <w:iCs/>
                <w:color w:val="FF0000"/>
                <w:lang w:val="it-IT" w:eastAsia="it-IT"/>
              </w:rPr>
              <w:t xml:space="preserve"> </w:t>
            </w:r>
          </w:p>
        </w:tc>
      </w:tr>
      <w:tr w:rsidR="00630524" w:rsidRPr="00912323" w14:paraId="3F425526" w14:textId="77777777" w:rsidTr="00140FC6">
        <w:tc>
          <w:tcPr>
            <w:tcW w:w="4397" w:type="dxa"/>
            <w:gridSpan w:val="3"/>
          </w:tcPr>
          <w:p w14:paraId="2EB35C44" w14:textId="77777777" w:rsidR="00630524" w:rsidRPr="00860AE3" w:rsidRDefault="00630524" w:rsidP="00630524">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tcPr>
          <w:p w14:paraId="31E76E3A" w14:textId="77777777" w:rsidR="00630524" w:rsidRPr="00860AE3" w:rsidRDefault="00630524" w:rsidP="00630524">
            <w:pPr>
              <w:widowControl w:val="0"/>
              <w:jc w:val="both"/>
              <w:rPr>
                <w:rFonts w:cs="Arial"/>
                <w:bCs/>
                <w:strike/>
                <w:color w:val="FF0000"/>
                <w:lang w:val="it-IT"/>
              </w:rPr>
            </w:pPr>
          </w:p>
        </w:tc>
        <w:tc>
          <w:tcPr>
            <w:tcW w:w="4254" w:type="dxa"/>
          </w:tcPr>
          <w:p w14:paraId="167C7287" w14:textId="77777777" w:rsidR="00630524" w:rsidRPr="00481A60" w:rsidRDefault="00630524" w:rsidP="00630524">
            <w:pPr>
              <w:ind w:right="105"/>
              <w:jc w:val="both"/>
              <w:rPr>
                <w:color w:val="FF0000"/>
                <w:lang w:val="it-IT"/>
              </w:rPr>
            </w:pPr>
          </w:p>
        </w:tc>
      </w:tr>
      <w:tr w:rsidR="00630524" w:rsidRPr="00AF543C" w14:paraId="2F709304" w14:textId="77777777" w:rsidTr="00140FC6">
        <w:tc>
          <w:tcPr>
            <w:tcW w:w="4397" w:type="dxa"/>
            <w:gridSpan w:val="3"/>
            <w:shd w:val="clear" w:color="auto" w:fill="auto"/>
          </w:tcPr>
          <w:p w14:paraId="400D8C3B" w14:textId="1E5FF7EA" w:rsidR="00630524" w:rsidRPr="004415D1" w:rsidRDefault="00630524" w:rsidP="00630524">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994" w:type="dxa"/>
            <w:shd w:val="clear" w:color="auto" w:fill="auto"/>
          </w:tcPr>
          <w:p w14:paraId="62C9997C" w14:textId="77777777" w:rsidR="00630524" w:rsidRPr="004415D1" w:rsidRDefault="00630524" w:rsidP="00630524">
            <w:pPr>
              <w:widowControl w:val="0"/>
              <w:jc w:val="both"/>
              <w:rPr>
                <w:rFonts w:cs="Arial"/>
                <w:bCs/>
                <w:strike/>
                <w:color w:val="FF0000"/>
                <w:lang w:val="de-DE"/>
              </w:rPr>
            </w:pPr>
          </w:p>
        </w:tc>
        <w:tc>
          <w:tcPr>
            <w:tcW w:w="4254" w:type="dxa"/>
            <w:shd w:val="clear" w:color="auto" w:fill="auto"/>
          </w:tcPr>
          <w:p w14:paraId="6B121305" w14:textId="3754958C" w:rsidR="00630524" w:rsidRPr="00ED0529" w:rsidRDefault="00630524" w:rsidP="00630524">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Pr="004415D1">
              <w:rPr>
                <w:rFonts w:cs="Arial"/>
                <w:color w:val="FF0000"/>
                <w:lang w:val="it-IT"/>
              </w:rPr>
              <w:t>d.lgs. 198/2006 e dall’art. 5 del Decreto del Ministero del lavoro e delle politiche sociali di concerto con il Ministro per le Pari Opportunità e la Famiglia del 29.03.2022.</w:t>
            </w:r>
          </w:p>
        </w:tc>
      </w:tr>
      <w:tr w:rsidR="00630524" w:rsidRPr="00AF543C" w14:paraId="70823CE2" w14:textId="77777777" w:rsidTr="00140FC6">
        <w:tc>
          <w:tcPr>
            <w:tcW w:w="4397" w:type="dxa"/>
            <w:gridSpan w:val="3"/>
          </w:tcPr>
          <w:p w14:paraId="2EED6B34" w14:textId="77777777" w:rsidR="00630524" w:rsidRPr="00481A60" w:rsidRDefault="00630524" w:rsidP="00630524">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tcPr>
          <w:p w14:paraId="65368706" w14:textId="77777777" w:rsidR="00630524" w:rsidRPr="00481A60" w:rsidRDefault="00630524" w:rsidP="00630524">
            <w:pPr>
              <w:widowControl w:val="0"/>
              <w:jc w:val="both"/>
              <w:rPr>
                <w:rFonts w:cs="Arial"/>
                <w:bCs/>
                <w:strike/>
                <w:color w:val="FF0000"/>
                <w:lang w:val="it-IT"/>
              </w:rPr>
            </w:pPr>
          </w:p>
        </w:tc>
        <w:tc>
          <w:tcPr>
            <w:tcW w:w="4254" w:type="dxa"/>
          </w:tcPr>
          <w:p w14:paraId="77E6E8E9" w14:textId="77777777" w:rsidR="00630524" w:rsidRPr="00481A60" w:rsidRDefault="00630524" w:rsidP="00630524">
            <w:pPr>
              <w:ind w:right="105"/>
              <w:jc w:val="both"/>
              <w:rPr>
                <w:color w:val="FF0000"/>
                <w:lang w:val="it-IT"/>
              </w:rPr>
            </w:pPr>
          </w:p>
        </w:tc>
      </w:tr>
      <w:tr w:rsidR="00630524" w:rsidRPr="00AF543C" w14:paraId="79E06884" w14:textId="77777777" w:rsidTr="00140FC6">
        <w:tc>
          <w:tcPr>
            <w:tcW w:w="4397" w:type="dxa"/>
            <w:gridSpan w:val="3"/>
          </w:tcPr>
          <w:p w14:paraId="636DDA38" w14:textId="39208837" w:rsidR="00630524" w:rsidRPr="00481A60" w:rsidRDefault="00630524" w:rsidP="00630524">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tcPr>
          <w:p w14:paraId="08597CB3" w14:textId="77777777" w:rsidR="00630524" w:rsidRPr="00481A60" w:rsidRDefault="00630524" w:rsidP="00630524">
            <w:pPr>
              <w:widowControl w:val="0"/>
              <w:jc w:val="both"/>
              <w:rPr>
                <w:rFonts w:cs="Arial"/>
                <w:bCs/>
                <w:color w:val="FF0000"/>
                <w:lang w:val="de-DE"/>
              </w:rPr>
            </w:pPr>
          </w:p>
        </w:tc>
        <w:tc>
          <w:tcPr>
            <w:tcW w:w="4254" w:type="dxa"/>
          </w:tcPr>
          <w:p w14:paraId="6C119725" w14:textId="28690C93" w:rsidR="00630524" w:rsidRPr="00481A60" w:rsidRDefault="00630524" w:rsidP="00630524">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630524" w:rsidRPr="00AF543C" w14:paraId="30281DB7" w14:textId="77777777" w:rsidTr="00140FC6">
        <w:tc>
          <w:tcPr>
            <w:tcW w:w="4397" w:type="dxa"/>
            <w:gridSpan w:val="3"/>
          </w:tcPr>
          <w:p w14:paraId="41EEC088" w14:textId="77777777" w:rsidR="00630524" w:rsidRPr="00481A60" w:rsidRDefault="00630524" w:rsidP="00630524">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7F5CFE77" w14:textId="77777777" w:rsidR="00630524" w:rsidRPr="00481A60" w:rsidRDefault="00630524" w:rsidP="00630524">
            <w:pPr>
              <w:widowControl w:val="0"/>
              <w:jc w:val="both"/>
              <w:rPr>
                <w:rFonts w:cs="Arial"/>
                <w:bCs/>
                <w:color w:val="FF0000"/>
                <w:lang w:val="it-IT"/>
              </w:rPr>
            </w:pPr>
          </w:p>
        </w:tc>
        <w:tc>
          <w:tcPr>
            <w:tcW w:w="4254" w:type="dxa"/>
          </w:tcPr>
          <w:p w14:paraId="2D9B0C00" w14:textId="77777777" w:rsidR="00630524" w:rsidRPr="00481A60" w:rsidRDefault="00630524" w:rsidP="00630524">
            <w:pPr>
              <w:ind w:right="105"/>
              <w:jc w:val="both"/>
              <w:rPr>
                <w:b/>
                <w:bCs/>
                <w:color w:val="FF0000"/>
                <w:lang w:val="it-IT"/>
              </w:rPr>
            </w:pPr>
          </w:p>
        </w:tc>
      </w:tr>
      <w:bookmarkEnd w:id="97"/>
      <w:tr w:rsidR="00630524" w:rsidRPr="00AF543C" w14:paraId="1C58839E" w14:textId="77777777" w:rsidTr="00140FC6">
        <w:tc>
          <w:tcPr>
            <w:tcW w:w="4397" w:type="dxa"/>
            <w:gridSpan w:val="3"/>
          </w:tcPr>
          <w:p w14:paraId="32B97D9F" w14:textId="274AC01F" w:rsidR="00630524" w:rsidRPr="00481A60" w:rsidRDefault="00630524" w:rsidP="00630524">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tcPr>
          <w:p w14:paraId="111513FB" w14:textId="77777777" w:rsidR="00630524" w:rsidRPr="00481A60" w:rsidRDefault="00630524" w:rsidP="00630524">
            <w:pPr>
              <w:widowControl w:val="0"/>
              <w:rPr>
                <w:rFonts w:cs="Arial"/>
                <w:color w:val="FF0000"/>
                <w:lang w:val="de-DE"/>
              </w:rPr>
            </w:pPr>
          </w:p>
        </w:tc>
        <w:tc>
          <w:tcPr>
            <w:tcW w:w="4254" w:type="dxa"/>
          </w:tcPr>
          <w:p w14:paraId="70AC4824" w14:textId="053F6D56" w:rsidR="00630524" w:rsidRPr="00E12141" w:rsidRDefault="00630524" w:rsidP="00630524">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r>
              <w:rPr>
                <w:rFonts w:cs="Arial"/>
                <w:color w:val="FF0000"/>
                <w:lang w:val="it-IT"/>
              </w:rPr>
              <w:t xml:space="preserve"> </w:t>
            </w:r>
          </w:p>
        </w:tc>
      </w:tr>
      <w:bookmarkEnd w:id="98"/>
      <w:tr w:rsidR="00630524" w:rsidRPr="00AF543C" w14:paraId="42A9BD74" w14:textId="77777777" w:rsidTr="00140FC6">
        <w:tc>
          <w:tcPr>
            <w:tcW w:w="4397" w:type="dxa"/>
            <w:gridSpan w:val="3"/>
          </w:tcPr>
          <w:p w14:paraId="758E39D2" w14:textId="77777777" w:rsidR="00630524" w:rsidRPr="00E12141" w:rsidRDefault="00630524" w:rsidP="00630524">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6C4D12F7" w14:textId="77777777" w:rsidR="00630524" w:rsidRPr="00E12141" w:rsidRDefault="00630524" w:rsidP="00630524">
            <w:pPr>
              <w:widowControl w:val="0"/>
              <w:jc w:val="both"/>
              <w:rPr>
                <w:rFonts w:cs="Arial"/>
                <w:bCs/>
                <w:color w:val="FF0000"/>
                <w:lang w:val="it-IT"/>
              </w:rPr>
            </w:pPr>
          </w:p>
        </w:tc>
        <w:tc>
          <w:tcPr>
            <w:tcW w:w="4254" w:type="dxa"/>
          </w:tcPr>
          <w:p w14:paraId="63DD7A4D" w14:textId="77777777" w:rsidR="00630524" w:rsidRPr="00E12141" w:rsidRDefault="00630524" w:rsidP="00630524">
            <w:pPr>
              <w:widowControl w:val="0"/>
              <w:ind w:right="105"/>
              <w:jc w:val="both"/>
              <w:rPr>
                <w:rFonts w:cs="Arial"/>
                <w:b/>
                <w:color w:val="FF0000"/>
                <w:u w:val="single"/>
                <w:lang w:val="it-IT"/>
              </w:rPr>
            </w:pPr>
          </w:p>
        </w:tc>
      </w:tr>
      <w:tr w:rsidR="00630524" w:rsidRPr="00AF543C" w14:paraId="6C8A4EFA" w14:textId="77777777" w:rsidTr="00140FC6">
        <w:tc>
          <w:tcPr>
            <w:tcW w:w="4397" w:type="dxa"/>
            <w:gridSpan w:val="3"/>
          </w:tcPr>
          <w:p w14:paraId="3C870D55" w14:textId="7B3026D2" w:rsidR="00630524" w:rsidRPr="007009D2" w:rsidRDefault="00630524" w:rsidP="00630524">
            <w:pPr>
              <w:pStyle w:val="NormaleWeb"/>
              <w:widowControl w:val="0"/>
              <w:tabs>
                <w:tab w:val="center" w:pos="4536"/>
                <w:tab w:val="right" w:pos="9072"/>
              </w:tabs>
              <w:spacing w:before="0" w:after="0"/>
              <w:rPr>
                <w:rFonts w:ascii="Arial" w:hAnsi="Arial" w:cs="Arial"/>
                <w:color w:val="FF0000"/>
                <w:sz w:val="20"/>
                <w:szCs w:val="20"/>
                <w:lang w:val="de-DE"/>
              </w:rPr>
            </w:pPr>
            <w:bookmarkStart w:id="100"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tcPr>
          <w:p w14:paraId="241749CD" w14:textId="77777777" w:rsidR="00630524" w:rsidRPr="007009D2" w:rsidRDefault="00630524" w:rsidP="00630524">
            <w:pPr>
              <w:widowControl w:val="0"/>
              <w:jc w:val="both"/>
              <w:rPr>
                <w:rFonts w:cs="Arial"/>
                <w:bCs/>
                <w:color w:val="FF0000"/>
                <w:lang w:val="de-DE"/>
              </w:rPr>
            </w:pPr>
          </w:p>
        </w:tc>
        <w:tc>
          <w:tcPr>
            <w:tcW w:w="4254" w:type="dxa"/>
          </w:tcPr>
          <w:p w14:paraId="2C7701BC" w14:textId="5135FCAE" w:rsidR="00630524" w:rsidRPr="007009D2" w:rsidRDefault="00630524" w:rsidP="00630524">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100"/>
      <w:tr w:rsidR="00630524" w:rsidRPr="00AF543C" w14:paraId="39939B22" w14:textId="77777777" w:rsidTr="00140FC6">
        <w:tc>
          <w:tcPr>
            <w:tcW w:w="4397" w:type="dxa"/>
            <w:gridSpan w:val="3"/>
          </w:tcPr>
          <w:p w14:paraId="55EF104F" w14:textId="081A2414" w:rsidR="00630524" w:rsidRPr="00131725" w:rsidRDefault="00630524" w:rsidP="00630524">
            <w:pPr>
              <w:widowControl w:val="0"/>
              <w:ind w:right="105"/>
              <w:jc w:val="both"/>
              <w:rPr>
                <w:rFonts w:cs="Arial"/>
                <w:b/>
                <w:color w:val="FF0000"/>
                <w:u w:val="single"/>
                <w:lang w:val="de-DE"/>
              </w:rPr>
            </w:pPr>
            <w:r w:rsidRPr="00131725">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tcPr>
          <w:p w14:paraId="4F519D63" w14:textId="77777777" w:rsidR="00630524" w:rsidRPr="00131725" w:rsidRDefault="00630524" w:rsidP="00630524">
            <w:pPr>
              <w:widowControl w:val="0"/>
              <w:ind w:right="105"/>
              <w:jc w:val="both"/>
              <w:rPr>
                <w:rFonts w:cs="Arial"/>
                <w:b/>
                <w:color w:val="FF0000"/>
                <w:u w:val="single"/>
                <w:lang w:val="de-DE"/>
              </w:rPr>
            </w:pPr>
          </w:p>
        </w:tc>
        <w:tc>
          <w:tcPr>
            <w:tcW w:w="4254" w:type="dxa"/>
          </w:tcPr>
          <w:p w14:paraId="090FAE05" w14:textId="6BCBE4EC" w:rsidR="00630524" w:rsidRPr="00A66D0D" w:rsidRDefault="00630524" w:rsidP="00630524">
            <w:pPr>
              <w:widowControl w:val="0"/>
              <w:ind w:right="105"/>
              <w:jc w:val="both"/>
              <w:rPr>
                <w:rFonts w:cs="Arial"/>
                <w:b/>
                <w:color w:val="FF0000"/>
                <w:u w:val="single"/>
                <w:lang w:val="it-IT"/>
              </w:rPr>
            </w:pPr>
            <w:r w:rsidRPr="00131725">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630524" w:rsidRPr="00AF543C" w14:paraId="66A1834A" w14:textId="77777777" w:rsidTr="00140FC6">
        <w:tc>
          <w:tcPr>
            <w:tcW w:w="4397" w:type="dxa"/>
            <w:gridSpan w:val="3"/>
          </w:tcPr>
          <w:p w14:paraId="0155632C" w14:textId="77777777" w:rsidR="00630524" w:rsidRPr="007009D2" w:rsidRDefault="00630524" w:rsidP="00630524">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43CA332D" w14:textId="77777777" w:rsidR="00630524" w:rsidRPr="007009D2" w:rsidRDefault="00630524" w:rsidP="00630524">
            <w:pPr>
              <w:widowControl w:val="0"/>
              <w:jc w:val="both"/>
              <w:rPr>
                <w:rFonts w:cs="Arial"/>
                <w:bCs/>
                <w:color w:val="FF0000"/>
                <w:lang w:val="it-IT"/>
              </w:rPr>
            </w:pPr>
          </w:p>
        </w:tc>
        <w:tc>
          <w:tcPr>
            <w:tcW w:w="4254" w:type="dxa"/>
          </w:tcPr>
          <w:p w14:paraId="3F1A14EC" w14:textId="77777777" w:rsidR="00630524" w:rsidRPr="007009D2" w:rsidRDefault="00630524" w:rsidP="00630524">
            <w:pPr>
              <w:widowControl w:val="0"/>
              <w:ind w:right="105"/>
              <w:jc w:val="both"/>
              <w:rPr>
                <w:rFonts w:cs="Arial"/>
                <w:color w:val="FF0000"/>
                <w:u w:val="single"/>
                <w:lang w:val="it-IT"/>
              </w:rPr>
            </w:pPr>
          </w:p>
        </w:tc>
      </w:tr>
      <w:tr w:rsidR="00630524" w:rsidRPr="00AF543C" w14:paraId="3D6D3F8F" w14:textId="77777777" w:rsidTr="00140FC6">
        <w:tc>
          <w:tcPr>
            <w:tcW w:w="4397" w:type="dxa"/>
            <w:gridSpan w:val="3"/>
            <w:shd w:val="clear" w:color="auto" w:fill="auto"/>
          </w:tcPr>
          <w:p w14:paraId="39B3EE9F" w14:textId="41B02A90" w:rsidR="00630524" w:rsidRPr="007009D2" w:rsidRDefault="00630524" w:rsidP="00630524">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 wenn:</w:t>
            </w:r>
          </w:p>
        </w:tc>
        <w:tc>
          <w:tcPr>
            <w:tcW w:w="994" w:type="dxa"/>
            <w:shd w:val="clear" w:color="auto" w:fill="auto"/>
          </w:tcPr>
          <w:p w14:paraId="46D62CAB" w14:textId="77777777" w:rsidR="00630524" w:rsidRPr="007009D2" w:rsidRDefault="00630524" w:rsidP="00630524">
            <w:pPr>
              <w:widowControl w:val="0"/>
              <w:ind w:right="181"/>
              <w:jc w:val="both"/>
              <w:rPr>
                <w:rFonts w:cs="Arial"/>
                <w:b/>
                <w:bCs/>
                <w:color w:val="FF0000"/>
                <w:lang w:val="de-DE"/>
              </w:rPr>
            </w:pPr>
          </w:p>
        </w:tc>
        <w:tc>
          <w:tcPr>
            <w:tcW w:w="4254" w:type="dxa"/>
            <w:shd w:val="clear" w:color="auto" w:fill="auto"/>
          </w:tcPr>
          <w:p w14:paraId="217C6CF9" w14:textId="77777777" w:rsidR="00630524" w:rsidRPr="007009D2" w:rsidRDefault="00630524" w:rsidP="00630524">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630524" w:rsidRPr="00AF543C" w14:paraId="0E1BD6EC" w14:textId="77777777" w:rsidTr="00140FC6">
        <w:tc>
          <w:tcPr>
            <w:tcW w:w="4397" w:type="dxa"/>
            <w:gridSpan w:val="3"/>
          </w:tcPr>
          <w:p w14:paraId="5CFF7399" w14:textId="0790FC53" w:rsidR="00630524" w:rsidRPr="007009D2" w:rsidRDefault="00630524" w:rsidP="00630524">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tcPr>
          <w:p w14:paraId="4F02ABB8" w14:textId="77777777" w:rsidR="00630524" w:rsidRPr="007009D2" w:rsidRDefault="00630524" w:rsidP="00630524">
            <w:pPr>
              <w:widowControl w:val="0"/>
              <w:rPr>
                <w:rFonts w:cs="Arial"/>
                <w:b/>
                <w:color w:val="FF0000"/>
                <w:lang w:val="de-DE"/>
              </w:rPr>
            </w:pPr>
          </w:p>
        </w:tc>
        <w:tc>
          <w:tcPr>
            <w:tcW w:w="4254" w:type="dxa"/>
          </w:tcPr>
          <w:p w14:paraId="34828457" w14:textId="02843462" w:rsidR="00630524" w:rsidRPr="007009D2" w:rsidRDefault="00630524" w:rsidP="00630524">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630524" w:rsidRPr="00AF543C" w14:paraId="5E1A0E59" w14:textId="77777777" w:rsidTr="00140FC6">
        <w:tc>
          <w:tcPr>
            <w:tcW w:w="4397" w:type="dxa"/>
            <w:gridSpan w:val="3"/>
          </w:tcPr>
          <w:p w14:paraId="6F2CE652" w14:textId="77777777" w:rsidR="00630524" w:rsidRPr="00056D0C" w:rsidRDefault="00630524" w:rsidP="00630524">
            <w:pPr>
              <w:widowControl w:val="0"/>
              <w:tabs>
                <w:tab w:val="left" w:pos="4199"/>
              </w:tabs>
              <w:ind w:left="154" w:right="123" w:hanging="154"/>
              <w:jc w:val="both"/>
              <w:rPr>
                <w:rFonts w:cs="Arial"/>
                <w:color w:val="FF0000"/>
                <w:lang w:val="it-IT"/>
              </w:rPr>
            </w:pPr>
          </w:p>
        </w:tc>
        <w:tc>
          <w:tcPr>
            <w:tcW w:w="994" w:type="dxa"/>
          </w:tcPr>
          <w:p w14:paraId="288CC018" w14:textId="77777777" w:rsidR="00630524" w:rsidRPr="00056D0C" w:rsidRDefault="00630524" w:rsidP="00630524">
            <w:pPr>
              <w:widowControl w:val="0"/>
              <w:rPr>
                <w:rFonts w:cs="Arial"/>
                <w:b/>
                <w:color w:val="FF0000"/>
                <w:lang w:val="it-IT"/>
              </w:rPr>
            </w:pPr>
          </w:p>
        </w:tc>
        <w:tc>
          <w:tcPr>
            <w:tcW w:w="4254" w:type="dxa"/>
          </w:tcPr>
          <w:p w14:paraId="3AB21D47" w14:textId="77777777" w:rsidR="00630524" w:rsidRPr="007009D2" w:rsidRDefault="00630524" w:rsidP="00630524">
            <w:pPr>
              <w:pStyle w:val="Paragrafoelenco"/>
              <w:widowControl w:val="0"/>
              <w:ind w:left="570"/>
              <w:jc w:val="both"/>
              <w:rPr>
                <w:rFonts w:cs="Arial"/>
                <w:color w:val="FF0000"/>
                <w:lang w:val="it-IT"/>
              </w:rPr>
            </w:pPr>
          </w:p>
        </w:tc>
      </w:tr>
      <w:tr w:rsidR="00630524" w:rsidRPr="002E1A77" w14:paraId="62689488" w14:textId="77777777" w:rsidTr="00140FC6">
        <w:tc>
          <w:tcPr>
            <w:tcW w:w="4397" w:type="dxa"/>
            <w:gridSpan w:val="3"/>
          </w:tcPr>
          <w:p w14:paraId="1E9216E2" w14:textId="08AD12F1" w:rsidR="00630524" w:rsidRPr="002E1A77" w:rsidRDefault="00630524" w:rsidP="00630524">
            <w:pPr>
              <w:widowControl w:val="0"/>
              <w:jc w:val="both"/>
              <w:rPr>
                <w:rFonts w:cs="Arial"/>
                <w:i/>
                <w:iCs/>
                <w:strike/>
                <w:color w:val="FF0000"/>
                <w:sz w:val="18"/>
                <w:szCs w:val="18"/>
                <w:highlight w:val="yellow"/>
                <w:shd w:val="clear" w:color="auto" w:fill="FFFFFF"/>
                <w:lang w:val="de-DE"/>
              </w:rPr>
            </w:pPr>
            <w:r w:rsidRPr="002E1A77">
              <w:rPr>
                <w:rFonts w:cs="Arial"/>
                <w:i/>
                <w:iCs/>
                <w:strike/>
                <w:color w:val="FF0000"/>
                <w:sz w:val="18"/>
                <w:szCs w:val="18"/>
                <w:highlight w:val="yellow"/>
                <w:shd w:val="clear" w:color="auto" w:fill="FFFFFF"/>
                <w:lang w:val="de-DE"/>
              </w:rPr>
              <w:t>(Gemäß der Bekanntmachung des ANAC-Präsidenten vom 16. November 2022 ist die Verwendung von FVOE für alle tlematischen Verfahren fakultativ.</w:t>
            </w:r>
          </w:p>
          <w:p w14:paraId="4D9A5C36" w14:textId="55E78088" w:rsidR="00630524" w:rsidRPr="002E1A77" w:rsidRDefault="00630524" w:rsidP="00630524">
            <w:pPr>
              <w:widowControl w:val="0"/>
              <w:jc w:val="both"/>
              <w:rPr>
                <w:rFonts w:cs="Arial"/>
                <w:i/>
                <w:iCs/>
                <w:strike/>
                <w:color w:val="FF0000"/>
                <w:sz w:val="18"/>
                <w:szCs w:val="18"/>
                <w:highlight w:val="yellow"/>
                <w:shd w:val="clear" w:color="auto" w:fill="FFFFFF"/>
                <w:lang w:val="de-DE"/>
              </w:rPr>
            </w:pPr>
            <w:r w:rsidRPr="002E1A77">
              <w:rPr>
                <w:rFonts w:cs="Arial"/>
                <w:i/>
                <w:iCs/>
                <w:strike/>
                <w:color w:val="FF0000"/>
                <w:sz w:val="18"/>
                <w:szCs w:val="18"/>
                <w:highlight w:val="yellow"/>
                <w:shd w:val="clear" w:color="auto" w:fill="FFFFFF"/>
                <w:lang w:val="de-DE"/>
              </w:rPr>
              <w:t>Die Verwendung des FVOE bleibt für Verfahren im traditionellen oder "Papier"-Modus obligatorisch.</w:t>
            </w:r>
          </w:p>
          <w:p w14:paraId="66B6698A" w14:textId="77777777" w:rsidR="00630524" w:rsidRPr="002E1A77" w:rsidRDefault="00630524" w:rsidP="00630524">
            <w:pPr>
              <w:widowControl w:val="0"/>
              <w:jc w:val="both"/>
              <w:rPr>
                <w:rFonts w:cs="Arial"/>
                <w:i/>
                <w:iCs/>
                <w:strike/>
                <w:color w:val="FF0000"/>
                <w:sz w:val="18"/>
                <w:szCs w:val="18"/>
                <w:highlight w:val="yellow"/>
                <w:shd w:val="clear" w:color="auto" w:fill="FFFFFF"/>
                <w:lang w:val="de-DE"/>
              </w:rPr>
            </w:pPr>
            <w:r w:rsidRPr="002E1A77">
              <w:rPr>
                <w:rFonts w:cs="Arial"/>
                <w:i/>
                <w:iCs/>
                <w:strike/>
                <w:color w:val="FF0000"/>
                <w:sz w:val="18"/>
                <w:szCs w:val="18"/>
                <w:highlight w:val="yellow"/>
                <w:shd w:val="clear" w:color="auto" w:fill="FFFFFF"/>
                <w:lang w:val="de-DE"/>
              </w:rPr>
              <w:t>Wenn das FVOE nicht verwendet wird, ist der folgende Teil zu löschen.)</w:t>
            </w:r>
          </w:p>
          <w:p w14:paraId="53AC4F4A" w14:textId="53B1989D" w:rsidR="00630524" w:rsidRPr="002E1A77" w:rsidRDefault="00630524" w:rsidP="00630524">
            <w:pPr>
              <w:widowControl w:val="0"/>
              <w:jc w:val="both"/>
              <w:rPr>
                <w:rFonts w:cs="Arial"/>
                <w:i/>
                <w:iCs/>
                <w:strike/>
                <w:color w:val="FF0000"/>
                <w:sz w:val="18"/>
                <w:szCs w:val="18"/>
                <w:highlight w:val="yellow"/>
                <w:shd w:val="clear" w:color="auto" w:fill="FFFFFF"/>
                <w:lang w:val="de-DE"/>
              </w:rPr>
            </w:pPr>
            <w:r w:rsidRPr="002E1A77">
              <w:rPr>
                <w:rFonts w:cs="Arial"/>
                <w:i/>
                <w:iCs/>
                <w:strike/>
                <w:color w:val="FF0000"/>
                <w:sz w:val="18"/>
                <w:szCs w:val="18"/>
                <w:highlight w:val="yellow"/>
                <w:shd w:val="clear" w:color="auto" w:fill="FFFFFF"/>
                <w:lang w:val="de-DE"/>
              </w:rPr>
              <w:t>Gemäß Art. 225 GvD Nr. 36/2023 besteht ab dem 01.02.2024 die Verpflichtung zur Verwendung des FVOE.)</w:t>
            </w:r>
          </w:p>
        </w:tc>
        <w:tc>
          <w:tcPr>
            <w:tcW w:w="994" w:type="dxa"/>
          </w:tcPr>
          <w:p w14:paraId="146AA214" w14:textId="77777777" w:rsidR="00630524" w:rsidRPr="002E1A77" w:rsidRDefault="00630524" w:rsidP="00630524">
            <w:pPr>
              <w:widowControl w:val="0"/>
              <w:jc w:val="both"/>
              <w:rPr>
                <w:rFonts w:cs="Arial"/>
                <w:i/>
                <w:iCs/>
                <w:strike/>
                <w:color w:val="FF0000"/>
                <w:sz w:val="18"/>
                <w:szCs w:val="18"/>
                <w:highlight w:val="yellow"/>
                <w:shd w:val="clear" w:color="auto" w:fill="FFFFFF"/>
                <w:lang w:val="de-DE"/>
              </w:rPr>
            </w:pPr>
          </w:p>
        </w:tc>
        <w:tc>
          <w:tcPr>
            <w:tcW w:w="4254" w:type="dxa"/>
          </w:tcPr>
          <w:p w14:paraId="76510387" w14:textId="7311B080" w:rsidR="00630524" w:rsidRPr="002E1A77" w:rsidRDefault="00630524" w:rsidP="00630524">
            <w:pPr>
              <w:widowControl w:val="0"/>
              <w:jc w:val="both"/>
              <w:rPr>
                <w:rFonts w:cs="Arial"/>
                <w:i/>
                <w:iCs/>
                <w:strike/>
                <w:color w:val="FF0000"/>
                <w:sz w:val="18"/>
                <w:szCs w:val="18"/>
                <w:highlight w:val="yellow"/>
                <w:shd w:val="clear" w:color="auto" w:fill="FFFFFF"/>
                <w:lang w:val="it-IT"/>
              </w:rPr>
            </w:pPr>
            <w:r w:rsidRPr="002E1A77">
              <w:rPr>
                <w:rFonts w:cs="Arial"/>
                <w:i/>
                <w:iCs/>
                <w:strike/>
                <w:color w:val="FF0000"/>
                <w:sz w:val="18"/>
                <w:szCs w:val="18"/>
                <w:highlight w:val="yellow"/>
                <w:shd w:val="clear" w:color="auto" w:fill="FFFFFF"/>
                <w:lang w:val="it-IT"/>
              </w:rPr>
              <w:t xml:space="preserve">(In base al Comunicato Presidente ANAC del 16 novembre 2022 l’utilizzo del FVOE per tutte le procedure telematiche risulta essere facoltativo </w:t>
            </w:r>
          </w:p>
          <w:p w14:paraId="27651427" w14:textId="77777777" w:rsidR="00630524" w:rsidRPr="002E1A77" w:rsidRDefault="00630524" w:rsidP="00630524">
            <w:pPr>
              <w:widowControl w:val="0"/>
              <w:jc w:val="both"/>
              <w:rPr>
                <w:rFonts w:cs="Arial"/>
                <w:i/>
                <w:iCs/>
                <w:strike/>
                <w:color w:val="FF0000"/>
                <w:sz w:val="18"/>
                <w:szCs w:val="18"/>
                <w:highlight w:val="yellow"/>
                <w:shd w:val="clear" w:color="auto" w:fill="FFFFFF"/>
                <w:lang w:val="it-IT"/>
              </w:rPr>
            </w:pPr>
            <w:r w:rsidRPr="002E1A77">
              <w:rPr>
                <w:rFonts w:cs="Arial"/>
                <w:i/>
                <w:iCs/>
                <w:strike/>
                <w:color w:val="FF0000"/>
                <w:sz w:val="18"/>
                <w:szCs w:val="18"/>
                <w:highlight w:val="yellow"/>
                <w:shd w:val="clear" w:color="auto" w:fill="FFFFFF"/>
                <w:lang w:val="it-IT"/>
              </w:rPr>
              <w:t>L’uso del FVOE rimane obbligatorio per le procedure in modalità tradizionale o “cartacea” </w:t>
            </w:r>
          </w:p>
          <w:p w14:paraId="79B0CA01" w14:textId="77777777" w:rsidR="00630524" w:rsidRPr="002E1A77" w:rsidRDefault="00630524" w:rsidP="00630524">
            <w:pPr>
              <w:widowControl w:val="0"/>
              <w:jc w:val="both"/>
              <w:rPr>
                <w:rFonts w:cs="Arial"/>
                <w:i/>
                <w:iCs/>
                <w:strike/>
                <w:color w:val="FF0000"/>
                <w:sz w:val="18"/>
                <w:szCs w:val="18"/>
                <w:highlight w:val="yellow"/>
                <w:shd w:val="clear" w:color="auto" w:fill="FFFFFF"/>
                <w:lang w:val="it-IT"/>
              </w:rPr>
            </w:pPr>
            <w:r w:rsidRPr="002E1A77">
              <w:rPr>
                <w:rFonts w:cs="Arial"/>
                <w:i/>
                <w:iCs/>
                <w:strike/>
                <w:color w:val="FF0000"/>
                <w:sz w:val="18"/>
                <w:szCs w:val="18"/>
                <w:highlight w:val="yellow"/>
                <w:shd w:val="clear" w:color="auto" w:fill="FFFFFF"/>
                <w:lang w:val="it-IT"/>
              </w:rPr>
              <w:t>Se non si usa il sistema FVOE cancellare la parte che segue.</w:t>
            </w:r>
          </w:p>
          <w:p w14:paraId="59D884B9" w14:textId="39A2903E" w:rsidR="00630524" w:rsidRPr="002E1A77" w:rsidRDefault="00630524" w:rsidP="00630524">
            <w:pPr>
              <w:widowControl w:val="0"/>
              <w:jc w:val="both"/>
              <w:rPr>
                <w:rFonts w:cs="Arial"/>
                <w:i/>
                <w:iCs/>
                <w:strike/>
                <w:color w:val="FF0000"/>
                <w:sz w:val="18"/>
                <w:szCs w:val="18"/>
                <w:highlight w:val="yellow"/>
                <w:shd w:val="clear" w:color="auto" w:fill="FFFFFF"/>
                <w:lang w:val="it-IT"/>
              </w:rPr>
            </w:pPr>
            <w:r w:rsidRPr="002E1A77">
              <w:rPr>
                <w:rFonts w:cs="Arial"/>
                <w:i/>
                <w:iCs/>
                <w:strike/>
                <w:color w:val="FF0000"/>
                <w:sz w:val="18"/>
                <w:szCs w:val="18"/>
                <w:highlight w:val="yellow"/>
                <w:shd w:val="clear" w:color="auto" w:fill="FFFFFF"/>
                <w:lang w:val="it-IT"/>
              </w:rPr>
              <w:t>Ai sensi dell’art. 225 d.lgs. 36/2023 vi è l’obbligo dell’utilizzo del FVOE a partire dal 01.02.2024)</w:t>
            </w:r>
          </w:p>
        </w:tc>
      </w:tr>
      <w:tr w:rsidR="00630524" w:rsidRPr="00AF543C" w14:paraId="5B7D52D9" w14:textId="77777777" w:rsidTr="00140FC6">
        <w:tc>
          <w:tcPr>
            <w:tcW w:w="4397" w:type="dxa"/>
            <w:gridSpan w:val="3"/>
          </w:tcPr>
          <w:p w14:paraId="65A0FC80" w14:textId="6363B821" w:rsidR="00630524" w:rsidRPr="002E1A77" w:rsidRDefault="00630524" w:rsidP="00630524">
            <w:pPr>
              <w:spacing w:line="240" w:lineRule="exact"/>
              <w:ind w:left="274" w:right="57" w:hanging="224"/>
              <w:jc w:val="both"/>
              <w:rPr>
                <w:rFonts w:cs="Arial"/>
                <w:b/>
                <w:strike/>
                <w:color w:val="FF0000"/>
                <w:highlight w:val="yellow"/>
                <w:lang w:val="de-DE"/>
              </w:rPr>
            </w:pPr>
            <w:bookmarkStart w:id="101" w:name="_Hlk118807988"/>
            <w:r w:rsidRPr="002E1A77">
              <w:rPr>
                <w:rFonts w:cs="Arial"/>
                <w:b/>
                <w:strike/>
                <w:color w:val="FF0000"/>
                <w:highlight w:val="yellow"/>
                <w:lang w:val="de-DE"/>
              </w:rPr>
              <w:lastRenderedPageBreak/>
              <w:t xml:space="preserve">8. </w:t>
            </w:r>
            <w:r w:rsidRPr="002E1A77">
              <w:rPr>
                <w:rFonts w:cs="Arial"/>
                <w:b/>
                <w:strike/>
                <w:color w:val="FF0000"/>
                <w:highlight w:val="yellow"/>
                <w:lang w:val="de-DE"/>
              </w:rPr>
              <w:tab/>
              <w:t>Der „PassOE“, gemäß Beschluss der ANAC Nr. 464 vom 27. Juli 2022</w:t>
            </w:r>
          </w:p>
        </w:tc>
        <w:tc>
          <w:tcPr>
            <w:tcW w:w="994" w:type="dxa"/>
          </w:tcPr>
          <w:p w14:paraId="6C03B382" w14:textId="77777777" w:rsidR="00630524" w:rsidRPr="002E1A77" w:rsidRDefault="00630524" w:rsidP="00630524">
            <w:pPr>
              <w:spacing w:line="240" w:lineRule="exact"/>
              <w:ind w:left="57" w:right="57"/>
              <w:rPr>
                <w:rFonts w:cs="Arial"/>
                <w:b/>
                <w:strike/>
                <w:color w:val="FF0000"/>
                <w:highlight w:val="yellow"/>
                <w:lang w:val="de-DE"/>
              </w:rPr>
            </w:pPr>
          </w:p>
        </w:tc>
        <w:tc>
          <w:tcPr>
            <w:tcW w:w="4254" w:type="dxa"/>
          </w:tcPr>
          <w:p w14:paraId="650A697A" w14:textId="1BC5CD8A" w:rsidR="00630524" w:rsidRPr="002E1A77" w:rsidRDefault="00630524" w:rsidP="00630524">
            <w:pPr>
              <w:spacing w:line="240" w:lineRule="exact"/>
              <w:ind w:left="274" w:right="57" w:hanging="224"/>
              <w:jc w:val="both"/>
              <w:rPr>
                <w:rFonts w:cs="Arial"/>
                <w:b/>
                <w:strike/>
                <w:color w:val="FF0000"/>
                <w:highlight w:val="yellow"/>
                <w:lang w:val="it-IT"/>
              </w:rPr>
            </w:pPr>
            <w:r w:rsidRPr="002E1A77">
              <w:rPr>
                <w:rFonts w:cs="Arial"/>
                <w:b/>
                <w:strike/>
                <w:color w:val="FF0000"/>
                <w:highlight w:val="yellow"/>
                <w:lang w:val="it-IT"/>
              </w:rPr>
              <w:t>8.</w:t>
            </w:r>
            <w:r w:rsidRPr="002E1A77">
              <w:rPr>
                <w:rFonts w:cs="Arial"/>
                <w:b/>
                <w:strike/>
                <w:color w:val="FF0000"/>
                <w:highlight w:val="yellow"/>
                <w:lang w:val="it-IT"/>
              </w:rPr>
              <w:tab/>
              <w:t>Il PassOE, ai sensi della delibera ANAC n. 464 del 27 luglio 2022</w:t>
            </w:r>
          </w:p>
        </w:tc>
      </w:tr>
      <w:tr w:rsidR="00630524" w:rsidRPr="00AF543C" w14:paraId="684459E8" w14:textId="77777777" w:rsidTr="00140FC6">
        <w:tc>
          <w:tcPr>
            <w:tcW w:w="4397" w:type="dxa"/>
            <w:gridSpan w:val="3"/>
          </w:tcPr>
          <w:p w14:paraId="16F2A6B3" w14:textId="77777777" w:rsidR="00630524" w:rsidRPr="002E1A77" w:rsidRDefault="00630524" w:rsidP="00630524">
            <w:pPr>
              <w:spacing w:line="240" w:lineRule="exact"/>
              <w:ind w:left="274" w:right="57" w:hanging="224"/>
              <w:jc w:val="both"/>
              <w:rPr>
                <w:rFonts w:cs="Arial"/>
                <w:bCs/>
                <w:strike/>
                <w:color w:val="FF0000"/>
                <w:highlight w:val="yellow"/>
                <w:lang w:val="it-IT"/>
              </w:rPr>
            </w:pPr>
          </w:p>
        </w:tc>
        <w:tc>
          <w:tcPr>
            <w:tcW w:w="994" w:type="dxa"/>
          </w:tcPr>
          <w:p w14:paraId="75F1D985" w14:textId="77777777" w:rsidR="00630524" w:rsidRPr="002E1A77" w:rsidRDefault="00630524" w:rsidP="00630524">
            <w:pPr>
              <w:spacing w:line="240" w:lineRule="exact"/>
              <w:ind w:left="57" w:right="57"/>
              <w:rPr>
                <w:rFonts w:cs="Arial"/>
                <w:b/>
                <w:strike/>
                <w:color w:val="FF0000"/>
                <w:highlight w:val="yellow"/>
                <w:lang w:val="it-IT"/>
              </w:rPr>
            </w:pPr>
          </w:p>
        </w:tc>
        <w:tc>
          <w:tcPr>
            <w:tcW w:w="4254" w:type="dxa"/>
          </w:tcPr>
          <w:p w14:paraId="5A32C1DE" w14:textId="77777777" w:rsidR="00630524" w:rsidRPr="002E1A77" w:rsidRDefault="00630524" w:rsidP="00630524">
            <w:pPr>
              <w:spacing w:line="240" w:lineRule="exact"/>
              <w:ind w:left="274" w:right="57" w:hanging="224"/>
              <w:jc w:val="both"/>
              <w:rPr>
                <w:rFonts w:cs="Arial"/>
                <w:b/>
                <w:strike/>
                <w:color w:val="FF0000"/>
                <w:highlight w:val="yellow"/>
                <w:lang w:val="it-IT"/>
              </w:rPr>
            </w:pPr>
          </w:p>
        </w:tc>
      </w:tr>
      <w:tr w:rsidR="00630524" w:rsidRPr="00AF543C" w14:paraId="261A9B58" w14:textId="77777777" w:rsidTr="00140FC6">
        <w:tc>
          <w:tcPr>
            <w:tcW w:w="4397" w:type="dxa"/>
            <w:gridSpan w:val="3"/>
          </w:tcPr>
          <w:p w14:paraId="27AA4555" w14:textId="25AF5048" w:rsidR="00630524" w:rsidRPr="002E1A77" w:rsidRDefault="00630524" w:rsidP="00630524">
            <w:pPr>
              <w:spacing w:line="240" w:lineRule="exact"/>
              <w:ind w:right="57" w:hanging="6"/>
              <w:jc w:val="both"/>
              <w:rPr>
                <w:rFonts w:cs="Arial"/>
                <w:bCs/>
                <w:strike/>
                <w:color w:val="FF0000"/>
                <w:highlight w:val="yellow"/>
                <w:lang w:val="de-DE"/>
              </w:rPr>
            </w:pPr>
            <w:r w:rsidRPr="002E1A77">
              <w:rPr>
                <w:rFonts w:cs="Arial"/>
                <w:bCs/>
                <w:strike/>
                <w:color w:val="FF0000"/>
                <w:highlight w:val="yellow"/>
                <w:lang w:val="de-DE"/>
              </w:rPr>
              <w:t xml:space="preserve">Der Wirtschaftsteilnehmer ist verpflichtet, sich beim </w:t>
            </w:r>
            <w:r w:rsidRPr="002E1A77">
              <w:rPr>
                <w:rFonts w:cs="Arial"/>
                <w:strike/>
                <w:color w:val="FF0000"/>
                <w:highlight w:val="yellow"/>
                <w:lang w:val="de-DE" w:eastAsia="it-IT"/>
              </w:rPr>
              <w:t xml:space="preserve">FVOE-System zu registrieren </w:t>
            </w:r>
            <w:r w:rsidRPr="002E1A77">
              <w:rPr>
                <w:rFonts w:cs="Arial"/>
                <w:strike/>
                <w:color w:val="FF0000"/>
                <w:highlight w:val="yellow"/>
                <w:lang w:val="de-DE"/>
              </w:rPr>
              <w:t>(</w:t>
            </w:r>
            <w:hyperlink r:id="rId58" w:history="1">
              <w:r w:rsidRPr="002E1A77">
                <w:rPr>
                  <w:rStyle w:val="Collegamentoipertestuale"/>
                  <w:strike/>
                  <w:color w:val="FF0000"/>
                  <w:highlight w:val="yellow"/>
                  <w:lang w:val="de-DE"/>
                </w:rPr>
                <w:t>Servizio di Registrazione e Profilazione Utenti - www.anticorruzione.it</w:t>
              </w:r>
            </w:hyperlink>
            <w:r w:rsidRPr="002E1A77">
              <w:rPr>
                <w:rFonts w:cs="Arial"/>
                <w:strike/>
                <w:color w:val="FF0000"/>
                <w:highlight w:val="yellow"/>
                <w:lang w:val="de-DE"/>
              </w:rPr>
              <w:t>), indem er die dort enthaltenen Anweisungen befolgt, und den CIG-Code des Ausschreibungsverfahrens, an dem er teilnehmen möchte, im System angibt.</w:t>
            </w:r>
          </w:p>
        </w:tc>
        <w:tc>
          <w:tcPr>
            <w:tcW w:w="994" w:type="dxa"/>
          </w:tcPr>
          <w:p w14:paraId="4A32A2EC" w14:textId="77777777" w:rsidR="00630524" w:rsidRPr="002E1A77" w:rsidRDefault="00630524" w:rsidP="00630524">
            <w:pPr>
              <w:spacing w:line="240" w:lineRule="exact"/>
              <w:ind w:left="57" w:right="57"/>
              <w:jc w:val="both"/>
              <w:rPr>
                <w:rFonts w:cs="Arial"/>
                <w:b/>
                <w:strike/>
                <w:color w:val="FF0000"/>
                <w:highlight w:val="yellow"/>
                <w:lang w:val="de-DE"/>
              </w:rPr>
            </w:pPr>
          </w:p>
        </w:tc>
        <w:tc>
          <w:tcPr>
            <w:tcW w:w="4254" w:type="dxa"/>
          </w:tcPr>
          <w:p w14:paraId="13A117CC" w14:textId="51A79606" w:rsidR="00630524" w:rsidRPr="002E1A77" w:rsidRDefault="00630524" w:rsidP="00630524">
            <w:pPr>
              <w:spacing w:line="240" w:lineRule="exact"/>
              <w:ind w:right="57" w:hanging="6"/>
              <w:jc w:val="both"/>
              <w:rPr>
                <w:rFonts w:cs="Arial"/>
                <w:b/>
                <w:bCs/>
                <w:strike/>
                <w:color w:val="FF0000"/>
                <w:highlight w:val="yellow"/>
                <w:lang w:val="it-IT"/>
              </w:rPr>
            </w:pPr>
            <w:r w:rsidRPr="002E1A77">
              <w:rPr>
                <w:rFonts w:cs="Arial"/>
                <w:strike/>
                <w:color w:val="FF0000"/>
                <w:highlight w:val="yellow"/>
                <w:lang w:val="it-IT"/>
              </w:rPr>
              <w:t>L’operatore economico è tenuto a registrarsi al servizio FVOE (</w:t>
            </w:r>
            <w:hyperlink r:id="rId59" w:history="1">
              <w:r w:rsidRPr="002E1A77">
                <w:rPr>
                  <w:rStyle w:val="Collegamentoipertestuale"/>
                  <w:strike/>
                  <w:color w:val="FF0000"/>
                  <w:highlight w:val="yellow"/>
                  <w:lang w:val="it-IT"/>
                </w:rPr>
                <w:t>Servizio di Registrazione e Profilazione Utenti - www.anticorruzione.it</w:t>
              </w:r>
            </w:hyperlink>
            <w:r w:rsidRPr="002E1A77">
              <w:rPr>
                <w:rFonts w:cs="Arial"/>
                <w:strike/>
                <w:color w:val="FF0000"/>
                <w:highlight w:val="yellow"/>
                <w:lang w:val="it-IT"/>
              </w:rPr>
              <w:t>) seguendo le istruzioni ivi contenute, e ad indicare a sistema il CIG della procedura di affidamento cui intende partecipare.</w:t>
            </w:r>
          </w:p>
        </w:tc>
      </w:tr>
      <w:tr w:rsidR="00630524" w:rsidRPr="00AF543C" w14:paraId="469056E4" w14:textId="77777777" w:rsidTr="00140FC6">
        <w:tc>
          <w:tcPr>
            <w:tcW w:w="4397" w:type="dxa"/>
            <w:gridSpan w:val="3"/>
          </w:tcPr>
          <w:p w14:paraId="34AD71B0" w14:textId="07E01BBB" w:rsidR="00630524" w:rsidRPr="002E1A77" w:rsidRDefault="00630524" w:rsidP="00630524">
            <w:pPr>
              <w:spacing w:line="240" w:lineRule="exact"/>
              <w:ind w:right="57" w:hanging="6"/>
              <w:jc w:val="both"/>
              <w:rPr>
                <w:rFonts w:cs="Arial"/>
                <w:strike/>
                <w:color w:val="FF0000"/>
                <w:highlight w:val="yellow"/>
                <w:lang w:val="de-DE"/>
              </w:rPr>
            </w:pPr>
            <w:r w:rsidRPr="002E1A77">
              <w:rPr>
                <w:rFonts w:cs="Arial"/>
                <w:strike/>
                <w:color w:val="FF0000"/>
                <w:highlight w:val="yellow"/>
                <w:lang w:val="de-DE"/>
              </w:rPr>
              <w:t xml:space="preserve">Das System stellt einen “PASSOE” aus, der in den Umschlag mit den Verwaltungsunterlagen der Ausschreibung einzufügen ist. </w:t>
            </w:r>
          </w:p>
          <w:p w14:paraId="093B533A" w14:textId="7518D9DF" w:rsidR="00630524" w:rsidRPr="002E1A77" w:rsidRDefault="00630524" w:rsidP="00630524">
            <w:pPr>
              <w:spacing w:line="240" w:lineRule="exact"/>
              <w:ind w:right="57" w:hanging="6"/>
              <w:jc w:val="both"/>
              <w:rPr>
                <w:rFonts w:cs="Arial"/>
                <w:strike/>
                <w:color w:val="FF0000"/>
                <w:highlight w:val="yellow"/>
                <w:lang w:val="de-DE"/>
              </w:rPr>
            </w:pPr>
            <w:r w:rsidRPr="002E1A77">
              <w:rPr>
                <w:rFonts w:cs="Arial" w:hint="eastAsia"/>
                <w:strike/>
                <w:color w:val="FF0000"/>
                <w:highlight w:val="yellow"/>
                <w:lang w:val="de-DE"/>
              </w:rPr>
              <w:t>Unbeschadet der Verpflichtung de</w:t>
            </w:r>
            <w:r w:rsidRPr="002E1A77">
              <w:rPr>
                <w:rFonts w:cs="Arial"/>
                <w:strike/>
                <w:color w:val="FF0000"/>
                <w:highlight w:val="yellow"/>
                <w:lang w:val="de-DE"/>
              </w:rPr>
              <w:t>s Wirtschaftsteilnehmers</w:t>
            </w:r>
            <w:r w:rsidRPr="002E1A77">
              <w:rPr>
                <w:rFonts w:cs="Arial" w:hint="eastAsia"/>
                <w:strike/>
                <w:color w:val="FF0000"/>
                <w:highlight w:val="yellow"/>
                <w:lang w:val="de-DE"/>
              </w:rPr>
              <w:t xml:space="preserve">, die nach den geltenden Rechtsvorschriften geforderten </w:t>
            </w:r>
            <w:r w:rsidRPr="002E1A77">
              <w:rPr>
                <w:rFonts w:cs="Arial"/>
                <w:strike/>
                <w:color w:val="FF0000"/>
                <w:highlight w:val="yellow"/>
                <w:lang w:val="de-DE"/>
              </w:rPr>
              <w:t>Eigenerklärungen</w:t>
            </w:r>
            <w:r w:rsidRPr="002E1A77">
              <w:rPr>
                <w:rFonts w:cs="Arial" w:hint="eastAsia"/>
                <w:strike/>
                <w:color w:val="FF0000"/>
                <w:highlight w:val="yellow"/>
                <w:lang w:val="de-DE"/>
              </w:rPr>
              <w:t xml:space="preserve"> hinsichtlich der Erfüllung der Anforderungen für die Teilnahme am Vergabeverfahren vorzulegen, stellt der «PASSOE» das notwendige Instrument zur Überprüfung der Anforderungen durch die </w:t>
            </w:r>
            <w:r w:rsidRPr="002E1A77">
              <w:rPr>
                <w:rFonts w:cs="Arial"/>
                <w:strike/>
                <w:color w:val="FF0000"/>
                <w:highlight w:val="yellow"/>
                <w:lang w:val="de-DE"/>
              </w:rPr>
              <w:t>Vergabe</w:t>
            </w:r>
            <w:r w:rsidRPr="002E1A77">
              <w:rPr>
                <w:rFonts w:cs="Arial" w:hint="eastAsia"/>
                <w:strike/>
                <w:color w:val="FF0000"/>
                <w:highlight w:val="yellow"/>
                <w:lang w:val="de-DE"/>
              </w:rPr>
              <w:t>stellen dar.</w:t>
            </w:r>
          </w:p>
        </w:tc>
        <w:tc>
          <w:tcPr>
            <w:tcW w:w="994" w:type="dxa"/>
          </w:tcPr>
          <w:p w14:paraId="43F48ACC" w14:textId="77777777" w:rsidR="00630524" w:rsidRPr="002E1A77" w:rsidRDefault="00630524" w:rsidP="00630524">
            <w:pPr>
              <w:spacing w:line="240" w:lineRule="exact"/>
              <w:ind w:left="57" w:right="57"/>
              <w:rPr>
                <w:rFonts w:cs="Arial"/>
                <w:b/>
                <w:strike/>
                <w:color w:val="FF0000"/>
                <w:highlight w:val="yellow"/>
                <w:lang w:val="de-DE"/>
              </w:rPr>
            </w:pPr>
          </w:p>
        </w:tc>
        <w:tc>
          <w:tcPr>
            <w:tcW w:w="4254" w:type="dxa"/>
          </w:tcPr>
          <w:p w14:paraId="1D2AAF81" w14:textId="77777777" w:rsidR="00630524" w:rsidRPr="002E1A77" w:rsidRDefault="00630524" w:rsidP="00630524">
            <w:pPr>
              <w:spacing w:line="240" w:lineRule="exact"/>
              <w:ind w:right="57" w:hanging="6"/>
              <w:jc w:val="both"/>
              <w:rPr>
                <w:rFonts w:cs="Arial"/>
                <w:strike/>
                <w:color w:val="FF0000"/>
                <w:highlight w:val="yellow"/>
                <w:lang w:val="it-IT"/>
              </w:rPr>
            </w:pPr>
            <w:r w:rsidRPr="002E1A77">
              <w:rPr>
                <w:rFonts w:cs="Arial"/>
                <w:strike/>
                <w:color w:val="FF0000"/>
                <w:highlight w:val="yellow"/>
                <w:lang w:val="it-IT"/>
              </w:rPr>
              <w:t>Il sistema rilascia un “PASSOE” da inserire nella busta</w:t>
            </w:r>
            <w:r w:rsidRPr="002E1A77">
              <w:rPr>
                <w:rFonts w:cs="Arial"/>
                <w:b/>
                <w:bCs/>
                <w:strike/>
                <w:color w:val="FF0000"/>
                <w:highlight w:val="yellow"/>
                <w:lang w:val="it-IT"/>
              </w:rPr>
              <w:t xml:space="preserve"> </w:t>
            </w:r>
            <w:r w:rsidRPr="002E1A77">
              <w:rPr>
                <w:rFonts w:cs="Arial"/>
                <w:strike/>
                <w:color w:val="FF0000"/>
                <w:highlight w:val="yellow"/>
                <w:lang w:val="it-IT"/>
              </w:rPr>
              <w:t xml:space="preserve">contenente la documentazione amministrativa della gara. </w:t>
            </w:r>
          </w:p>
          <w:p w14:paraId="177D8CD4" w14:textId="58EF234A" w:rsidR="00630524" w:rsidRPr="002E1A77" w:rsidRDefault="00630524" w:rsidP="00630524">
            <w:pPr>
              <w:spacing w:line="240" w:lineRule="exact"/>
              <w:ind w:right="57" w:hanging="6"/>
              <w:jc w:val="both"/>
              <w:rPr>
                <w:rFonts w:cs="Arial"/>
                <w:b/>
                <w:bCs/>
                <w:strike/>
                <w:color w:val="FF0000"/>
                <w:highlight w:val="yellow"/>
                <w:lang w:val="it-IT"/>
              </w:rPr>
            </w:pPr>
            <w:r w:rsidRPr="002E1A77">
              <w:rPr>
                <w:rFonts w:cs="Arial"/>
                <w:strike/>
                <w:color w:val="FF0000"/>
                <w:highlight w:val="yellow"/>
                <w:lang w:val="it-IT"/>
              </w:rPr>
              <w:t xml:space="preserve">Fermo restando l’obbligo per l’OE di presentare le autocertificazioni richieste dalla normativa vigente in ordine al possesso dei requisiti per la partecipazione alla procedura di affidamento, il “PASSOE” rappresenta lo strumento necessario per procedere alla verifica dei requisiti stessi da parte delle stazioni appaltanti. </w:t>
            </w:r>
          </w:p>
        </w:tc>
      </w:tr>
      <w:tr w:rsidR="00630524" w:rsidRPr="00AF543C" w14:paraId="5FF61D68" w14:textId="77777777" w:rsidTr="00140FC6">
        <w:tc>
          <w:tcPr>
            <w:tcW w:w="4397" w:type="dxa"/>
            <w:gridSpan w:val="3"/>
          </w:tcPr>
          <w:p w14:paraId="0A2B847A" w14:textId="77777777" w:rsidR="00630524" w:rsidRPr="002E1A77" w:rsidRDefault="00630524" w:rsidP="00630524">
            <w:pPr>
              <w:spacing w:line="240" w:lineRule="exact"/>
              <w:ind w:left="274" w:right="57" w:hanging="224"/>
              <w:jc w:val="both"/>
              <w:rPr>
                <w:rFonts w:cs="Arial"/>
                <w:b/>
                <w:strike/>
                <w:color w:val="FF0000"/>
                <w:highlight w:val="yellow"/>
                <w:lang w:val="it-IT"/>
              </w:rPr>
            </w:pPr>
          </w:p>
        </w:tc>
        <w:tc>
          <w:tcPr>
            <w:tcW w:w="994" w:type="dxa"/>
          </w:tcPr>
          <w:p w14:paraId="4285F5B7" w14:textId="77777777" w:rsidR="00630524" w:rsidRPr="002E1A77" w:rsidRDefault="00630524" w:rsidP="00630524">
            <w:pPr>
              <w:spacing w:line="240" w:lineRule="exact"/>
              <w:ind w:left="57" w:right="57"/>
              <w:rPr>
                <w:rFonts w:cs="Arial"/>
                <w:b/>
                <w:strike/>
                <w:color w:val="FF0000"/>
                <w:highlight w:val="yellow"/>
                <w:lang w:val="it-IT"/>
              </w:rPr>
            </w:pPr>
          </w:p>
        </w:tc>
        <w:tc>
          <w:tcPr>
            <w:tcW w:w="4254" w:type="dxa"/>
          </w:tcPr>
          <w:p w14:paraId="28304C91" w14:textId="77777777" w:rsidR="00630524" w:rsidRPr="002E1A77" w:rsidRDefault="00630524" w:rsidP="00630524">
            <w:pPr>
              <w:spacing w:line="240" w:lineRule="exact"/>
              <w:ind w:right="57" w:hanging="6"/>
              <w:jc w:val="both"/>
              <w:rPr>
                <w:rFonts w:cs="Arial"/>
                <w:strike/>
                <w:color w:val="FF0000"/>
                <w:highlight w:val="yellow"/>
                <w:lang w:val="it-IT"/>
              </w:rPr>
            </w:pPr>
          </w:p>
        </w:tc>
      </w:tr>
      <w:tr w:rsidR="00630524" w:rsidRPr="00AF543C" w14:paraId="50D66972" w14:textId="77777777" w:rsidTr="00140FC6">
        <w:tc>
          <w:tcPr>
            <w:tcW w:w="4397" w:type="dxa"/>
            <w:gridSpan w:val="3"/>
          </w:tcPr>
          <w:p w14:paraId="1FF81A35" w14:textId="77777777" w:rsidR="00630524" w:rsidRPr="002E1A77" w:rsidRDefault="00630524" w:rsidP="00630524">
            <w:pPr>
              <w:spacing w:line="240" w:lineRule="exact"/>
              <w:ind w:right="57" w:hanging="6"/>
              <w:jc w:val="both"/>
              <w:rPr>
                <w:rFonts w:cs="Arial"/>
                <w:strike/>
                <w:color w:val="FF0000"/>
                <w:highlight w:val="yellow"/>
                <w:lang w:val="de-DE" w:eastAsia="it-IT"/>
              </w:rPr>
            </w:pPr>
            <w:r w:rsidRPr="002E1A77">
              <w:rPr>
                <w:rFonts w:cs="Arial"/>
                <w:strike/>
                <w:color w:val="FF0000"/>
                <w:highlight w:val="yellow"/>
                <w:lang w:val="de-DE" w:eastAsia="it-IT"/>
              </w:rPr>
              <w:t xml:space="preserve">Im Falle von Bietergemeinschaften, Konsortien, </w:t>
            </w:r>
            <w:r w:rsidRPr="002E1A77">
              <w:rPr>
                <w:rFonts w:cs="Arial"/>
                <w:strike/>
                <w:color w:val="FF0000"/>
                <w:highlight w:val="yellow"/>
                <w:lang w:val="de-DE"/>
              </w:rPr>
              <w:t>Unternehmensnetzwerken</w:t>
            </w:r>
            <w:r w:rsidRPr="002E1A77">
              <w:rPr>
                <w:rFonts w:cs="Arial"/>
                <w:strike/>
                <w:color w:val="FF0000"/>
                <w:highlight w:val="yellow"/>
                <w:lang w:val="de-DE" w:eastAsia="it-IT"/>
              </w:rPr>
              <w:t xml:space="preserve"> oder EWIV müssen sämtliche Unternehmen, die den Zusammenschluss bilden, im Besitz des PASSOE sein. </w:t>
            </w:r>
          </w:p>
          <w:p w14:paraId="6366CC38" w14:textId="435B65D8" w:rsidR="00630524" w:rsidRPr="002E1A77" w:rsidRDefault="00630524" w:rsidP="00630524">
            <w:pPr>
              <w:spacing w:line="240" w:lineRule="exact"/>
              <w:ind w:right="57" w:hanging="6"/>
              <w:jc w:val="both"/>
              <w:rPr>
                <w:rFonts w:cs="Arial"/>
                <w:b/>
                <w:strike/>
                <w:color w:val="FF0000"/>
                <w:highlight w:val="yellow"/>
                <w:lang w:val="de-DE"/>
              </w:rPr>
            </w:pPr>
            <w:r w:rsidRPr="002E1A77">
              <w:rPr>
                <w:rFonts w:cs="Arial"/>
                <w:strike/>
                <w:color w:val="FF0000"/>
                <w:highlight w:val="yellow"/>
                <w:lang w:val="de-DE" w:eastAsia="it-IT"/>
              </w:rPr>
              <w:t xml:space="preserve">. </w:t>
            </w:r>
          </w:p>
        </w:tc>
        <w:tc>
          <w:tcPr>
            <w:tcW w:w="994" w:type="dxa"/>
          </w:tcPr>
          <w:p w14:paraId="79B57681" w14:textId="77777777" w:rsidR="00630524" w:rsidRPr="002E1A77" w:rsidRDefault="00630524" w:rsidP="00630524">
            <w:pPr>
              <w:spacing w:line="240" w:lineRule="exact"/>
              <w:ind w:left="57" w:right="57"/>
              <w:rPr>
                <w:rFonts w:cs="Arial"/>
                <w:b/>
                <w:strike/>
                <w:color w:val="FF0000"/>
                <w:highlight w:val="yellow"/>
                <w:lang w:val="de-DE"/>
              </w:rPr>
            </w:pPr>
          </w:p>
        </w:tc>
        <w:tc>
          <w:tcPr>
            <w:tcW w:w="4254" w:type="dxa"/>
          </w:tcPr>
          <w:p w14:paraId="31390FBA" w14:textId="77777777" w:rsidR="00630524" w:rsidRPr="002E1A77" w:rsidRDefault="00630524" w:rsidP="00630524">
            <w:pPr>
              <w:spacing w:line="240" w:lineRule="exact"/>
              <w:ind w:right="57" w:hanging="6"/>
              <w:jc w:val="both"/>
              <w:rPr>
                <w:rFonts w:cs="Arial"/>
                <w:strike/>
                <w:color w:val="FF0000"/>
                <w:highlight w:val="yellow"/>
                <w:lang w:val="it-IT"/>
              </w:rPr>
            </w:pPr>
            <w:r w:rsidRPr="002E1A77">
              <w:rPr>
                <w:rFonts w:cs="Arial"/>
                <w:strike/>
                <w:color w:val="FF0000"/>
                <w:highlight w:val="yellow"/>
                <w:lang w:val="it-IT"/>
              </w:rPr>
              <w:t>In caso di RTI, consorzio, reti di imprese o GEIE tutte le imprese costituenti il raggruppamento devono essere in possesso del PASSOE.</w:t>
            </w:r>
          </w:p>
          <w:p w14:paraId="41901DDC" w14:textId="466FA009" w:rsidR="00630524" w:rsidRPr="002E1A77" w:rsidRDefault="00630524" w:rsidP="00630524">
            <w:pPr>
              <w:spacing w:line="240" w:lineRule="exact"/>
              <w:ind w:right="57" w:hanging="6"/>
              <w:jc w:val="both"/>
              <w:rPr>
                <w:rFonts w:cs="Arial"/>
                <w:strike/>
                <w:color w:val="FF0000"/>
                <w:highlight w:val="yellow"/>
                <w:lang w:val="it-IT"/>
              </w:rPr>
            </w:pPr>
            <w:r w:rsidRPr="002E1A77">
              <w:rPr>
                <w:rFonts w:cs="Arial"/>
                <w:strike/>
                <w:color w:val="FF0000"/>
                <w:highlight w:val="yellow"/>
                <w:lang w:val="it-IT"/>
              </w:rPr>
              <w:t>.</w:t>
            </w:r>
          </w:p>
        </w:tc>
      </w:tr>
      <w:tr w:rsidR="00630524" w:rsidRPr="00AF543C" w14:paraId="3FE288ED" w14:textId="77777777" w:rsidTr="00140FC6">
        <w:tc>
          <w:tcPr>
            <w:tcW w:w="4397" w:type="dxa"/>
            <w:gridSpan w:val="3"/>
          </w:tcPr>
          <w:p w14:paraId="7DE7AE80" w14:textId="77777777" w:rsidR="00630524" w:rsidRPr="002E1A77" w:rsidRDefault="00630524" w:rsidP="00630524">
            <w:pPr>
              <w:spacing w:line="240" w:lineRule="exact"/>
              <w:ind w:left="274" w:right="57" w:hanging="224"/>
              <w:jc w:val="both"/>
              <w:rPr>
                <w:rFonts w:cs="Arial"/>
                <w:b/>
                <w:strike/>
                <w:color w:val="FF0000"/>
                <w:highlight w:val="yellow"/>
                <w:lang w:val="it-IT"/>
              </w:rPr>
            </w:pPr>
          </w:p>
        </w:tc>
        <w:tc>
          <w:tcPr>
            <w:tcW w:w="994" w:type="dxa"/>
          </w:tcPr>
          <w:p w14:paraId="3C1E6407" w14:textId="77777777" w:rsidR="00630524" w:rsidRPr="002E1A77" w:rsidRDefault="00630524" w:rsidP="00630524">
            <w:pPr>
              <w:spacing w:line="240" w:lineRule="exact"/>
              <w:ind w:left="57" w:right="57"/>
              <w:rPr>
                <w:rFonts w:cs="Arial"/>
                <w:b/>
                <w:strike/>
                <w:color w:val="FF0000"/>
                <w:highlight w:val="yellow"/>
                <w:lang w:val="it-IT"/>
              </w:rPr>
            </w:pPr>
          </w:p>
        </w:tc>
        <w:tc>
          <w:tcPr>
            <w:tcW w:w="4254" w:type="dxa"/>
          </w:tcPr>
          <w:p w14:paraId="74F04060" w14:textId="77777777" w:rsidR="00630524" w:rsidRPr="002E1A77" w:rsidRDefault="00630524" w:rsidP="00630524">
            <w:pPr>
              <w:spacing w:line="240" w:lineRule="exact"/>
              <w:ind w:right="57" w:hanging="6"/>
              <w:jc w:val="both"/>
              <w:rPr>
                <w:rFonts w:cs="Arial"/>
                <w:strike/>
                <w:color w:val="FF0000"/>
                <w:highlight w:val="yellow"/>
                <w:lang w:val="it-IT"/>
              </w:rPr>
            </w:pPr>
          </w:p>
        </w:tc>
      </w:tr>
      <w:tr w:rsidR="00630524" w:rsidRPr="00AF543C" w14:paraId="4B43BF1D" w14:textId="77777777" w:rsidTr="00140FC6">
        <w:tc>
          <w:tcPr>
            <w:tcW w:w="4397" w:type="dxa"/>
            <w:gridSpan w:val="3"/>
          </w:tcPr>
          <w:p w14:paraId="5D124766" w14:textId="05384468" w:rsidR="00630524" w:rsidRPr="002E1A77" w:rsidRDefault="00630524" w:rsidP="00630524">
            <w:pPr>
              <w:spacing w:line="240" w:lineRule="exact"/>
              <w:ind w:right="57" w:hanging="6"/>
              <w:jc w:val="both"/>
              <w:rPr>
                <w:rFonts w:cs="Arial"/>
                <w:b/>
                <w:strike/>
                <w:color w:val="FF0000"/>
                <w:highlight w:val="yellow"/>
                <w:lang w:val="de-DE"/>
              </w:rPr>
            </w:pPr>
            <w:r w:rsidRPr="002E1A77">
              <w:rPr>
                <w:rFonts w:cs="Arial"/>
                <w:strike/>
                <w:color w:val="FF0000"/>
                <w:highlight w:val="yellow"/>
                <w:lang w:val="de-DE" w:eastAsia="it-IT"/>
              </w:rPr>
              <w:t xml:space="preserve">Im Falle der Nutzung der Kapazitäten Dritter erwirbt das Hilfsunternehmen den PASSOE, der in die Verwaltungsunterlagen des teilnehmenden Unternehmens zu geben ist.  </w:t>
            </w:r>
            <w:r w:rsidRPr="002E1A77">
              <w:rPr>
                <w:rFonts w:cs="Arial"/>
                <w:b/>
                <w:strike/>
                <w:color w:val="FF0000"/>
                <w:highlight w:val="yellow"/>
                <w:lang w:val="de-DE"/>
              </w:rPr>
              <w:t xml:space="preserve"> </w:t>
            </w:r>
          </w:p>
        </w:tc>
        <w:tc>
          <w:tcPr>
            <w:tcW w:w="994" w:type="dxa"/>
          </w:tcPr>
          <w:p w14:paraId="2149ED99" w14:textId="77777777" w:rsidR="00630524" w:rsidRPr="002E1A77" w:rsidRDefault="00630524" w:rsidP="00630524">
            <w:pPr>
              <w:spacing w:line="240" w:lineRule="exact"/>
              <w:ind w:left="57" w:right="57"/>
              <w:rPr>
                <w:rFonts w:cs="Arial"/>
                <w:b/>
                <w:strike/>
                <w:color w:val="FF0000"/>
                <w:highlight w:val="yellow"/>
                <w:lang w:val="de-DE"/>
              </w:rPr>
            </w:pPr>
          </w:p>
        </w:tc>
        <w:tc>
          <w:tcPr>
            <w:tcW w:w="4254" w:type="dxa"/>
          </w:tcPr>
          <w:p w14:paraId="2C2CBC62" w14:textId="3B31BE12" w:rsidR="00630524" w:rsidRPr="002E1A77" w:rsidRDefault="00630524" w:rsidP="00630524">
            <w:pPr>
              <w:spacing w:line="240" w:lineRule="exact"/>
              <w:ind w:right="57" w:hanging="6"/>
              <w:jc w:val="both"/>
              <w:rPr>
                <w:rFonts w:cs="Arial"/>
                <w:strike/>
                <w:color w:val="FF0000"/>
                <w:highlight w:val="yellow"/>
                <w:lang w:val="it-IT"/>
              </w:rPr>
            </w:pPr>
            <w:r w:rsidRPr="002E1A77">
              <w:rPr>
                <w:rFonts w:cs="Arial"/>
                <w:strike/>
                <w:color w:val="FF0000"/>
                <w:highlight w:val="yellow"/>
                <w:lang w:val="it-IT"/>
              </w:rPr>
              <w:t>In caso di ricorso all’avvalimento, l’impresa ausiliaria acquisisce il PASSOE che dovà essere incluso nei documenti amministrativi dell’impresa concorrente.</w:t>
            </w:r>
          </w:p>
        </w:tc>
      </w:tr>
      <w:tr w:rsidR="00630524" w:rsidRPr="00AF543C" w14:paraId="0B739646" w14:textId="77777777" w:rsidTr="00140FC6">
        <w:tc>
          <w:tcPr>
            <w:tcW w:w="4397" w:type="dxa"/>
            <w:gridSpan w:val="3"/>
          </w:tcPr>
          <w:p w14:paraId="0A12938E" w14:textId="77777777" w:rsidR="00630524" w:rsidRPr="002E1A77" w:rsidRDefault="00630524" w:rsidP="00630524">
            <w:pPr>
              <w:spacing w:line="240" w:lineRule="exact"/>
              <w:ind w:right="57" w:hanging="6"/>
              <w:jc w:val="both"/>
              <w:rPr>
                <w:rFonts w:cs="Arial"/>
                <w:strike/>
                <w:color w:val="FF0000"/>
                <w:highlight w:val="yellow"/>
                <w:lang w:val="it-IT" w:eastAsia="it-IT"/>
              </w:rPr>
            </w:pPr>
          </w:p>
        </w:tc>
        <w:tc>
          <w:tcPr>
            <w:tcW w:w="994" w:type="dxa"/>
          </w:tcPr>
          <w:p w14:paraId="05B37420" w14:textId="77777777" w:rsidR="00630524" w:rsidRPr="002E1A77" w:rsidRDefault="00630524" w:rsidP="00630524">
            <w:pPr>
              <w:spacing w:line="240" w:lineRule="exact"/>
              <w:ind w:left="57" w:right="57"/>
              <w:rPr>
                <w:rFonts w:cs="Arial"/>
                <w:b/>
                <w:strike/>
                <w:color w:val="FF0000"/>
                <w:highlight w:val="yellow"/>
                <w:lang w:val="it-IT"/>
              </w:rPr>
            </w:pPr>
          </w:p>
        </w:tc>
        <w:tc>
          <w:tcPr>
            <w:tcW w:w="4254" w:type="dxa"/>
          </w:tcPr>
          <w:p w14:paraId="507AA0B1" w14:textId="77777777" w:rsidR="00630524" w:rsidRPr="002E1A77" w:rsidRDefault="00630524" w:rsidP="00630524">
            <w:pPr>
              <w:spacing w:line="240" w:lineRule="exact"/>
              <w:ind w:right="57" w:hanging="6"/>
              <w:jc w:val="both"/>
              <w:rPr>
                <w:rFonts w:cs="Arial"/>
                <w:strike/>
                <w:color w:val="FF0000"/>
                <w:highlight w:val="yellow"/>
                <w:lang w:val="it-IT"/>
              </w:rPr>
            </w:pPr>
          </w:p>
        </w:tc>
      </w:tr>
      <w:tr w:rsidR="00630524" w:rsidRPr="00AF543C" w14:paraId="2799EA48" w14:textId="77777777" w:rsidTr="00140FC6">
        <w:tc>
          <w:tcPr>
            <w:tcW w:w="4397" w:type="dxa"/>
            <w:gridSpan w:val="3"/>
          </w:tcPr>
          <w:p w14:paraId="4EDFB2EA" w14:textId="77777777" w:rsidR="00630524" w:rsidRPr="002E1A77" w:rsidRDefault="00630524" w:rsidP="00630524">
            <w:pPr>
              <w:spacing w:line="240" w:lineRule="exact"/>
              <w:ind w:right="57" w:hanging="6"/>
              <w:jc w:val="both"/>
              <w:rPr>
                <w:rFonts w:cs="Arial"/>
                <w:strike/>
                <w:color w:val="FF0000"/>
                <w:highlight w:val="yellow"/>
                <w:lang w:val="de-DE"/>
              </w:rPr>
            </w:pPr>
            <w:bookmarkStart w:id="102" w:name="_Hlk129695707"/>
            <w:r w:rsidRPr="002E1A77">
              <w:rPr>
                <w:rFonts w:cs="Arial"/>
                <w:strike/>
                <w:color w:val="FF0000"/>
                <w:highlight w:val="yellow"/>
                <w:lang w:val="de-DE"/>
              </w:rPr>
              <w:t>Es ist möglich, einen Mehrfach-PassOE zu erstellen, der die Daten aller Mitglieder der Bietergemeinschaft, des Konsortiums oder des Hilfsunternehmens enthält.</w:t>
            </w:r>
          </w:p>
          <w:p w14:paraId="76DF94C5" w14:textId="77777777" w:rsidR="00630524" w:rsidRPr="002E1A77" w:rsidRDefault="00630524" w:rsidP="00630524">
            <w:pPr>
              <w:spacing w:line="240" w:lineRule="exact"/>
              <w:ind w:right="57" w:hanging="6"/>
              <w:jc w:val="both"/>
              <w:rPr>
                <w:rFonts w:cs="Arial"/>
                <w:strike/>
                <w:color w:val="FF0000"/>
                <w:highlight w:val="yellow"/>
                <w:lang w:val="de-DE"/>
              </w:rPr>
            </w:pPr>
            <w:r w:rsidRPr="002E1A77">
              <w:rPr>
                <w:rFonts w:cs="Arial"/>
                <w:strike/>
                <w:color w:val="FF0000"/>
                <w:highlight w:val="yellow"/>
                <w:lang w:val="de-DE"/>
              </w:rPr>
              <w:t>Durch das System ist es möglich, die eigene Rolle in der Ausschreibung über die Funktion "Rolle auswählen" einzugeben.</w:t>
            </w:r>
          </w:p>
          <w:p w14:paraId="1CAC16D9" w14:textId="7A5B3AA1" w:rsidR="00630524" w:rsidRPr="002E1A77" w:rsidRDefault="00630524" w:rsidP="00630524">
            <w:pPr>
              <w:spacing w:line="240" w:lineRule="exact"/>
              <w:ind w:right="57" w:hanging="6"/>
              <w:jc w:val="both"/>
              <w:rPr>
                <w:rFonts w:cs="Arial"/>
                <w:strike/>
                <w:color w:val="FF0000"/>
                <w:highlight w:val="yellow"/>
                <w:lang w:val="de-DE"/>
              </w:rPr>
            </w:pPr>
            <w:r w:rsidRPr="002E1A77">
              <w:rPr>
                <w:rFonts w:cs="Arial"/>
                <w:strike/>
                <w:color w:val="FF0000"/>
                <w:highlight w:val="yellow"/>
                <w:lang w:val="de-DE"/>
              </w:rPr>
              <w:t>Es wird bei Bedarf geraten, das ANAC-Handbuch zu lesen oder sich an die entsprechende gebührenfreie Nummer zu wenden</w:t>
            </w:r>
          </w:p>
        </w:tc>
        <w:tc>
          <w:tcPr>
            <w:tcW w:w="994" w:type="dxa"/>
          </w:tcPr>
          <w:p w14:paraId="10F53CE8" w14:textId="77777777" w:rsidR="00630524" w:rsidRPr="002E1A77" w:rsidRDefault="00630524" w:rsidP="00630524">
            <w:pPr>
              <w:spacing w:line="240" w:lineRule="exact"/>
              <w:ind w:right="57" w:hanging="6"/>
              <w:jc w:val="both"/>
              <w:rPr>
                <w:rFonts w:cs="Arial"/>
                <w:strike/>
                <w:color w:val="FF0000"/>
                <w:highlight w:val="yellow"/>
                <w:lang w:val="de-DE"/>
              </w:rPr>
            </w:pPr>
          </w:p>
        </w:tc>
        <w:tc>
          <w:tcPr>
            <w:tcW w:w="4254" w:type="dxa"/>
          </w:tcPr>
          <w:p w14:paraId="01E5F26E" w14:textId="77777777" w:rsidR="00630524" w:rsidRPr="002E1A77" w:rsidRDefault="00630524" w:rsidP="00630524">
            <w:pPr>
              <w:spacing w:line="240" w:lineRule="exact"/>
              <w:ind w:right="57" w:hanging="6"/>
              <w:jc w:val="both"/>
              <w:rPr>
                <w:rFonts w:cs="Arial"/>
                <w:strike/>
                <w:color w:val="FF0000"/>
                <w:highlight w:val="yellow"/>
                <w:lang w:val="it-IT"/>
              </w:rPr>
            </w:pPr>
            <w:r w:rsidRPr="002E1A77">
              <w:rPr>
                <w:rFonts w:cs="Arial"/>
                <w:strike/>
                <w:color w:val="FF0000"/>
                <w:highlight w:val="yellow"/>
                <w:lang w:val="it-IT"/>
              </w:rPr>
              <w:t>E' possibile generare un PassOE multiplo che ricomprenda i dati di tutti i soggetti facenti parte il raggruppamento, consorzio o ausiliaria.</w:t>
            </w:r>
          </w:p>
          <w:p w14:paraId="68BDBB8C" w14:textId="77777777" w:rsidR="00630524" w:rsidRPr="002E1A77" w:rsidRDefault="00630524" w:rsidP="00630524">
            <w:pPr>
              <w:spacing w:line="240" w:lineRule="exact"/>
              <w:ind w:right="57" w:hanging="6"/>
              <w:jc w:val="both"/>
              <w:rPr>
                <w:rFonts w:cs="Arial"/>
                <w:strike/>
                <w:color w:val="FF0000"/>
                <w:highlight w:val="yellow"/>
                <w:lang w:val="it-IT"/>
              </w:rPr>
            </w:pPr>
            <w:r w:rsidRPr="002E1A77">
              <w:rPr>
                <w:rFonts w:cs="Arial"/>
                <w:strike/>
                <w:color w:val="FF0000"/>
                <w:highlight w:val="yellow"/>
                <w:lang w:val="it-IT"/>
              </w:rPr>
              <w:t>Il Sistema permette infatti di inserire il proprio ruolo in Gara tramite la funzione “Seleziona Ruolo”.</w:t>
            </w:r>
          </w:p>
          <w:p w14:paraId="2B2E3AFE" w14:textId="4AEABCF2" w:rsidR="00630524" w:rsidRPr="002E1A77" w:rsidRDefault="00630524" w:rsidP="00630524">
            <w:pPr>
              <w:spacing w:line="240" w:lineRule="exact"/>
              <w:ind w:right="57" w:hanging="6"/>
              <w:jc w:val="both"/>
              <w:rPr>
                <w:rFonts w:cs="Arial"/>
                <w:strike/>
                <w:color w:val="FF0000"/>
                <w:highlight w:val="yellow"/>
                <w:lang w:val="it-IT"/>
              </w:rPr>
            </w:pPr>
            <w:r w:rsidRPr="002E1A77">
              <w:rPr>
                <w:rFonts w:cs="Arial"/>
                <w:strike/>
                <w:color w:val="FF0000"/>
                <w:highlight w:val="yellow"/>
                <w:lang w:val="it-IT"/>
              </w:rPr>
              <w:t>In caso di necessità vedere il manuale ANAC sul punto o contattare il numero verde preposto.</w:t>
            </w:r>
          </w:p>
        </w:tc>
      </w:tr>
      <w:bookmarkEnd w:id="102"/>
      <w:tr w:rsidR="00630524" w:rsidRPr="00AF543C" w14:paraId="069188E8" w14:textId="77777777" w:rsidTr="00140FC6">
        <w:tc>
          <w:tcPr>
            <w:tcW w:w="4397" w:type="dxa"/>
            <w:gridSpan w:val="3"/>
          </w:tcPr>
          <w:p w14:paraId="62132D11" w14:textId="77777777" w:rsidR="00630524" w:rsidRPr="002E1A77" w:rsidRDefault="00630524" w:rsidP="00630524">
            <w:pPr>
              <w:spacing w:line="240" w:lineRule="exact"/>
              <w:ind w:left="274" w:right="57" w:hanging="224"/>
              <w:jc w:val="both"/>
              <w:rPr>
                <w:rFonts w:cs="Arial"/>
                <w:b/>
                <w:strike/>
                <w:color w:val="FF0000"/>
                <w:highlight w:val="yellow"/>
                <w:lang w:val="it-IT"/>
              </w:rPr>
            </w:pPr>
          </w:p>
        </w:tc>
        <w:tc>
          <w:tcPr>
            <w:tcW w:w="994" w:type="dxa"/>
          </w:tcPr>
          <w:p w14:paraId="14B4D665" w14:textId="77777777" w:rsidR="00630524" w:rsidRPr="002E1A77" w:rsidRDefault="00630524" w:rsidP="00630524">
            <w:pPr>
              <w:spacing w:line="240" w:lineRule="exact"/>
              <w:ind w:left="57" w:right="57"/>
              <w:rPr>
                <w:rFonts w:cs="Arial"/>
                <w:b/>
                <w:strike/>
                <w:color w:val="FF0000"/>
                <w:highlight w:val="yellow"/>
                <w:lang w:val="it-IT"/>
              </w:rPr>
            </w:pPr>
          </w:p>
        </w:tc>
        <w:tc>
          <w:tcPr>
            <w:tcW w:w="4254" w:type="dxa"/>
          </w:tcPr>
          <w:p w14:paraId="7891A5C6" w14:textId="77777777" w:rsidR="00630524" w:rsidRPr="002E1A77" w:rsidRDefault="00630524" w:rsidP="00630524">
            <w:pPr>
              <w:spacing w:line="240" w:lineRule="exact"/>
              <w:ind w:right="57" w:hanging="6"/>
              <w:jc w:val="both"/>
              <w:rPr>
                <w:rFonts w:cs="Arial"/>
                <w:strike/>
                <w:color w:val="FF0000"/>
                <w:highlight w:val="yellow"/>
                <w:lang w:val="it-IT"/>
              </w:rPr>
            </w:pPr>
          </w:p>
        </w:tc>
      </w:tr>
      <w:tr w:rsidR="00630524" w:rsidRPr="00AF543C" w14:paraId="4A632FC6" w14:textId="77777777" w:rsidTr="00140FC6">
        <w:tc>
          <w:tcPr>
            <w:tcW w:w="4397" w:type="dxa"/>
            <w:gridSpan w:val="3"/>
          </w:tcPr>
          <w:p w14:paraId="60A6AC4D" w14:textId="665C1CDD" w:rsidR="00630524" w:rsidRPr="002E1A77" w:rsidRDefault="00630524" w:rsidP="00630524">
            <w:pPr>
              <w:spacing w:line="240" w:lineRule="exact"/>
              <w:ind w:right="57" w:hanging="6"/>
              <w:jc w:val="both"/>
              <w:rPr>
                <w:rFonts w:cs="Arial"/>
                <w:b/>
                <w:strike/>
                <w:color w:val="FF0000"/>
                <w:highlight w:val="yellow"/>
                <w:lang w:val="de-DE"/>
              </w:rPr>
            </w:pPr>
            <w:r w:rsidRPr="002E1A77">
              <w:rPr>
                <w:rFonts w:cs="Arial"/>
                <w:strike/>
                <w:color w:val="FF0000"/>
                <w:highlight w:val="yellow"/>
                <w:lang w:val="de-DE" w:eastAsia="it-IT"/>
              </w:rPr>
              <w:t>Im Falle der Vergabe eines Unterauftrages, muss der Zuschlagsempfänger bei der Beantragung der Genehmigung zur Vergabe von Unteraufträgen, den PASSOE des Unterauftragnehmers vorlegen.</w:t>
            </w:r>
            <w:r w:rsidRPr="002E1A77">
              <w:rPr>
                <w:rFonts w:cs="Arial"/>
                <w:b/>
                <w:strike/>
                <w:color w:val="FF0000"/>
                <w:highlight w:val="yellow"/>
                <w:lang w:val="de-DE"/>
              </w:rPr>
              <w:t xml:space="preserve"> </w:t>
            </w:r>
          </w:p>
        </w:tc>
        <w:tc>
          <w:tcPr>
            <w:tcW w:w="994" w:type="dxa"/>
          </w:tcPr>
          <w:p w14:paraId="752CDF82" w14:textId="77777777" w:rsidR="00630524" w:rsidRPr="002E1A77" w:rsidRDefault="00630524" w:rsidP="00630524">
            <w:pPr>
              <w:spacing w:line="240" w:lineRule="exact"/>
              <w:ind w:left="57" w:right="57"/>
              <w:rPr>
                <w:rFonts w:cs="Arial"/>
                <w:b/>
                <w:strike/>
                <w:color w:val="FF0000"/>
                <w:highlight w:val="yellow"/>
                <w:lang w:val="de-DE"/>
              </w:rPr>
            </w:pPr>
          </w:p>
        </w:tc>
        <w:tc>
          <w:tcPr>
            <w:tcW w:w="4254" w:type="dxa"/>
          </w:tcPr>
          <w:p w14:paraId="558780C0" w14:textId="0199CD08" w:rsidR="00630524" w:rsidRPr="002E1A77" w:rsidRDefault="00630524" w:rsidP="00630524">
            <w:pPr>
              <w:spacing w:line="240" w:lineRule="exact"/>
              <w:ind w:right="57" w:hanging="6"/>
              <w:jc w:val="both"/>
              <w:rPr>
                <w:rFonts w:cs="Arial"/>
                <w:strike/>
                <w:color w:val="FF0000"/>
                <w:highlight w:val="yellow"/>
                <w:lang w:val="it-IT"/>
              </w:rPr>
            </w:pPr>
            <w:r w:rsidRPr="002E1A77">
              <w:rPr>
                <w:rFonts w:cs="Arial"/>
                <w:strike/>
                <w:color w:val="FF0000"/>
                <w:highlight w:val="yellow"/>
                <w:lang w:val="it-IT"/>
              </w:rPr>
              <w:t xml:space="preserve">In caso di ricorso al subappalto, l’aggiudicatario dovrà presentare, in fase di richiesta di autorizzazione al subappalto, il PASSOE dell’impresa subappaltatrice. </w:t>
            </w:r>
          </w:p>
        </w:tc>
      </w:tr>
      <w:tr w:rsidR="00630524" w:rsidRPr="00131725" w14:paraId="4C4F3908" w14:textId="77777777" w:rsidTr="00140FC6">
        <w:tc>
          <w:tcPr>
            <w:tcW w:w="4397" w:type="dxa"/>
            <w:gridSpan w:val="3"/>
          </w:tcPr>
          <w:p w14:paraId="4EEEEF95" w14:textId="0AA2AB7C" w:rsidR="00630524" w:rsidRPr="002E1A77" w:rsidRDefault="00630524" w:rsidP="00630524">
            <w:pPr>
              <w:widowControl w:val="0"/>
              <w:jc w:val="both"/>
              <w:rPr>
                <w:rFonts w:cs="Arial"/>
                <w:strike/>
                <w:color w:val="FF0000"/>
                <w:highlight w:val="yellow"/>
                <w:lang w:val="de-DE"/>
              </w:rPr>
            </w:pPr>
            <w:r w:rsidRPr="002E1A77">
              <w:rPr>
                <w:rFonts w:cs="Arial"/>
                <w:strike/>
                <w:color w:val="FF0000"/>
                <w:highlight w:val="yellow"/>
                <w:lang w:val="de-DE"/>
              </w:rPr>
              <w:t xml:space="preserve">Die Unterzeichnung mit digitaler Unterschrift ist auf </w:t>
            </w:r>
            <w:r w:rsidRPr="002E1A77">
              <w:rPr>
                <w:rFonts w:cs="Arial"/>
                <w:b/>
                <w:bCs/>
                <w:strike/>
                <w:color w:val="FF0000"/>
                <w:highlight w:val="yellow"/>
                <w:lang w:val="de-DE"/>
              </w:rPr>
              <w:t>PassOE</w:t>
            </w:r>
            <w:r w:rsidRPr="002E1A77">
              <w:rPr>
                <w:rFonts w:cs="Arial"/>
                <w:strike/>
                <w:color w:val="FF0000"/>
                <w:highlight w:val="yellow"/>
                <w:lang w:val="de-DE"/>
              </w:rPr>
              <w:t xml:space="preserve"> erforderlich - siehe Punkt 4.2.3 „Anleitungen für die Unterzeichnung der erforderlichen Unterlagen“.</w:t>
            </w:r>
          </w:p>
        </w:tc>
        <w:tc>
          <w:tcPr>
            <w:tcW w:w="994" w:type="dxa"/>
          </w:tcPr>
          <w:p w14:paraId="3F6A0577" w14:textId="77777777" w:rsidR="00630524" w:rsidRPr="002E1A77" w:rsidRDefault="00630524" w:rsidP="00630524">
            <w:pPr>
              <w:widowControl w:val="0"/>
              <w:ind w:left="426" w:right="22"/>
              <w:jc w:val="both"/>
              <w:rPr>
                <w:rFonts w:cs="Arial"/>
                <w:strike/>
                <w:color w:val="FF0000"/>
                <w:highlight w:val="yellow"/>
                <w:lang w:val="de-DE"/>
              </w:rPr>
            </w:pPr>
          </w:p>
        </w:tc>
        <w:tc>
          <w:tcPr>
            <w:tcW w:w="4254" w:type="dxa"/>
          </w:tcPr>
          <w:p w14:paraId="61607401" w14:textId="655D2420" w:rsidR="00630524" w:rsidRPr="002E1A77" w:rsidRDefault="00630524" w:rsidP="00630524">
            <w:pPr>
              <w:widowControl w:val="0"/>
              <w:ind w:right="22"/>
              <w:jc w:val="both"/>
              <w:rPr>
                <w:rFonts w:cs="Arial"/>
                <w:strike/>
                <w:color w:val="FF0000"/>
                <w:highlight w:val="yellow"/>
                <w:lang w:val="it-IT"/>
              </w:rPr>
            </w:pPr>
            <w:r w:rsidRPr="002E1A77">
              <w:rPr>
                <w:rFonts w:cs="Arial"/>
                <w:strike/>
                <w:color w:val="FF0000"/>
                <w:highlight w:val="yellow"/>
                <w:lang w:val="it-IT"/>
              </w:rPr>
              <w:t xml:space="preserve">È richiesta l’apposizione della </w:t>
            </w:r>
            <w:r w:rsidRPr="002E1A77">
              <w:rPr>
                <w:rFonts w:cs="Arial"/>
                <w:b/>
                <w:strike/>
                <w:color w:val="FF0000"/>
                <w:highlight w:val="yellow"/>
                <w:lang w:val="it-IT"/>
              </w:rPr>
              <w:t>firma digitale sul PassOE -</w:t>
            </w:r>
            <w:r w:rsidRPr="002E1A77">
              <w:rPr>
                <w:rFonts w:cs="Arial"/>
                <w:strike/>
                <w:color w:val="FF0000"/>
                <w:highlight w:val="yellow"/>
                <w:lang w:val="it-IT"/>
              </w:rPr>
              <w:t xml:space="preserve"> vedi par. 4.2.3 “modalità di sottoscrizione dei documenti richiesti”</w:t>
            </w:r>
          </w:p>
        </w:tc>
      </w:tr>
      <w:tr w:rsidR="00630524" w:rsidRPr="00131725" w14:paraId="11EFB5C1" w14:textId="77777777" w:rsidTr="00140FC6">
        <w:tc>
          <w:tcPr>
            <w:tcW w:w="4397" w:type="dxa"/>
            <w:gridSpan w:val="3"/>
          </w:tcPr>
          <w:p w14:paraId="3841C6A5" w14:textId="77777777" w:rsidR="00630524" w:rsidRPr="002E1A77" w:rsidRDefault="00630524" w:rsidP="00630524">
            <w:pPr>
              <w:spacing w:line="240" w:lineRule="exact"/>
              <w:ind w:right="57" w:hanging="6"/>
              <w:jc w:val="both"/>
              <w:rPr>
                <w:rFonts w:cs="Arial"/>
                <w:strike/>
                <w:color w:val="FF0000"/>
                <w:highlight w:val="yellow"/>
                <w:lang w:val="de-DE" w:eastAsia="it-IT"/>
              </w:rPr>
            </w:pPr>
          </w:p>
        </w:tc>
        <w:tc>
          <w:tcPr>
            <w:tcW w:w="994" w:type="dxa"/>
          </w:tcPr>
          <w:p w14:paraId="4E6E6887" w14:textId="77777777" w:rsidR="00630524" w:rsidRPr="002E1A77" w:rsidRDefault="00630524" w:rsidP="00630524">
            <w:pPr>
              <w:spacing w:line="240" w:lineRule="exact"/>
              <w:ind w:left="57" w:right="57"/>
              <w:rPr>
                <w:rFonts w:cs="Arial"/>
                <w:b/>
                <w:strike/>
                <w:color w:val="FF0000"/>
                <w:highlight w:val="yellow"/>
                <w:lang w:val="de-DE"/>
              </w:rPr>
            </w:pPr>
          </w:p>
        </w:tc>
        <w:tc>
          <w:tcPr>
            <w:tcW w:w="4254" w:type="dxa"/>
          </w:tcPr>
          <w:p w14:paraId="7CACF2E8" w14:textId="413FBC50" w:rsidR="00630524" w:rsidRPr="002E1A77" w:rsidRDefault="00630524" w:rsidP="00630524">
            <w:pPr>
              <w:spacing w:line="240" w:lineRule="exact"/>
              <w:ind w:right="57" w:hanging="6"/>
              <w:jc w:val="both"/>
              <w:rPr>
                <w:rFonts w:cs="Arial"/>
                <w:strike/>
                <w:color w:val="FF0000"/>
                <w:highlight w:val="yellow"/>
                <w:lang w:val="it-IT"/>
              </w:rPr>
            </w:pPr>
          </w:p>
        </w:tc>
      </w:tr>
      <w:tr w:rsidR="00630524" w:rsidRPr="00131725" w14:paraId="27BC10A9" w14:textId="77777777" w:rsidTr="00140FC6">
        <w:tc>
          <w:tcPr>
            <w:tcW w:w="4397" w:type="dxa"/>
            <w:gridSpan w:val="3"/>
          </w:tcPr>
          <w:p w14:paraId="72BACC9B" w14:textId="0BDEF924" w:rsidR="00630524" w:rsidRPr="002E1A77" w:rsidRDefault="00630524" w:rsidP="00630524">
            <w:pPr>
              <w:spacing w:line="240" w:lineRule="exact"/>
              <w:ind w:right="57" w:hanging="6"/>
              <w:jc w:val="both"/>
              <w:rPr>
                <w:rFonts w:cs="Arial"/>
                <w:strike/>
                <w:color w:val="FF0000"/>
                <w:highlight w:val="yellow"/>
                <w:lang w:val="de-DE" w:eastAsia="it-IT"/>
              </w:rPr>
            </w:pPr>
            <w:r w:rsidRPr="002E1A77">
              <w:rPr>
                <w:rFonts w:cs="Arial"/>
                <w:strike/>
                <w:color w:val="FF0000"/>
                <w:highlight w:val="yellow"/>
                <w:lang w:val="de-DE"/>
              </w:rPr>
              <w:lastRenderedPageBreak/>
              <w:t>Der vom Gruppenbeauftragten/federführenden Unternehmen generierte PassOE muss gemeinsam von allen Beauftragten/Zusammengeschlossenen/Konsortiumsmitglieder und eventuelle Hilfsunternehmen unterzeichnet werden.</w:t>
            </w:r>
          </w:p>
        </w:tc>
        <w:tc>
          <w:tcPr>
            <w:tcW w:w="994" w:type="dxa"/>
          </w:tcPr>
          <w:p w14:paraId="03484608" w14:textId="77777777" w:rsidR="00630524" w:rsidRPr="002E1A77" w:rsidRDefault="00630524" w:rsidP="00630524">
            <w:pPr>
              <w:spacing w:line="240" w:lineRule="exact"/>
              <w:ind w:left="57" w:right="57"/>
              <w:rPr>
                <w:rFonts w:cs="Arial"/>
                <w:b/>
                <w:strike/>
                <w:color w:val="FF0000"/>
                <w:highlight w:val="yellow"/>
                <w:lang w:val="de-DE"/>
              </w:rPr>
            </w:pPr>
          </w:p>
        </w:tc>
        <w:tc>
          <w:tcPr>
            <w:tcW w:w="4254" w:type="dxa"/>
          </w:tcPr>
          <w:p w14:paraId="06B34DCB" w14:textId="0CD5AAA4" w:rsidR="00630524" w:rsidRPr="002E1A77" w:rsidRDefault="00630524" w:rsidP="00630524">
            <w:pPr>
              <w:spacing w:line="240" w:lineRule="exact"/>
              <w:ind w:right="57" w:hanging="6"/>
              <w:jc w:val="both"/>
              <w:rPr>
                <w:rFonts w:cs="Arial"/>
                <w:strike/>
                <w:color w:val="FF0000"/>
                <w:highlight w:val="yellow"/>
                <w:lang w:val="it-IT"/>
              </w:rPr>
            </w:pPr>
            <w:r w:rsidRPr="002E1A77">
              <w:rPr>
                <w:rFonts w:cs="Arial"/>
                <w:strike/>
                <w:color w:val="FF0000"/>
                <w:highlight w:val="yellow"/>
                <w:lang w:val="it-IT"/>
              </w:rPr>
              <w:t>Il PassOE generato dalla mandataria/capofila deve essere firmato congiuntamente da tutte le mandanti/associate/consorziate ed eventuali ausiliarie.</w:t>
            </w:r>
          </w:p>
        </w:tc>
      </w:tr>
      <w:tr w:rsidR="00630524" w:rsidRPr="00AF543C" w14:paraId="20D2BF3F" w14:textId="77777777" w:rsidTr="00140FC6">
        <w:tc>
          <w:tcPr>
            <w:tcW w:w="4397" w:type="dxa"/>
            <w:gridSpan w:val="3"/>
          </w:tcPr>
          <w:p w14:paraId="0E669F8C" w14:textId="77777777" w:rsidR="00630524" w:rsidRPr="002E1A77" w:rsidRDefault="00630524" w:rsidP="00630524">
            <w:pPr>
              <w:spacing w:line="240" w:lineRule="exact"/>
              <w:ind w:left="274" w:right="57" w:hanging="224"/>
              <w:jc w:val="both"/>
              <w:rPr>
                <w:rFonts w:cs="Arial"/>
                <w:b/>
                <w:strike/>
                <w:color w:val="FF0000"/>
                <w:highlight w:val="yellow"/>
                <w:lang w:val="it-IT"/>
              </w:rPr>
            </w:pPr>
          </w:p>
        </w:tc>
        <w:tc>
          <w:tcPr>
            <w:tcW w:w="994" w:type="dxa"/>
          </w:tcPr>
          <w:p w14:paraId="1203742F" w14:textId="77777777" w:rsidR="00630524" w:rsidRPr="002E1A77" w:rsidRDefault="00630524" w:rsidP="00630524">
            <w:pPr>
              <w:spacing w:line="240" w:lineRule="exact"/>
              <w:ind w:left="57" w:right="57"/>
              <w:rPr>
                <w:rFonts w:cs="Arial"/>
                <w:b/>
                <w:strike/>
                <w:color w:val="FF0000"/>
                <w:highlight w:val="yellow"/>
                <w:lang w:val="it-IT"/>
              </w:rPr>
            </w:pPr>
          </w:p>
        </w:tc>
        <w:tc>
          <w:tcPr>
            <w:tcW w:w="4254" w:type="dxa"/>
          </w:tcPr>
          <w:p w14:paraId="298CFD00" w14:textId="77777777" w:rsidR="00630524" w:rsidRPr="002E1A77" w:rsidRDefault="00630524" w:rsidP="00630524">
            <w:pPr>
              <w:spacing w:line="240" w:lineRule="exact"/>
              <w:ind w:right="57" w:hanging="6"/>
              <w:jc w:val="both"/>
              <w:rPr>
                <w:rFonts w:cs="Arial"/>
                <w:strike/>
                <w:color w:val="FF0000"/>
                <w:highlight w:val="yellow"/>
                <w:lang w:val="it-IT"/>
              </w:rPr>
            </w:pPr>
          </w:p>
        </w:tc>
      </w:tr>
      <w:tr w:rsidR="00630524" w:rsidRPr="00AF543C" w14:paraId="5C841F29" w14:textId="77777777" w:rsidTr="00140FC6">
        <w:tc>
          <w:tcPr>
            <w:tcW w:w="4397" w:type="dxa"/>
            <w:gridSpan w:val="3"/>
          </w:tcPr>
          <w:p w14:paraId="6EA1ABF5" w14:textId="2AD22CBD" w:rsidR="00630524" w:rsidRPr="002E1A77" w:rsidRDefault="00630524" w:rsidP="00630524">
            <w:pPr>
              <w:spacing w:line="240" w:lineRule="exact"/>
              <w:ind w:right="57"/>
              <w:jc w:val="both"/>
              <w:rPr>
                <w:rFonts w:cs="Arial"/>
                <w:b/>
                <w:strike/>
                <w:color w:val="FF0000"/>
                <w:highlight w:val="yellow"/>
                <w:lang w:val="de-DE"/>
              </w:rPr>
            </w:pPr>
            <w:r w:rsidRPr="002E1A77">
              <w:rPr>
                <w:rFonts w:cs="Arial"/>
                <w:b/>
                <w:bCs/>
                <w:strike/>
                <w:color w:val="FF0000"/>
                <w:highlight w:val="yellow"/>
                <w:lang w:val="de-DE"/>
              </w:rPr>
              <w:t xml:space="preserve">► </w:t>
            </w:r>
            <w:r w:rsidRPr="002E1A77">
              <w:rPr>
                <w:rFonts w:cs="Arial"/>
                <w:b/>
                <w:strike/>
                <w:color w:val="FF0000"/>
                <w:highlight w:val="yellow"/>
                <w:lang w:val="de-DE"/>
              </w:rPr>
              <w:t>Die Nichtvorlage des PASSOE stellt einen Ausschlussgrund dar.</w:t>
            </w:r>
          </w:p>
        </w:tc>
        <w:tc>
          <w:tcPr>
            <w:tcW w:w="994" w:type="dxa"/>
          </w:tcPr>
          <w:p w14:paraId="4B4EC486" w14:textId="77777777" w:rsidR="00630524" w:rsidRPr="002E1A77" w:rsidRDefault="00630524" w:rsidP="00630524">
            <w:pPr>
              <w:spacing w:line="240" w:lineRule="exact"/>
              <w:ind w:left="57" w:right="57"/>
              <w:rPr>
                <w:rFonts w:cs="Arial"/>
                <w:b/>
                <w:strike/>
                <w:color w:val="FF0000"/>
                <w:highlight w:val="yellow"/>
                <w:lang w:val="de-DE"/>
              </w:rPr>
            </w:pPr>
          </w:p>
        </w:tc>
        <w:tc>
          <w:tcPr>
            <w:tcW w:w="4254" w:type="dxa"/>
          </w:tcPr>
          <w:p w14:paraId="27D61F86" w14:textId="2134B2AE" w:rsidR="00630524" w:rsidRPr="002E1A77" w:rsidRDefault="00630524" w:rsidP="00630524">
            <w:pPr>
              <w:spacing w:line="240" w:lineRule="exact"/>
              <w:ind w:right="57"/>
              <w:jc w:val="both"/>
              <w:rPr>
                <w:rFonts w:cs="Arial"/>
                <w:b/>
                <w:bCs/>
                <w:strike/>
                <w:color w:val="FF0000"/>
                <w:highlight w:val="yellow"/>
                <w:lang w:val="it-IT"/>
              </w:rPr>
            </w:pPr>
            <w:r w:rsidRPr="002E1A77">
              <w:rPr>
                <w:rFonts w:cs="Arial"/>
                <w:b/>
                <w:bCs/>
                <w:strike/>
                <w:color w:val="FF0000"/>
                <w:highlight w:val="yellow"/>
                <w:lang w:val="it-IT"/>
              </w:rPr>
              <w:t xml:space="preserve">► È causa di esclusione la mancata presentazione del PASSOE </w:t>
            </w:r>
          </w:p>
        </w:tc>
      </w:tr>
      <w:tr w:rsidR="00630524" w:rsidRPr="00AF543C" w14:paraId="4EF8B99D" w14:textId="77777777" w:rsidTr="00140FC6">
        <w:tc>
          <w:tcPr>
            <w:tcW w:w="4397" w:type="dxa"/>
            <w:gridSpan w:val="3"/>
          </w:tcPr>
          <w:p w14:paraId="453E2D02" w14:textId="77777777" w:rsidR="00630524" w:rsidRPr="002E1A77" w:rsidRDefault="00630524" w:rsidP="00630524">
            <w:pPr>
              <w:spacing w:line="240" w:lineRule="exact"/>
              <w:ind w:left="274" w:right="57" w:hanging="224"/>
              <w:jc w:val="both"/>
              <w:rPr>
                <w:rFonts w:cs="Arial"/>
                <w:b/>
                <w:strike/>
                <w:color w:val="FF0000"/>
                <w:highlight w:val="yellow"/>
                <w:lang w:val="it-IT"/>
              </w:rPr>
            </w:pPr>
          </w:p>
        </w:tc>
        <w:tc>
          <w:tcPr>
            <w:tcW w:w="994" w:type="dxa"/>
          </w:tcPr>
          <w:p w14:paraId="7D516FFA" w14:textId="77777777" w:rsidR="00630524" w:rsidRPr="002E1A77" w:rsidRDefault="00630524" w:rsidP="00630524">
            <w:pPr>
              <w:spacing w:line="240" w:lineRule="exact"/>
              <w:ind w:left="57" w:right="57"/>
              <w:rPr>
                <w:rFonts w:cs="Arial"/>
                <w:b/>
                <w:strike/>
                <w:color w:val="FF0000"/>
                <w:highlight w:val="yellow"/>
                <w:lang w:val="it-IT"/>
              </w:rPr>
            </w:pPr>
          </w:p>
        </w:tc>
        <w:tc>
          <w:tcPr>
            <w:tcW w:w="4254" w:type="dxa"/>
          </w:tcPr>
          <w:p w14:paraId="3841CA40" w14:textId="77777777" w:rsidR="00630524" w:rsidRPr="002E1A77" w:rsidRDefault="00630524" w:rsidP="00630524">
            <w:pPr>
              <w:spacing w:line="240" w:lineRule="exact"/>
              <w:ind w:right="57" w:hanging="6"/>
              <w:jc w:val="both"/>
              <w:rPr>
                <w:rFonts w:cs="Arial"/>
                <w:strike/>
                <w:color w:val="FF0000"/>
                <w:highlight w:val="yellow"/>
                <w:lang w:val="it-IT"/>
              </w:rPr>
            </w:pPr>
          </w:p>
        </w:tc>
      </w:tr>
      <w:tr w:rsidR="00630524" w:rsidRPr="00AF543C" w14:paraId="59609A8E" w14:textId="77777777" w:rsidTr="00140FC6">
        <w:tc>
          <w:tcPr>
            <w:tcW w:w="4397" w:type="dxa"/>
            <w:gridSpan w:val="3"/>
            <w:shd w:val="clear" w:color="auto" w:fill="auto"/>
          </w:tcPr>
          <w:p w14:paraId="3C52A0AF" w14:textId="4BB29C6C" w:rsidR="00630524" w:rsidRPr="002E1A77" w:rsidRDefault="00630524" w:rsidP="00630524">
            <w:pPr>
              <w:widowControl w:val="0"/>
              <w:jc w:val="both"/>
              <w:rPr>
                <w:rFonts w:cs="Arial"/>
                <w:b/>
                <w:strike/>
                <w:color w:val="FF0000"/>
                <w:highlight w:val="yellow"/>
                <w:lang w:val="de-DE"/>
              </w:rPr>
            </w:pPr>
            <w:r w:rsidRPr="002E1A77">
              <w:rPr>
                <w:rFonts w:cs="Arial"/>
                <w:b/>
                <w:strike/>
                <w:color w:val="FF0000"/>
                <w:highlight w:val="yellow"/>
                <w:lang w:val="de-DE"/>
              </w:rPr>
              <w:t>Das Nachforderungsverfahren gemäß Punkt 4.2.1 der Ausschreibungsbedingungen findet Anwendung falls:</w:t>
            </w:r>
          </w:p>
        </w:tc>
        <w:tc>
          <w:tcPr>
            <w:tcW w:w="994" w:type="dxa"/>
            <w:shd w:val="clear" w:color="auto" w:fill="auto"/>
          </w:tcPr>
          <w:p w14:paraId="48EB1C7C" w14:textId="77777777" w:rsidR="00630524" w:rsidRPr="002E1A77" w:rsidRDefault="00630524" w:rsidP="00630524">
            <w:pPr>
              <w:widowControl w:val="0"/>
              <w:ind w:right="181"/>
              <w:jc w:val="both"/>
              <w:rPr>
                <w:rFonts w:cs="Arial"/>
                <w:b/>
                <w:bCs/>
                <w:strike/>
                <w:color w:val="FF0000"/>
                <w:highlight w:val="yellow"/>
                <w:lang w:val="de-DE"/>
              </w:rPr>
            </w:pPr>
          </w:p>
        </w:tc>
        <w:tc>
          <w:tcPr>
            <w:tcW w:w="4254" w:type="dxa"/>
            <w:shd w:val="clear" w:color="auto" w:fill="auto"/>
          </w:tcPr>
          <w:p w14:paraId="7EB0A2C0" w14:textId="77777777" w:rsidR="00630524" w:rsidRPr="002E1A77" w:rsidRDefault="00630524" w:rsidP="00630524">
            <w:pPr>
              <w:widowControl w:val="0"/>
              <w:tabs>
                <w:tab w:val="center" w:pos="4680"/>
              </w:tabs>
              <w:ind w:right="3"/>
              <w:jc w:val="both"/>
              <w:rPr>
                <w:rFonts w:cs="Arial"/>
                <w:b/>
                <w:bCs/>
                <w:strike/>
                <w:color w:val="FF0000"/>
                <w:highlight w:val="yellow"/>
                <w:lang w:val="it-IT"/>
              </w:rPr>
            </w:pPr>
            <w:r w:rsidRPr="002E1A77">
              <w:rPr>
                <w:rFonts w:cs="Arial"/>
                <w:b/>
                <w:strike/>
                <w:color w:val="FF0000"/>
                <w:highlight w:val="yellow"/>
                <w:lang w:val="it-IT"/>
              </w:rPr>
              <w:t>Si applica il subprocedimento di soccorso istruttorio di cui al punto 4.2.1 del disciplinare di gara qualora:</w:t>
            </w:r>
          </w:p>
        </w:tc>
      </w:tr>
      <w:tr w:rsidR="00630524" w:rsidRPr="00AF543C" w14:paraId="7721CE9C" w14:textId="77777777" w:rsidTr="00140FC6">
        <w:tc>
          <w:tcPr>
            <w:tcW w:w="4397" w:type="dxa"/>
            <w:gridSpan w:val="3"/>
          </w:tcPr>
          <w:p w14:paraId="6A162EB2" w14:textId="55D30DA3" w:rsidR="00630524" w:rsidRPr="002E1A77" w:rsidRDefault="00630524" w:rsidP="00630524">
            <w:pPr>
              <w:widowControl w:val="0"/>
              <w:tabs>
                <w:tab w:val="left" w:pos="4199"/>
              </w:tabs>
              <w:ind w:left="154" w:right="123" w:hanging="154"/>
              <w:jc w:val="both"/>
              <w:rPr>
                <w:rFonts w:cs="Arial"/>
                <w:strike/>
                <w:color w:val="FF0000"/>
                <w:highlight w:val="yellow"/>
                <w:lang w:val="de-DE"/>
              </w:rPr>
            </w:pPr>
            <w:r w:rsidRPr="002E1A77">
              <w:rPr>
                <w:rFonts w:cs="Arial"/>
                <w:strike/>
                <w:color w:val="FF0000"/>
                <w:highlight w:val="yellow"/>
                <w:lang w:val="de-DE"/>
              </w:rPr>
              <w:t>- der PASSOE, derjenigen, die ihn besitzen müssen, nicht beigelegt worden ist.</w:t>
            </w:r>
          </w:p>
        </w:tc>
        <w:tc>
          <w:tcPr>
            <w:tcW w:w="994" w:type="dxa"/>
          </w:tcPr>
          <w:p w14:paraId="700A5F31" w14:textId="77777777" w:rsidR="00630524" w:rsidRPr="002E1A77" w:rsidRDefault="00630524" w:rsidP="00630524">
            <w:pPr>
              <w:widowControl w:val="0"/>
              <w:rPr>
                <w:rFonts w:cs="Arial"/>
                <w:b/>
                <w:strike/>
                <w:color w:val="FF0000"/>
                <w:highlight w:val="yellow"/>
                <w:lang w:val="de-DE"/>
              </w:rPr>
            </w:pPr>
          </w:p>
        </w:tc>
        <w:tc>
          <w:tcPr>
            <w:tcW w:w="4254" w:type="dxa"/>
          </w:tcPr>
          <w:p w14:paraId="58F2D6A8" w14:textId="198E90AF" w:rsidR="00630524" w:rsidRPr="002E1A77" w:rsidRDefault="00630524" w:rsidP="00630524">
            <w:pPr>
              <w:pStyle w:val="Paragrafoelenco"/>
              <w:widowControl w:val="0"/>
              <w:numPr>
                <w:ilvl w:val="3"/>
                <w:numId w:val="3"/>
              </w:numPr>
              <w:tabs>
                <w:tab w:val="clear" w:pos="3306"/>
              </w:tabs>
              <w:ind w:left="570"/>
              <w:jc w:val="both"/>
              <w:rPr>
                <w:rFonts w:cs="Arial"/>
                <w:strike/>
                <w:color w:val="FF0000"/>
                <w:highlight w:val="yellow"/>
                <w:lang w:val="it-IT"/>
              </w:rPr>
            </w:pPr>
            <w:r w:rsidRPr="002E1A77">
              <w:rPr>
                <w:rFonts w:cs="Arial"/>
                <w:strike/>
                <w:color w:val="FF0000"/>
                <w:highlight w:val="yellow"/>
                <w:lang w:val="it-IT"/>
              </w:rPr>
              <w:t xml:space="preserve">non sia stato allegato il PASSOE dei soggetti tenuti ad averlo </w:t>
            </w:r>
          </w:p>
        </w:tc>
      </w:tr>
      <w:tr w:rsidR="00630524" w:rsidRPr="00131725" w14:paraId="1F4A8E3C" w14:textId="77777777" w:rsidTr="00140FC6">
        <w:tc>
          <w:tcPr>
            <w:tcW w:w="4397" w:type="dxa"/>
            <w:gridSpan w:val="3"/>
          </w:tcPr>
          <w:p w14:paraId="52414FA1" w14:textId="579DACFD" w:rsidR="00630524" w:rsidRPr="002E1A77" w:rsidRDefault="00630524" w:rsidP="00630524">
            <w:pPr>
              <w:spacing w:line="240" w:lineRule="exact"/>
              <w:ind w:right="57"/>
              <w:jc w:val="both"/>
              <w:rPr>
                <w:rFonts w:cs="Arial"/>
                <w:b/>
                <w:strike/>
                <w:color w:val="FF0000"/>
                <w:highlight w:val="yellow"/>
                <w:lang w:val="it-IT"/>
              </w:rPr>
            </w:pPr>
            <w:r w:rsidRPr="002E1A77">
              <w:rPr>
                <w:rFonts w:cs="Arial"/>
                <w:strike/>
                <w:color w:val="FF0000"/>
                <w:highlight w:val="yellow"/>
                <w:lang w:val="it-IT"/>
              </w:rPr>
              <w:t>-die PASSOE Unterschrift fehlt</w:t>
            </w:r>
          </w:p>
        </w:tc>
        <w:tc>
          <w:tcPr>
            <w:tcW w:w="994" w:type="dxa"/>
          </w:tcPr>
          <w:p w14:paraId="2E98ABAE" w14:textId="77777777" w:rsidR="00630524" w:rsidRPr="002E1A77" w:rsidRDefault="00630524" w:rsidP="00630524">
            <w:pPr>
              <w:spacing w:line="240" w:lineRule="exact"/>
              <w:ind w:left="57" w:right="57"/>
              <w:rPr>
                <w:rFonts w:cs="Arial"/>
                <w:b/>
                <w:strike/>
                <w:color w:val="FF0000"/>
                <w:highlight w:val="yellow"/>
                <w:lang w:val="it-IT"/>
              </w:rPr>
            </w:pPr>
          </w:p>
        </w:tc>
        <w:tc>
          <w:tcPr>
            <w:tcW w:w="4254" w:type="dxa"/>
          </w:tcPr>
          <w:p w14:paraId="31FF0409" w14:textId="5841551E" w:rsidR="00630524" w:rsidRPr="002E1A77" w:rsidRDefault="00630524" w:rsidP="00630524">
            <w:pPr>
              <w:pStyle w:val="Paragrafoelenco"/>
              <w:numPr>
                <w:ilvl w:val="3"/>
                <w:numId w:val="3"/>
              </w:numPr>
              <w:tabs>
                <w:tab w:val="clear" w:pos="3306"/>
                <w:tab w:val="num" w:pos="2979"/>
              </w:tabs>
              <w:spacing w:line="240" w:lineRule="exact"/>
              <w:ind w:left="569" w:right="57"/>
              <w:jc w:val="both"/>
              <w:rPr>
                <w:rFonts w:cs="Arial"/>
                <w:strike/>
                <w:color w:val="FF0000"/>
                <w:highlight w:val="yellow"/>
                <w:lang w:val="it-IT"/>
              </w:rPr>
            </w:pPr>
            <w:r w:rsidRPr="002E1A77">
              <w:rPr>
                <w:rFonts w:cs="Arial"/>
                <w:strike/>
                <w:color w:val="FF0000"/>
                <w:highlight w:val="yellow"/>
                <w:lang w:val="it-IT"/>
              </w:rPr>
              <w:t xml:space="preserve">manchi la firma del Passoe </w:t>
            </w:r>
          </w:p>
        </w:tc>
      </w:tr>
      <w:bookmarkEnd w:id="96"/>
      <w:bookmarkEnd w:id="99"/>
      <w:tr w:rsidR="00630524" w:rsidRPr="00AF543C" w14:paraId="77146DB9" w14:textId="77777777" w:rsidTr="00140FC6">
        <w:tc>
          <w:tcPr>
            <w:tcW w:w="4397" w:type="dxa"/>
            <w:gridSpan w:val="3"/>
          </w:tcPr>
          <w:p w14:paraId="3C38D4D4" w14:textId="77777777" w:rsidR="00630524" w:rsidRPr="0042704C" w:rsidRDefault="00630524" w:rsidP="00630524">
            <w:pPr>
              <w:widowControl w:val="0"/>
              <w:tabs>
                <w:tab w:val="left" w:pos="4199"/>
              </w:tabs>
              <w:ind w:right="123"/>
              <w:jc w:val="both"/>
              <w:rPr>
                <w:rFonts w:cs="Arial"/>
                <w:color w:val="FF0000"/>
                <w:lang w:val="it-IT"/>
              </w:rPr>
            </w:pPr>
          </w:p>
        </w:tc>
        <w:tc>
          <w:tcPr>
            <w:tcW w:w="994" w:type="dxa"/>
          </w:tcPr>
          <w:p w14:paraId="6B49AB3F" w14:textId="77777777" w:rsidR="00630524" w:rsidRPr="0042704C" w:rsidRDefault="00630524" w:rsidP="00630524">
            <w:pPr>
              <w:widowControl w:val="0"/>
              <w:rPr>
                <w:rFonts w:cs="Arial"/>
                <w:b/>
                <w:color w:val="FF0000"/>
                <w:lang w:val="it-IT"/>
              </w:rPr>
            </w:pPr>
          </w:p>
        </w:tc>
        <w:tc>
          <w:tcPr>
            <w:tcW w:w="4254" w:type="dxa"/>
          </w:tcPr>
          <w:p w14:paraId="043B6EC0" w14:textId="77777777" w:rsidR="00630524" w:rsidRPr="0042704C" w:rsidRDefault="00630524" w:rsidP="00630524">
            <w:pPr>
              <w:widowControl w:val="0"/>
              <w:jc w:val="both"/>
              <w:rPr>
                <w:rFonts w:cs="Arial"/>
                <w:color w:val="FF0000"/>
                <w:lang w:val="it-IT"/>
              </w:rPr>
            </w:pPr>
          </w:p>
        </w:tc>
      </w:tr>
      <w:bookmarkEnd w:id="101"/>
      <w:tr w:rsidR="002E1A77" w:rsidRPr="00AF543C" w14:paraId="03F69BE4" w14:textId="77777777" w:rsidTr="00140FC6">
        <w:tc>
          <w:tcPr>
            <w:tcW w:w="4397" w:type="dxa"/>
            <w:gridSpan w:val="3"/>
          </w:tcPr>
          <w:p w14:paraId="07C9CCAF" w14:textId="77777777" w:rsidR="002E1A77" w:rsidRPr="00F45588" w:rsidRDefault="002E1A77" w:rsidP="002E1A77">
            <w:pPr>
              <w:pStyle w:val="Corpotesto"/>
              <w:widowControl w:val="0"/>
              <w:tabs>
                <w:tab w:val="left" w:pos="4320"/>
              </w:tabs>
              <w:spacing w:after="0"/>
              <w:jc w:val="both"/>
              <w:rPr>
                <w:rFonts w:cs="Arial"/>
                <w:b/>
                <w:highlight w:val="yellow"/>
                <w:lang w:val="de-DE"/>
              </w:rPr>
            </w:pPr>
            <w:r w:rsidRPr="00F45588">
              <w:rPr>
                <w:rFonts w:cs="Arial"/>
                <w:b/>
                <w:highlight w:val="yellow"/>
                <w:lang w:val="de-DE"/>
              </w:rPr>
              <w:t>Einzigkeit folgender Dokumente, bei sonstigem Ausschluss:</w:t>
            </w:r>
          </w:p>
          <w:p w14:paraId="0DBE5A44" w14:textId="77777777" w:rsidR="002E1A77" w:rsidRPr="00F45588" w:rsidRDefault="002E1A77" w:rsidP="002E1A77">
            <w:pPr>
              <w:widowControl w:val="0"/>
              <w:numPr>
                <w:ilvl w:val="0"/>
                <w:numId w:val="4"/>
              </w:numPr>
              <w:tabs>
                <w:tab w:val="left" w:pos="4320"/>
              </w:tabs>
              <w:jc w:val="both"/>
              <w:rPr>
                <w:rFonts w:cs="Arial"/>
                <w:bCs/>
                <w:highlight w:val="yellow"/>
                <w:lang w:val="de-DE"/>
              </w:rPr>
            </w:pPr>
            <w:r w:rsidRPr="00F45588">
              <w:rPr>
                <w:rFonts w:cs="Arial"/>
                <w:highlight w:val="yellow"/>
                <w:lang w:val="de-DE"/>
              </w:rPr>
              <w:t>die Erklärung über die zukünftige endgültige Leistung der Sicherheit zur Gewährleistung der Vertragserfüllung im Falle der Zuschlagszuteilung.</w:t>
            </w:r>
          </w:p>
          <w:p w14:paraId="5A99A64A" w14:textId="77777777" w:rsidR="002E1A77" w:rsidRPr="00F45588" w:rsidRDefault="002E1A77" w:rsidP="002E1A77">
            <w:pPr>
              <w:pStyle w:val="Corpotesto"/>
              <w:widowControl w:val="0"/>
              <w:tabs>
                <w:tab w:val="left" w:pos="4320"/>
              </w:tabs>
              <w:spacing w:after="0"/>
              <w:ind w:left="780"/>
              <w:jc w:val="both"/>
              <w:rPr>
                <w:rFonts w:cs="Arial"/>
                <w:highlight w:val="yellow"/>
                <w:lang w:val="de-DE"/>
              </w:rPr>
            </w:pPr>
          </w:p>
          <w:p w14:paraId="7B2F91AB" w14:textId="538D3894" w:rsidR="002E1A77" w:rsidRPr="0042704C" w:rsidRDefault="002E1A77" w:rsidP="002E1A77">
            <w:pPr>
              <w:pStyle w:val="Corpotesto"/>
              <w:widowControl w:val="0"/>
              <w:tabs>
                <w:tab w:val="left" w:pos="4320"/>
              </w:tabs>
              <w:spacing w:after="0"/>
              <w:jc w:val="both"/>
              <w:rPr>
                <w:rFonts w:cs="Arial"/>
                <w:bCs/>
                <w:color w:val="FF0000"/>
                <w:lang w:val="de-DE"/>
              </w:rPr>
            </w:pPr>
            <w:r w:rsidRPr="00F45588">
              <w:rPr>
                <w:rFonts w:cs="Arial"/>
                <w:highlight w:val="yellow"/>
                <w:lang w:val="de-DE"/>
              </w:rPr>
              <w:t xml:space="preserve">Unter Einzigkeit der Dokumente ist zu verstehen, dass jedes der obigen Dokumente aus einem einzigen Dokument besteht, das bei der Ausschreibung vorgelegt wird und auf den Teilnehmer insgesamt, </w:t>
            </w:r>
            <w:r w:rsidRPr="00F45588">
              <w:rPr>
                <w:rFonts w:cs="Arial"/>
                <w:highlight w:val="yellow"/>
                <w:u w:val="single"/>
                <w:lang w:val="de-DE"/>
              </w:rPr>
              <w:t>unabhängig von seiner Rechtsform</w:t>
            </w:r>
            <w:r w:rsidRPr="00F45588">
              <w:rPr>
                <w:rFonts w:cs="Arial"/>
                <w:highlight w:val="yellow"/>
                <w:lang w:val="de-DE"/>
              </w:rPr>
              <w:t xml:space="preserve">, bezogen ist; sollte somit der Teilnehmer ein Zusammenschluss sein (Zusammenschluss von Unternehmen, gewöhnliches Konsortium der Teilnehmer gemäß Art. 2602 ZGB oder EWIV), dürfen diese Dokumente </w:t>
            </w:r>
            <w:r w:rsidRPr="00F45588">
              <w:rPr>
                <w:rFonts w:cs="Arial"/>
                <w:highlight w:val="yellow"/>
                <w:u w:val="single"/>
                <w:lang w:val="de-DE"/>
              </w:rPr>
              <w:t>nicht</w:t>
            </w:r>
            <w:r w:rsidRPr="00F45588">
              <w:rPr>
                <w:rFonts w:cs="Arial"/>
                <w:highlight w:val="yellow"/>
                <w:lang w:val="de-DE"/>
              </w:rPr>
              <w:t xml:space="preserve"> auf diejenigen Unternehmen </w:t>
            </w:r>
            <w:r w:rsidRPr="00F45588">
              <w:rPr>
                <w:rFonts w:cs="Arial"/>
                <w:highlight w:val="yellow"/>
                <w:u w:val="single"/>
                <w:lang w:val="de-DE"/>
              </w:rPr>
              <w:t>aufgeteilt werden</w:t>
            </w:r>
            <w:r w:rsidRPr="00F45588">
              <w:rPr>
                <w:rFonts w:cs="Arial"/>
                <w:highlight w:val="yellow"/>
                <w:lang w:val="de-DE"/>
              </w:rPr>
              <w:t>, die dem Zusammenschluss angehören oder angehören werden.</w:t>
            </w:r>
          </w:p>
        </w:tc>
        <w:tc>
          <w:tcPr>
            <w:tcW w:w="994" w:type="dxa"/>
          </w:tcPr>
          <w:p w14:paraId="6AF443CE" w14:textId="77777777" w:rsidR="002E1A77" w:rsidRPr="0042704C" w:rsidRDefault="002E1A77" w:rsidP="002E1A77">
            <w:pPr>
              <w:widowControl w:val="0"/>
              <w:rPr>
                <w:rFonts w:cs="Arial"/>
                <w:b/>
                <w:color w:val="FF0000"/>
                <w:lang w:val="de-DE"/>
              </w:rPr>
            </w:pPr>
          </w:p>
        </w:tc>
        <w:tc>
          <w:tcPr>
            <w:tcW w:w="4254" w:type="dxa"/>
          </w:tcPr>
          <w:p w14:paraId="4D827618" w14:textId="77777777" w:rsidR="002E1A77" w:rsidRPr="00F45588" w:rsidRDefault="002E1A77" w:rsidP="002E1A77">
            <w:pPr>
              <w:pStyle w:val="Corpotesto"/>
              <w:widowControl w:val="0"/>
              <w:tabs>
                <w:tab w:val="center" w:pos="6078"/>
              </w:tabs>
              <w:spacing w:after="0"/>
              <w:ind w:right="62"/>
              <w:jc w:val="both"/>
              <w:rPr>
                <w:rFonts w:cs="Arial"/>
                <w:b/>
                <w:bCs/>
                <w:highlight w:val="yellow"/>
                <w:lang w:val="it-IT"/>
              </w:rPr>
            </w:pPr>
            <w:r w:rsidRPr="00F45588">
              <w:rPr>
                <w:rFonts w:cs="Arial"/>
                <w:b/>
                <w:bCs/>
                <w:highlight w:val="yellow"/>
                <w:lang w:val="it-IT"/>
              </w:rPr>
              <w:t>A pena di esclusione dalla gara, i</w:t>
            </w:r>
            <w:r w:rsidRPr="00F45588">
              <w:rPr>
                <w:rFonts w:cs="Arial"/>
                <w:b/>
                <w:highlight w:val="yellow"/>
                <w:lang w:val="it-IT"/>
              </w:rPr>
              <w:t xml:space="preserve"> seguenti </w:t>
            </w:r>
            <w:r w:rsidRPr="00F45588">
              <w:rPr>
                <w:rFonts w:cs="Arial"/>
                <w:b/>
                <w:bCs/>
                <w:highlight w:val="yellow"/>
                <w:lang w:val="it-IT"/>
              </w:rPr>
              <w:t>documenti devono essere unici:</w:t>
            </w:r>
          </w:p>
          <w:p w14:paraId="16FED659" w14:textId="77777777" w:rsidR="002E1A77" w:rsidRPr="00F45588" w:rsidRDefault="002E1A77" w:rsidP="002E1A77">
            <w:pPr>
              <w:widowControl w:val="0"/>
              <w:numPr>
                <w:ilvl w:val="0"/>
                <w:numId w:val="4"/>
              </w:numPr>
              <w:tabs>
                <w:tab w:val="center" w:pos="6078"/>
              </w:tabs>
              <w:ind w:right="62"/>
              <w:jc w:val="both"/>
              <w:rPr>
                <w:rFonts w:cs="Arial"/>
                <w:highlight w:val="yellow"/>
              </w:rPr>
            </w:pPr>
            <w:r w:rsidRPr="00F45588">
              <w:rPr>
                <w:rFonts w:cs="Arial"/>
                <w:highlight w:val="yellow"/>
              </w:rPr>
              <w:t xml:space="preserve">la dichiarazione relativa al futuro rilascio della garanzia definitiva a garanzia dell’esecuzione del contratto in caso di aggiudicazione della gara. </w:t>
            </w:r>
          </w:p>
          <w:p w14:paraId="4971DDD6" w14:textId="77777777" w:rsidR="002E1A77" w:rsidRPr="00F45588" w:rsidRDefault="002E1A77" w:rsidP="002E1A77">
            <w:pPr>
              <w:pStyle w:val="Corpotesto"/>
              <w:widowControl w:val="0"/>
              <w:tabs>
                <w:tab w:val="center" w:pos="6078"/>
              </w:tabs>
              <w:spacing w:after="0"/>
              <w:ind w:left="420" w:right="62"/>
              <w:jc w:val="both"/>
              <w:rPr>
                <w:rFonts w:cs="Arial"/>
                <w:highlight w:val="yellow"/>
                <w:lang w:val="it-IT"/>
              </w:rPr>
            </w:pPr>
          </w:p>
          <w:p w14:paraId="63F6891A" w14:textId="30583BDA" w:rsidR="002E1A77" w:rsidRPr="0042704C" w:rsidRDefault="002E1A77" w:rsidP="002E1A77">
            <w:pPr>
              <w:pStyle w:val="Corpotesto"/>
              <w:widowControl w:val="0"/>
              <w:tabs>
                <w:tab w:val="center" w:pos="6078"/>
              </w:tabs>
              <w:spacing w:after="0"/>
              <w:ind w:right="62"/>
              <w:jc w:val="both"/>
              <w:rPr>
                <w:rFonts w:cs="Arial"/>
                <w:bCs/>
                <w:color w:val="FF0000"/>
                <w:lang w:val="it-IT"/>
              </w:rPr>
            </w:pPr>
            <w:r w:rsidRPr="00F45588">
              <w:rPr>
                <w:rFonts w:cs="Arial"/>
                <w:highlight w:val="yellow"/>
                <w:lang w:val="it-IT"/>
              </w:rPr>
              <w:t>Per unicità dei documenti si intende che</w:t>
            </w:r>
            <w:r w:rsidRPr="00F45588">
              <w:rPr>
                <w:rFonts w:cs="Arial"/>
                <w:bCs/>
                <w:highlight w:val="yellow"/>
                <w:lang w:val="it-IT"/>
              </w:rPr>
              <w:t xml:space="preserve"> </w:t>
            </w:r>
            <w:r w:rsidRPr="00F45588">
              <w:rPr>
                <w:rFonts w:cs="Arial"/>
                <w:highlight w:val="yellow"/>
                <w:lang w:val="it-IT"/>
              </w:rPr>
              <w:t xml:space="preserve">ognuno dei suddetti documenti deve essere formato da un solo documento, prodotto in gara e riferito al soggetto concorrente nella sua interezza, </w:t>
            </w:r>
            <w:r w:rsidRPr="00F45588">
              <w:rPr>
                <w:rFonts w:cs="Arial"/>
                <w:highlight w:val="yellow"/>
                <w:u w:val="single"/>
                <w:lang w:val="it-IT"/>
              </w:rPr>
              <w:t>indipendentemente dalla forma giuridica del soggetto concorrente</w:t>
            </w:r>
            <w:r w:rsidRPr="00F45588">
              <w:rPr>
                <w:rFonts w:cs="Arial"/>
                <w:highlight w:val="yellow"/>
                <w:lang w:val="it-IT"/>
              </w:rPr>
              <w:t xml:space="preserve"> e quindi, nell’eventualità di concorrente costituito in raggruppamento (riunione di imprese o consorzio ordinario di concorrenti ex art. 2602 del codice civile o GEIE), tali documenti </w:t>
            </w:r>
            <w:r w:rsidRPr="00F45588">
              <w:rPr>
                <w:rFonts w:cs="Arial"/>
                <w:highlight w:val="yellow"/>
                <w:u w:val="single"/>
                <w:lang w:val="it-IT"/>
              </w:rPr>
              <w:t>non possono essere frazionati</w:t>
            </w:r>
            <w:r w:rsidRPr="00F45588">
              <w:rPr>
                <w:rFonts w:cs="Arial"/>
                <w:highlight w:val="yellow"/>
                <w:lang w:val="it-IT"/>
              </w:rPr>
              <w:t xml:space="preserve"> per ogni impresa che costituisce o che costituirà tale raggruppamento.</w:t>
            </w:r>
          </w:p>
        </w:tc>
      </w:tr>
      <w:tr w:rsidR="00630524" w:rsidRPr="00AF543C" w14:paraId="3958AE88" w14:textId="77777777" w:rsidTr="00140FC6">
        <w:tc>
          <w:tcPr>
            <w:tcW w:w="4397" w:type="dxa"/>
            <w:gridSpan w:val="3"/>
          </w:tcPr>
          <w:p w14:paraId="26C72D75" w14:textId="77777777" w:rsidR="00630524" w:rsidRPr="0042704C" w:rsidRDefault="00630524" w:rsidP="00630524">
            <w:pPr>
              <w:widowControl w:val="0"/>
              <w:rPr>
                <w:rFonts w:cs="Arial"/>
                <w:bCs/>
                <w:color w:val="FF0000"/>
                <w:lang w:val="it-IT"/>
              </w:rPr>
            </w:pPr>
          </w:p>
        </w:tc>
        <w:tc>
          <w:tcPr>
            <w:tcW w:w="994" w:type="dxa"/>
          </w:tcPr>
          <w:p w14:paraId="42279AC0" w14:textId="77777777" w:rsidR="00630524" w:rsidRPr="0042704C" w:rsidRDefault="00630524" w:rsidP="00630524">
            <w:pPr>
              <w:widowControl w:val="0"/>
              <w:rPr>
                <w:rFonts w:cs="Arial"/>
                <w:b/>
                <w:color w:val="FF0000"/>
                <w:lang w:val="it-IT"/>
              </w:rPr>
            </w:pPr>
          </w:p>
        </w:tc>
        <w:tc>
          <w:tcPr>
            <w:tcW w:w="4254" w:type="dxa"/>
          </w:tcPr>
          <w:p w14:paraId="046888E7" w14:textId="77777777" w:rsidR="00630524" w:rsidRPr="0042704C" w:rsidRDefault="00630524" w:rsidP="00630524">
            <w:pPr>
              <w:widowControl w:val="0"/>
              <w:ind w:right="105"/>
              <w:jc w:val="both"/>
              <w:rPr>
                <w:rFonts w:cs="Arial"/>
                <w:bCs/>
                <w:color w:val="FF0000"/>
                <w:lang w:val="it-IT"/>
              </w:rPr>
            </w:pPr>
          </w:p>
        </w:tc>
      </w:tr>
      <w:tr w:rsidR="00630524" w:rsidRPr="00AF543C" w14:paraId="445C0CBD" w14:textId="77777777" w:rsidTr="00140FC6">
        <w:tc>
          <w:tcPr>
            <w:tcW w:w="4397" w:type="dxa"/>
            <w:gridSpan w:val="3"/>
          </w:tcPr>
          <w:p w14:paraId="1A2C5C1E" w14:textId="77777777" w:rsidR="00630524" w:rsidRPr="00211C25" w:rsidRDefault="00630524" w:rsidP="00630524">
            <w:pPr>
              <w:pStyle w:val="Rientrocorpodeltesto3"/>
              <w:widowControl w:val="0"/>
              <w:spacing w:after="0"/>
              <w:ind w:left="0"/>
              <w:jc w:val="center"/>
              <w:rPr>
                <w:rFonts w:cs="Arial"/>
                <w:b/>
                <w:caps/>
                <w:sz w:val="20"/>
                <w:szCs w:val="20"/>
                <w:u w:val="single"/>
                <w:lang w:val="de-DE"/>
              </w:rPr>
            </w:pPr>
            <w:r w:rsidRPr="00211C25">
              <w:rPr>
                <w:rFonts w:cs="Arial"/>
                <w:b/>
                <w:caps/>
                <w:sz w:val="20"/>
                <w:szCs w:val="20"/>
                <w:u w:val="single"/>
                <w:lang w:val="de-DE"/>
              </w:rPr>
              <w:t>Technische UNTERLAGEN</w:t>
            </w:r>
          </w:p>
          <w:p w14:paraId="32D6B408" w14:textId="77777777" w:rsidR="00630524" w:rsidRPr="00211C25" w:rsidRDefault="00630524" w:rsidP="00630524">
            <w:pPr>
              <w:pStyle w:val="Rientrocorpodeltesto3"/>
              <w:widowControl w:val="0"/>
              <w:spacing w:after="0"/>
              <w:ind w:left="540"/>
              <w:rPr>
                <w:rFonts w:cs="Arial"/>
                <w:caps/>
                <w:sz w:val="20"/>
                <w:szCs w:val="20"/>
                <w:lang w:val="de-DE"/>
              </w:rPr>
            </w:pPr>
          </w:p>
          <w:p w14:paraId="71C5552B" w14:textId="48570553" w:rsidR="00630524" w:rsidRPr="00211C25" w:rsidRDefault="00630524" w:rsidP="00630524">
            <w:pPr>
              <w:widowControl w:val="0"/>
              <w:jc w:val="both"/>
              <w:rPr>
                <w:rFonts w:cs="Arial"/>
                <w:lang w:val="de-DE"/>
              </w:rPr>
            </w:pPr>
            <w:r w:rsidRPr="00211C25">
              <w:rPr>
                <w:rFonts w:cs="Arial"/>
                <w:bCs/>
                <w:i/>
                <w:color w:val="FF0000"/>
                <w:highlight w:val="green"/>
                <w:u w:val="single"/>
                <w:lang w:val="de-DE"/>
              </w:rPr>
              <w:t>[Das technische Angebot kann sich aus verschiedenen einzelnen Dokumenten zusammensetzen - bitte detailliert ausführen]</w:t>
            </w:r>
          </w:p>
        </w:tc>
        <w:tc>
          <w:tcPr>
            <w:tcW w:w="994" w:type="dxa"/>
          </w:tcPr>
          <w:p w14:paraId="3A6150A7" w14:textId="77777777" w:rsidR="00630524" w:rsidRPr="00211C25" w:rsidRDefault="00630524" w:rsidP="00630524">
            <w:pPr>
              <w:widowControl w:val="0"/>
              <w:rPr>
                <w:rFonts w:cs="Arial"/>
                <w:lang w:val="de-DE"/>
              </w:rPr>
            </w:pPr>
          </w:p>
        </w:tc>
        <w:tc>
          <w:tcPr>
            <w:tcW w:w="4254" w:type="dxa"/>
          </w:tcPr>
          <w:p w14:paraId="425FDE3A" w14:textId="77777777" w:rsidR="00630524" w:rsidRPr="00211C25" w:rsidRDefault="00630524" w:rsidP="00630524">
            <w:pPr>
              <w:pStyle w:val="Rientrocorpodeltesto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72DD1C73" w14:textId="77777777" w:rsidR="00630524" w:rsidRPr="00211C25" w:rsidRDefault="00630524" w:rsidP="00630524">
            <w:pPr>
              <w:pStyle w:val="Rientrocorpodeltesto3"/>
              <w:widowControl w:val="0"/>
              <w:spacing w:after="0"/>
              <w:ind w:left="720" w:right="105"/>
              <w:rPr>
                <w:rFonts w:cs="Arial"/>
                <w:b/>
                <w:caps/>
                <w:sz w:val="20"/>
                <w:szCs w:val="20"/>
                <w:u w:val="single"/>
                <w:lang w:val="it-IT"/>
              </w:rPr>
            </w:pPr>
          </w:p>
          <w:p w14:paraId="27996FA0" w14:textId="77777777" w:rsidR="00630524" w:rsidRPr="00211C25" w:rsidRDefault="00630524" w:rsidP="00630524">
            <w:pPr>
              <w:pStyle w:val="Corpotesto"/>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630524" w:rsidRPr="00AF543C" w14:paraId="75B70C33" w14:textId="77777777" w:rsidTr="00140FC6">
        <w:tc>
          <w:tcPr>
            <w:tcW w:w="4397" w:type="dxa"/>
            <w:gridSpan w:val="3"/>
          </w:tcPr>
          <w:p w14:paraId="1A6190AB" w14:textId="77777777" w:rsidR="00630524" w:rsidRPr="009F574F" w:rsidRDefault="00630524" w:rsidP="00630524">
            <w:pPr>
              <w:pStyle w:val="Rientrocorpodeltesto"/>
              <w:widowControl w:val="0"/>
              <w:tabs>
                <w:tab w:val="left" w:pos="284"/>
                <w:tab w:val="left" w:pos="8496"/>
              </w:tabs>
              <w:spacing w:after="0"/>
              <w:ind w:left="0"/>
              <w:jc w:val="both"/>
              <w:rPr>
                <w:rFonts w:cs="Arial"/>
                <w:bCs/>
                <w:i/>
                <w:color w:val="FF0000"/>
                <w:u w:val="single"/>
                <w:lang w:val="it-IT"/>
              </w:rPr>
            </w:pPr>
          </w:p>
        </w:tc>
        <w:tc>
          <w:tcPr>
            <w:tcW w:w="994" w:type="dxa"/>
          </w:tcPr>
          <w:p w14:paraId="2BF7BA14" w14:textId="77777777" w:rsidR="00630524" w:rsidRPr="009F574F" w:rsidRDefault="00630524" w:rsidP="00630524">
            <w:pPr>
              <w:widowControl w:val="0"/>
              <w:rPr>
                <w:rFonts w:cs="Arial"/>
                <w:lang w:val="it-IT"/>
              </w:rPr>
            </w:pPr>
          </w:p>
        </w:tc>
        <w:tc>
          <w:tcPr>
            <w:tcW w:w="4254" w:type="dxa"/>
          </w:tcPr>
          <w:p w14:paraId="59AA4F74" w14:textId="77777777" w:rsidR="00630524" w:rsidRPr="00211C25" w:rsidRDefault="00630524" w:rsidP="00630524">
            <w:pPr>
              <w:pStyle w:val="Rientrocorpodeltesto"/>
              <w:widowControl w:val="0"/>
              <w:tabs>
                <w:tab w:val="left" w:pos="8496"/>
              </w:tabs>
              <w:spacing w:after="0"/>
              <w:ind w:left="0" w:right="105"/>
              <w:jc w:val="both"/>
              <w:rPr>
                <w:rFonts w:cs="Arial"/>
                <w:bCs/>
                <w:color w:val="FF0000"/>
                <w:highlight w:val="cyan"/>
                <w:u w:val="single"/>
                <w:lang w:val="it-IT"/>
              </w:rPr>
            </w:pPr>
          </w:p>
        </w:tc>
      </w:tr>
      <w:tr w:rsidR="00630524" w:rsidRPr="00AF543C" w14:paraId="4B3E4E63" w14:textId="77777777" w:rsidTr="00140FC6">
        <w:tc>
          <w:tcPr>
            <w:tcW w:w="4397" w:type="dxa"/>
            <w:gridSpan w:val="3"/>
          </w:tcPr>
          <w:p w14:paraId="218E52AF" w14:textId="77777777" w:rsidR="00630524" w:rsidRPr="00211C25" w:rsidRDefault="00630524" w:rsidP="00630524">
            <w:pPr>
              <w:pStyle w:val="Rientrocorpodeltesto"/>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t>[Nur in Fällen, in denen die Bewertung zumindest teilweise ermessensbasiert ist, ansonsten streichen]</w:t>
            </w:r>
          </w:p>
          <w:p w14:paraId="50972D95" w14:textId="464840D5" w:rsidR="00630524" w:rsidRPr="001745FB" w:rsidRDefault="00630524" w:rsidP="00630524">
            <w:pPr>
              <w:pStyle w:val="Rientrocorpodeltesto"/>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p w14:paraId="52BC8086" w14:textId="77777777" w:rsidR="00630524" w:rsidRPr="00211C25" w:rsidRDefault="00630524" w:rsidP="00630524">
            <w:pPr>
              <w:pStyle w:val="Rientrocorpodeltesto"/>
              <w:widowControl w:val="0"/>
              <w:tabs>
                <w:tab w:val="left" w:pos="284"/>
                <w:tab w:val="left" w:pos="8496"/>
              </w:tabs>
              <w:spacing w:after="0"/>
              <w:ind w:left="0"/>
              <w:jc w:val="both"/>
              <w:rPr>
                <w:rFonts w:cs="Arial"/>
                <w:bCs/>
                <w:i/>
                <w:color w:val="FF0000"/>
                <w:highlight w:val="yellow"/>
                <w:u w:val="single"/>
                <w:lang w:val="de-DE"/>
              </w:rPr>
            </w:pPr>
          </w:p>
        </w:tc>
        <w:tc>
          <w:tcPr>
            <w:tcW w:w="994" w:type="dxa"/>
          </w:tcPr>
          <w:p w14:paraId="249B74E4" w14:textId="77777777" w:rsidR="00630524" w:rsidRPr="00211C25" w:rsidRDefault="00630524" w:rsidP="00630524">
            <w:pPr>
              <w:widowControl w:val="0"/>
              <w:rPr>
                <w:rFonts w:cs="Arial"/>
                <w:color w:val="FF0000"/>
                <w:highlight w:val="yellow"/>
                <w:lang w:val="de-DE"/>
              </w:rPr>
            </w:pPr>
          </w:p>
        </w:tc>
        <w:tc>
          <w:tcPr>
            <w:tcW w:w="4254" w:type="dxa"/>
          </w:tcPr>
          <w:p w14:paraId="7AE00AFE" w14:textId="77777777" w:rsidR="00630524" w:rsidRPr="00236578" w:rsidRDefault="00630524" w:rsidP="00630524">
            <w:pPr>
              <w:pStyle w:val="Rientrocorpodeltesto"/>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p>
          <w:p w14:paraId="0012AD03" w14:textId="77777777" w:rsidR="00630524" w:rsidRPr="001745FB" w:rsidRDefault="00630524" w:rsidP="00630524">
            <w:pPr>
              <w:pStyle w:val="Rientrocorpodeltesto"/>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630524" w:rsidRPr="00236578" w:rsidRDefault="00630524" w:rsidP="00630524">
            <w:pPr>
              <w:pStyle w:val="Rientrocorpodeltesto"/>
              <w:widowControl w:val="0"/>
              <w:tabs>
                <w:tab w:val="left" w:pos="8496"/>
              </w:tabs>
              <w:spacing w:after="0"/>
              <w:ind w:left="0" w:right="105"/>
              <w:jc w:val="both"/>
              <w:rPr>
                <w:rFonts w:cs="Arial"/>
                <w:bCs/>
                <w:color w:val="FF0000"/>
                <w:u w:val="single"/>
                <w:lang w:val="it-IT"/>
              </w:rPr>
            </w:pPr>
          </w:p>
        </w:tc>
      </w:tr>
      <w:tr w:rsidR="00630524" w:rsidRPr="00AF543C" w14:paraId="145DAE0B" w14:textId="77777777" w:rsidTr="00140FC6">
        <w:tc>
          <w:tcPr>
            <w:tcW w:w="4397" w:type="dxa"/>
            <w:gridSpan w:val="3"/>
          </w:tcPr>
          <w:p w14:paraId="51214DE6" w14:textId="6531F187" w:rsidR="00630524" w:rsidRPr="007D1DCE" w:rsidRDefault="00630524" w:rsidP="00630524">
            <w:pPr>
              <w:jc w:val="both"/>
              <w:rPr>
                <w:b/>
                <w:bCs/>
                <w:lang w:val="de-DE"/>
              </w:rPr>
            </w:pPr>
            <w:r w:rsidRPr="007D1DCE">
              <w:rPr>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630524" w:rsidRPr="00211C25" w:rsidRDefault="00630524" w:rsidP="00630524">
            <w:pPr>
              <w:widowControl w:val="0"/>
              <w:jc w:val="both"/>
              <w:outlineLvl w:val="0"/>
              <w:rPr>
                <w:rFonts w:cs="Arial"/>
                <w:lang w:val="de-DE"/>
              </w:rPr>
            </w:pPr>
            <w:r w:rsidRPr="00236578">
              <w:rPr>
                <w:rFonts w:cs="Arial"/>
                <w:b/>
                <w:lang w:val="de-DE"/>
              </w:rPr>
              <w:t xml:space="preserve">Ausgeschlossen werden auf jeden Fall die </w:t>
            </w:r>
            <w:r w:rsidRPr="00236578">
              <w:rPr>
                <w:rFonts w:cs="Arial"/>
                <w:b/>
                <w:lang w:val="de-DE"/>
              </w:rPr>
              <w:lastRenderedPageBreak/>
              <w:t>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Lieferung/Dienst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4" w:type="dxa"/>
          </w:tcPr>
          <w:p w14:paraId="202E559A" w14:textId="77777777" w:rsidR="00630524" w:rsidRPr="005A2C16" w:rsidRDefault="00630524" w:rsidP="00630524">
            <w:pPr>
              <w:widowControl w:val="0"/>
              <w:ind w:right="105"/>
              <w:rPr>
                <w:rFonts w:cs="Arial"/>
                <w:highlight w:val="yellow"/>
                <w:lang w:val="de-DE"/>
              </w:rPr>
            </w:pPr>
          </w:p>
        </w:tc>
        <w:tc>
          <w:tcPr>
            <w:tcW w:w="4254" w:type="dxa"/>
          </w:tcPr>
          <w:p w14:paraId="2C96C57F" w14:textId="2E75A1E8" w:rsidR="00630524" w:rsidRPr="00236578" w:rsidRDefault="00630524" w:rsidP="00630524">
            <w:pPr>
              <w:widowControl w:val="0"/>
              <w:ind w:right="105"/>
              <w:jc w:val="both"/>
              <w:rPr>
                <w:rFonts w:cs="Arial"/>
                <w:b/>
                <w:lang w:val="it-IT" w:eastAsia="it-IT"/>
              </w:rPr>
            </w:pPr>
            <w:r w:rsidRPr="00236578">
              <w:rPr>
                <w:rFonts w:cs="Arial"/>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77777777" w:rsidR="00630524" w:rsidRPr="00236578" w:rsidRDefault="00630524" w:rsidP="00630524">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 / una fornitura </w:t>
            </w:r>
            <w:r w:rsidRPr="00236578">
              <w:rPr>
                <w:rFonts w:cs="Arial"/>
                <w:b/>
                <w:lang w:val="it-IT"/>
              </w:rPr>
              <w:t>non conforme ai requisiti minimi.</w:t>
            </w:r>
          </w:p>
          <w:p w14:paraId="49607462" w14:textId="77777777" w:rsidR="00630524" w:rsidRPr="00236578" w:rsidRDefault="00630524" w:rsidP="00630524">
            <w:pPr>
              <w:pStyle w:val="Rientrocorpodeltesto"/>
              <w:widowControl w:val="0"/>
              <w:tabs>
                <w:tab w:val="left" w:pos="8496"/>
              </w:tabs>
              <w:spacing w:after="0"/>
              <w:ind w:left="0" w:right="105"/>
              <w:jc w:val="both"/>
              <w:rPr>
                <w:rFonts w:cs="Arial"/>
                <w:lang w:val="it-IT" w:eastAsia="it-IT"/>
              </w:rPr>
            </w:pPr>
          </w:p>
        </w:tc>
      </w:tr>
      <w:tr w:rsidR="00630524" w:rsidRPr="00AF543C" w14:paraId="253E19E8" w14:textId="77777777" w:rsidTr="00140FC6">
        <w:tc>
          <w:tcPr>
            <w:tcW w:w="4397" w:type="dxa"/>
            <w:gridSpan w:val="3"/>
          </w:tcPr>
          <w:p w14:paraId="68EA98B0" w14:textId="77777777" w:rsidR="00630524" w:rsidRPr="00211C25" w:rsidRDefault="00630524" w:rsidP="00630524">
            <w:pPr>
              <w:pStyle w:val="Aufzhlung"/>
              <w:widowControl w:val="0"/>
              <w:ind w:left="0" w:right="0" w:firstLine="0"/>
              <w:rPr>
                <w:rFonts w:ascii="Arial" w:hAnsi="Arial" w:cs="Arial"/>
                <w:strike/>
                <w:sz w:val="20"/>
                <w:szCs w:val="20"/>
                <w:lang w:eastAsia="de-DE"/>
              </w:rPr>
            </w:pPr>
          </w:p>
        </w:tc>
        <w:tc>
          <w:tcPr>
            <w:tcW w:w="994" w:type="dxa"/>
          </w:tcPr>
          <w:p w14:paraId="0AF076BA" w14:textId="77777777" w:rsidR="00630524" w:rsidRPr="00211C25" w:rsidRDefault="00630524" w:rsidP="00630524">
            <w:pPr>
              <w:widowControl w:val="0"/>
              <w:ind w:right="105"/>
              <w:rPr>
                <w:rFonts w:cs="Arial"/>
                <w:strike/>
                <w:lang w:val="it-IT"/>
              </w:rPr>
            </w:pPr>
          </w:p>
        </w:tc>
        <w:tc>
          <w:tcPr>
            <w:tcW w:w="4254" w:type="dxa"/>
          </w:tcPr>
          <w:p w14:paraId="4607686E" w14:textId="77777777" w:rsidR="00630524" w:rsidRPr="00211C25" w:rsidRDefault="00630524" w:rsidP="00630524">
            <w:pPr>
              <w:widowControl w:val="0"/>
              <w:ind w:right="105"/>
              <w:jc w:val="both"/>
              <w:rPr>
                <w:rFonts w:cs="Arial"/>
                <w:strike/>
                <w:lang w:val="it-IT"/>
              </w:rPr>
            </w:pPr>
          </w:p>
        </w:tc>
      </w:tr>
      <w:tr w:rsidR="00630524" w:rsidRPr="00AF543C" w14:paraId="436318FE" w14:textId="77777777" w:rsidTr="00140FC6">
        <w:tc>
          <w:tcPr>
            <w:tcW w:w="4397" w:type="dxa"/>
            <w:gridSpan w:val="3"/>
          </w:tcPr>
          <w:p w14:paraId="4E3F442E" w14:textId="2A03E1E2" w:rsidR="00630524" w:rsidRPr="009F574F" w:rsidRDefault="00630524" w:rsidP="00630524">
            <w:pPr>
              <w:widowControl w:val="0"/>
              <w:jc w:val="both"/>
              <w:rPr>
                <w:rFonts w:cs="Arial"/>
                <w:bCs/>
                <w:u w:val="single"/>
                <w:lang w:val="de-DE"/>
              </w:rPr>
            </w:pPr>
            <w:r w:rsidRPr="009F574F">
              <w:rPr>
                <w:rFonts w:cs="Arial"/>
                <w:lang w:val="de-DE"/>
              </w:rPr>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4" w:type="dxa"/>
          </w:tcPr>
          <w:p w14:paraId="6C2786EE" w14:textId="77777777" w:rsidR="00630524" w:rsidRPr="009F574F" w:rsidRDefault="00630524" w:rsidP="00630524">
            <w:pPr>
              <w:widowControl w:val="0"/>
              <w:rPr>
                <w:rFonts w:cs="Arial"/>
                <w:lang w:val="de-DE"/>
              </w:rPr>
            </w:pPr>
          </w:p>
        </w:tc>
        <w:tc>
          <w:tcPr>
            <w:tcW w:w="4254" w:type="dxa"/>
          </w:tcPr>
          <w:p w14:paraId="437039B8" w14:textId="77777777" w:rsidR="00630524" w:rsidRPr="00211C25" w:rsidRDefault="00630524" w:rsidP="00630524">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630524" w:rsidRPr="00AF543C" w14:paraId="5BF1E29E" w14:textId="77777777" w:rsidTr="00140FC6">
        <w:tc>
          <w:tcPr>
            <w:tcW w:w="4397" w:type="dxa"/>
            <w:gridSpan w:val="3"/>
          </w:tcPr>
          <w:p w14:paraId="0FD3B662" w14:textId="77777777" w:rsidR="00630524" w:rsidRPr="00211C25" w:rsidRDefault="00630524" w:rsidP="00630524">
            <w:pPr>
              <w:widowControl w:val="0"/>
              <w:jc w:val="both"/>
              <w:rPr>
                <w:rFonts w:cs="Arial"/>
                <w:highlight w:val="yellow"/>
                <w:lang w:val="it-IT"/>
              </w:rPr>
            </w:pPr>
          </w:p>
        </w:tc>
        <w:tc>
          <w:tcPr>
            <w:tcW w:w="994" w:type="dxa"/>
          </w:tcPr>
          <w:p w14:paraId="48087982" w14:textId="77777777" w:rsidR="00630524" w:rsidRPr="00211C25" w:rsidRDefault="00630524" w:rsidP="00630524">
            <w:pPr>
              <w:widowControl w:val="0"/>
              <w:rPr>
                <w:rFonts w:cs="Arial"/>
                <w:highlight w:val="yellow"/>
                <w:lang w:val="it-IT"/>
              </w:rPr>
            </w:pPr>
          </w:p>
        </w:tc>
        <w:tc>
          <w:tcPr>
            <w:tcW w:w="4254" w:type="dxa"/>
          </w:tcPr>
          <w:p w14:paraId="082A5B01" w14:textId="77777777" w:rsidR="00630524" w:rsidRPr="00211C25" w:rsidRDefault="00630524" w:rsidP="00630524">
            <w:pPr>
              <w:widowControl w:val="0"/>
              <w:jc w:val="both"/>
              <w:rPr>
                <w:rFonts w:cs="Arial"/>
                <w:highlight w:val="yellow"/>
                <w:lang w:val="it-IT"/>
              </w:rPr>
            </w:pPr>
          </w:p>
        </w:tc>
      </w:tr>
      <w:tr w:rsidR="00630524" w:rsidRPr="00AF543C" w14:paraId="100D8F6E" w14:textId="77777777" w:rsidTr="00140FC6">
        <w:tc>
          <w:tcPr>
            <w:tcW w:w="4397" w:type="dxa"/>
            <w:gridSpan w:val="3"/>
          </w:tcPr>
          <w:p w14:paraId="0DBC139A" w14:textId="69B8D87C" w:rsidR="00630524" w:rsidRPr="0093582C" w:rsidRDefault="00630524" w:rsidP="00630524">
            <w:pPr>
              <w:widowControl w:val="0"/>
              <w:jc w:val="both"/>
              <w:rPr>
                <w:rFonts w:cs="Arial"/>
                <w:b/>
                <w:bCs/>
                <w:lang w:val="de-DE"/>
              </w:rPr>
            </w:pPr>
            <w:r w:rsidRPr="00236578">
              <w:rPr>
                <w:rFonts w:cs="Arial"/>
                <w:b/>
                <w:bCs/>
                <w:lang w:val="de-DE"/>
              </w:rPr>
              <w:t>Mehrfach-, Alternativangebote, unvollständige Angebote und Angebote mit Bedingungen haben den Ausschluss zur Folge.</w:t>
            </w:r>
          </w:p>
        </w:tc>
        <w:tc>
          <w:tcPr>
            <w:tcW w:w="994" w:type="dxa"/>
          </w:tcPr>
          <w:p w14:paraId="0348B6D1" w14:textId="77777777" w:rsidR="00630524" w:rsidRPr="007D1DCE" w:rsidRDefault="00630524" w:rsidP="00630524">
            <w:pPr>
              <w:widowControl w:val="0"/>
              <w:rPr>
                <w:rFonts w:cs="Arial"/>
                <w:lang w:val="de-DE"/>
              </w:rPr>
            </w:pPr>
          </w:p>
        </w:tc>
        <w:tc>
          <w:tcPr>
            <w:tcW w:w="4254" w:type="dxa"/>
          </w:tcPr>
          <w:p w14:paraId="179A286D" w14:textId="7558C635" w:rsidR="00630524" w:rsidRPr="00236578" w:rsidRDefault="00630524" w:rsidP="00630524">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630524" w:rsidRPr="00AF543C" w14:paraId="7B4EA0C4" w14:textId="77777777" w:rsidTr="00140FC6">
        <w:tc>
          <w:tcPr>
            <w:tcW w:w="4397" w:type="dxa"/>
            <w:gridSpan w:val="3"/>
          </w:tcPr>
          <w:p w14:paraId="4BC2973F" w14:textId="4868C7D4" w:rsidR="00630524" w:rsidRPr="00166842" w:rsidRDefault="00630524" w:rsidP="00630524">
            <w:pPr>
              <w:widowControl w:val="0"/>
              <w:jc w:val="both"/>
              <w:rPr>
                <w:rFonts w:cs="Arial"/>
                <w:lang w:val="de-DE"/>
              </w:rPr>
            </w:pPr>
            <w:r w:rsidRPr="00FD62D7">
              <w:rPr>
                <w:rFonts w:cs="Arial"/>
                <w:b/>
                <w:bCs/>
                <w:u w:val="single"/>
                <w:lang w:val="de-DE" w:eastAsia="it-IT"/>
              </w:rPr>
              <w:t>Es wird darauf hingewiesen, dass die Einreichung oder das Angebot von mehreren Produkten oder Mustern für denselben Bewertungsgegenstand hat den Ausschluss zur Folge.</w:t>
            </w:r>
          </w:p>
        </w:tc>
        <w:tc>
          <w:tcPr>
            <w:tcW w:w="994" w:type="dxa"/>
          </w:tcPr>
          <w:p w14:paraId="033136F7" w14:textId="77777777" w:rsidR="00630524" w:rsidRPr="00166842" w:rsidRDefault="00630524" w:rsidP="00630524">
            <w:pPr>
              <w:widowControl w:val="0"/>
              <w:rPr>
                <w:rFonts w:cs="Arial"/>
                <w:lang w:val="de-DE"/>
              </w:rPr>
            </w:pPr>
          </w:p>
        </w:tc>
        <w:tc>
          <w:tcPr>
            <w:tcW w:w="4254" w:type="dxa"/>
          </w:tcPr>
          <w:p w14:paraId="12164480" w14:textId="4DAB2D02" w:rsidR="00630524" w:rsidRPr="00FD62D7" w:rsidRDefault="00630524" w:rsidP="00630524">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630524" w:rsidRPr="00AF543C" w14:paraId="5CCB9199" w14:textId="77777777" w:rsidTr="00140FC6">
        <w:tc>
          <w:tcPr>
            <w:tcW w:w="4397" w:type="dxa"/>
            <w:gridSpan w:val="3"/>
          </w:tcPr>
          <w:p w14:paraId="6004E1CA" w14:textId="77777777" w:rsidR="00630524" w:rsidRPr="00166842" w:rsidRDefault="00630524" w:rsidP="00630524">
            <w:pPr>
              <w:widowControl w:val="0"/>
              <w:jc w:val="both"/>
              <w:rPr>
                <w:rFonts w:cs="Arial"/>
                <w:b/>
                <w:bCs/>
                <w:highlight w:val="yellow"/>
                <w:u w:val="single"/>
                <w:lang w:val="it-IT" w:eastAsia="it-IT"/>
              </w:rPr>
            </w:pPr>
          </w:p>
        </w:tc>
        <w:tc>
          <w:tcPr>
            <w:tcW w:w="994" w:type="dxa"/>
          </w:tcPr>
          <w:p w14:paraId="3656DFAB" w14:textId="77777777" w:rsidR="00630524" w:rsidRPr="00211C25" w:rsidRDefault="00630524" w:rsidP="00630524">
            <w:pPr>
              <w:widowControl w:val="0"/>
              <w:rPr>
                <w:rFonts w:cs="Arial"/>
                <w:highlight w:val="yellow"/>
                <w:lang w:val="it-IT"/>
              </w:rPr>
            </w:pPr>
          </w:p>
        </w:tc>
        <w:tc>
          <w:tcPr>
            <w:tcW w:w="4254" w:type="dxa"/>
          </w:tcPr>
          <w:p w14:paraId="3DCF826E" w14:textId="77777777" w:rsidR="00630524" w:rsidRPr="00166842" w:rsidRDefault="00630524" w:rsidP="00630524">
            <w:pPr>
              <w:widowControl w:val="0"/>
              <w:jc w:val="both"/>
              <w:rPr>
                <w:rFonts w:cs="Arial"/>
                <w:b/>
                <w:bCs/>
                <w:highlight w:val="yellow"/>
                <w:u w:val="single"/>
                <w:lang w:val="it-IT"/>
              </w:rPr>
            </w:pPr>
          </w:p>
        </w:tc>
      </w:tr>
      <w:tr w:rsidR="00630524" w:rsidRPr="00AF543C" w14:paraId="33581313" w14:textId="77777777" w:rsidTr="00140FC6">
        <w:tc>
          <w:tcPr>
            <w:tcW w:w="4397" w:type="dxa"/>
            <w:gridSpan w:val="3"/>
          </w:tcPr>
          <w:p w14:paraId="127A6DE0" w14:textId="3F7B2DE0" w:rsidR="00630524" w:rsidRPr="00211C25" w:rsidRDefault="00630524" w:rsidP="00630524">
            <w:pPr>
              <w:pStyle w:val="Rientrocorpodeltesto"/>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4" w:type="dxa"/>
          </w:tcPr>
          <w:p w14:paraId="7DD5E8C9" w14:textId="77777777" w:rsidR="00630524" w:rsidRPr="00211C25" w:rsidRDefault="00630524" w:rsidP="00630524">
            <w:pPr>
              <w:widowControl w:val="0"/>
              <w:rPr>
                <w:rFonts w:cs="Arial"/>
                <w:b/>
                <w:lang w:val="de-DE"/>
              </w:rPr>
            </w:pPr>
          </w:p>
        </w:tc>
        <w:tc>
          <w:tcPr>
            <w:tcW w:w="4254" w:type="dxa"/>
          </w:tcPr>
          <w:p w14:paraId="125072FD" w14:textId="77777777" w:rsidR="00630524" w:rsidRPr="00211C25" w:rsidRDefault="00630524" w:rsidP="00630524">
            <w:pPr>
              <w:pStyle w:val="Rientrocorpodeltesto"/>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630524" w:rsidRPr="00AF543C" w14:paraId="660E6915" w14:textId="77777777" w:rsidTr="00140FC6">
        <w:tc>
          <w:tcPr>
            <w:tcW w:w="4397" w:type="dxa"/>
            <w:gridSpan w:val="3"/>
          </w:tcPr>
          <w:p w14:paraId="54E09E76" w14:textId="77777777" w:rsidR="00630524" w:rsidRPr="00211C25" w:rsidRDefault="00630524" w:rsidP="00630524">
            <w:pPr>
              <w:pStyle w:val="Rientrocorpodeltesto"/>
              <w:widowControl w:val="0"/>
              <w:tabs>
                <w:tab w:val="left" w:pos="8496"/>
              </w:tabs>
              <w:spacing w:after="0"/>
              <w:ind w:left="0"/>
              <w:jc w:val="both"/>
              <w:rPr>
                <w:rFonts w:cs="Arial"/>
                <w:u w:val="single"/>
                <w:lang w:val="it-IT" w:eastAsia="it-IT"/>
              </w:rPr>
            </w:pPr>
          </w:p>
        </w:tc>
        <w:tc>
          <w:tcPr>
            <w:tcW w:w="994" w:type="dxa"/>
          </w:tcPr>
          <w:p w14:paraId="482BF78C" w14:textId="77777777" w:rsidR="00630524" w:rsidRPr="00211C25" w:rsidRDefault="00630524" w:rsidP="00630524">
            <w:pPr>
              <w:widowControl w:val="0"/>
              <w:rPr>
                <w:rFonts w:cs="Arial"/>
                <w:b/>
                <w:lang w:val="it-IT"/>
              </w:rPr>
            </w:pPr>
          </w:p>
        </w:tc>
        <w:tc>
          <w:tcPr>
            <w:tcW w:w="4254" w:type="dxa"/>
          </w:tcPr>
          <w:p w14:paraId="59C4982A" w14:textId="77777777" w:rsidR="00630524" w:rsidRPr="00211C25" w:rsidRDefault="00630524" w:rsidP="00630524">
            <w:pPr>
              <w:pStyle w:val="Rientrocorpodeltesto"/>
              <w:widowControl w:val="0"/>
              <w:tabs>
                <w:tab w:val="left" w:pos="8496"/>
              </w:tabs>
              <w:spacing w:after="0"/>
              <w:ind w:left="0"/>
              <w:jc w:val="both"/>
              <w:rPr>
                <w:rFonts w:cs="Arial"/>
                <w:u w:val="single"/>
                <w:lang w:val="it-IT" w:eastAsia="it-IT"/>
              </w:rPr>
            </w:pPr>
          </w:p>
        </w:tc>
      </w:tr>
      <w:tr w:rsidR="00630524" w:rsidRPr="00AF543C" w14:paraId="65A9FA25" w14:textId="77777777" w:rsidTr="00140FC6">
        <w:tc>
          <w:tcPr>
            <w:tcW w:w="4397" w:type="dxa"/>
            <w:gridSpan w:val="3"/>
          </w:tcPr>
          <w:p w14:paraId="51E24510" w14:textId="6AA1C5B0" w:rsidR="00630524" w:rsidRPr="00211C25" w:rsidRDefault="00630524" w:rsidP="00630524">
            <w:pPr>
              <w:widowControl w:val="0"/>
              <w:jc w:val="both"/>
              <w:rPr>
                <w:rFonts w:cs="Arial"/>
                <w:b/>
                <w:bCs/>
                <w:u w:val="single"/>
                <w:lang w:val="de-DE"/>
              </w:rPr>
            </w:pPr>
            <w:r w:rsidRPr="00211C25">
              <w:rPr>
                <w:rFonts w:cs="Arial"/>
                <w:lang w:val="de-DE"/>
              </w:rPr>
              <w:t>Folgende Unterlagen müssen eingereicht werden:</w:t>
            </w:r>
          </w:p>
        </w:tc>
        <w:tc>
          <w:tcPr>
            <w:tcW w:w="994" w:type="dxa"/>
          </w:tcPr>
          <w:p w14:paraId="70804902" w14:textId="77777777" w:rsidR="00630524" w:rsidRPr="00211C25" w:rsidRDefault="00630524" w:rsidP="00630524">
            <w:pPr>
              <w:widowControl w:val="0"/>
              <w:rPr>
                <w:rFonts w:cs="Arial"/>
                <w:lang w:val="de-DE"/>
              </w:rPr>
            </w:pPr>
          </w:p>
        </w:tc>
        <w:tc>
          <w:tcPr>
            <w:tcW w:w="4254" w:type="dxa"/>
          </w:tcPr>
          <w:p w14:paraId="047DB589" w14:textId="77777777" w:rsidR="00630524" w:rsidRPr="00211C25" w:rsidRDefault="00630524" w:rsidP="00630524">
            <w:pPr>
              <w:widowControl w:val="0"/>
              <w:jc w:val="both"/>
              <w:rPr>
                <w:rFonts w:cs="Arial"/>
                <w:b/>
                <w:u w:val="single"/>
                <w:lang w:val="it-IT"/>
              </w:rPr>
            </w:pPr>
            <w:r w:rsidRPr="00211C25">
              <w:rPr>
                <w:rFonts w:cs="Arial"/>
                <w:lang w:val="it-IT" w:eastAsia="it-IT"/>
              </w:rPr>
              <w:t>Deve essere presentata la seguente documentazione:</w:t>
            </w:r>
          </w:p>
        </w:tc>
      </w:tr>
      <w:tr w:rsidR="00630524" w:rsidRPr="00AF543C" w14:paraId="79C5C957" w14:textId="77777777" w:rsidTr="00140FC6">
        <w:tc>
          <w:tcPr>
            <w:tcW w:w="4397" w:type="dxa"/>
            <w:gridSpan w:val="3"/>
          </w:tcPr>
          <w:p w14:paraId="708AA2AF" w14:textId="77777777" w:rsidR="00630524" w:rsidRPr="009F574F" w:rsidRDefault="00630524" w:rsidP="00630524">
            <w:pPr>
              <w:widowControl w:val="0"/>
              <w:jc w:val="both"/>
              <w:outlineLvl w:val="0"/>
              <w:rPr>
                <w:rFonts w:cs="Arial"/>
                <w:b/>
                <w:strike/>
                <w:color w:val="FF0000"/>
                <w:highlight w:val="yellow"/>
                <w:lang w:val="it-IT"/>
              </w:rPr>
            </w:pPr>
          </w:p>
        </w:tc>
        <w:tc>
          <w:tcPr>
            <w:tcW w:w="994" w:type="dxa"/>
          </w:tcPr>
          <w:p w14:paraId="119010B5" w14:textId="77777777" w:rsidR="00630524" w:rsidRPr="009F574F" w:rsidRDefault="00630524" w:rsidP="00630524">
            <w:pPr>
              <w:widowControl w:val="0"/>
              <w:jc w:val="both"/>
              <w:outlineLvl w:val="0"/>
              <w:rPr>
                <w:rFonts w:cs="Arial"/>
                <w:b/>
                <w:strike/>
                <w:color w:val="FF0000"/>
                <w:highlight w:val="yellow"/>
                <w:lang w:val="it-IT"/>
              </w:rPr>
            </w:pPr>
          </w:p>
        </w:tc>
        <w:tc>
          <w:tcPr>
            <w:tcW w:w="4254" w:type="dxa"/>
          </w:tcPr>
          <w:p w14:paraId="5EDDB06A" w14:textId="77777777" w:rsidR="00630524" w:rsidRPr="00211C25" w:rsidRDefault="00630524" w:rsidP="00630524">
            <w:pPr>
              <w:widowControl w:val="0"/>
              <w:jc w:val="both"/>
              <w:outlineLvl w:val="0"/>
              <w:rPr>
                <w:rFonts w:cs="Arial"/>
                <w:b/>
                <w:strike/>
                <w:color w:val="FF0000"/>
                <w:highlight w:val="yellow"/>
                <w:lang w:val="it-IT"/>
              </w:rPr>
            </w:pPr>
          </w:p>
        </w:tc>
      </w:tr>
      <w:tr w:rsidR="00630524" w:rsidRPr="00AF543C" w14:paraId="4344B86D" w14:textId="77777777" w:rsidTr="00140FC6">
        <w:tc>
          <w:tcPr>
            <w:tcW w:w="4397" w:type="dxa"/>
            <w:gridSpan w:val="3"/>
          </w:tcPr>
          <w:p w14:paraId="2DC1BF1A" w14:textId="497FA10F" w:rsidR="00630524" w:rsidRPr="00211C25" w:rsidRDefault="00630524" w:rsidP="00630524">
            <w:pPr>
              <w:pStyle w:val="Rientrocorpodeltesto"/>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[Als Beispiel angeführte Auflistung, die von Fall zu Fall zu erstellen ist. Besonderes zu beachten sind die Unterlagen, die digital unterzeichnet werden müssen</w:t>
            </w:r>
            <w:r w:rsidRPr="006908CA">
              <w:rPr>
                <w:rFonts w:cs="Arial"/>
                <w:bCs/>
                <w:i/>
                <w:color w:val="FF0000"/>
                <w:highlight w:val="green"/>
                <w:u w:val="single"/>
                <w:lang w:val="de-DE"/>
              </w:rPr>
              <w:t>:]</w:t>
            </w:r>
          </w:p>
        </w:tc>
        <w:tc>
          <w:tcPr>
            <w:tcW w:w="994" w:type="dxa"/>
          </w:tcPr>
          <w:p w14:paraId="7CCD0E33" w14:textId="77777777" w:rsidR="00630524" w:rsidRPr="00211C25" w:rsidRDefault="00630524" w:rsidP="00630524">
            <w:pPr>
              <w:widowControl w:val="0"/>
              <w:rPr>
                <w:rFonts w:cs="Arial"/>
                <w:color w:val="FF0000"/>
                <w:lang w:val="de-DE"/>
              </w:rPr>
            </w:pPr>
          </w:p>
        </w:tc>
        <w:tc>
          <w:tcPr>
            <w:tcW w:w="4254" w:type="dxa"/>
          </w:tcPr>
          <w:p w14:paraId="61A6BED9" w14:textId="77777777" w:rsidR="00630524" w:rsidRPr="00211C25" w:rsidRDefault="00630524" w:rsidP="00630524">
            <w:pPr>
              <w:pStyle w:val="Rientrocorpodeltesto"/>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630524" w:rsidRPr="00211C25" w:rsidRDefault="00630524" w:rsidP="00630524">
            <w:pPr>
              <w:widowControl w:val="0"/>
              <w:tabs>
                <w:tab w:val="left" w:pos="0"/>
                <w:tab w:val="center" w:pos="4536"/>
                <w:tab w:val="center" w:pos="4680"/>
                <w:tab w:val="right" w:pos="9072"/>
              </w:tabs>
              <w:jc w:val="both"/>
              <w:rPr>
                <w:rFonts w:cs="Arial"/>
                <w:bCs/>
                <w:color w:val="FF0000"/>
                <w:lang w:val="it-IT"/>
              </w:rPr>
            </w:pPr>
          </w:p>
        </w:tc>
      </w:tr>
      <w:tr w:rsidR="00630524" w:rsidRPr="00AF543C" w14:paraId="6D0D1AD2" w14:textId="77777777" w:rsidTr="00140FC6">
        <w:tc>
          <w:tcPr>
            <w:tcW w:w="4397" w:type="dxa"/>
            <w:gridSpan w:val="3"/>
          </w:tcPr>
          <w:p w14:paraId="3744DAD3" w14:textId="77777777" w:rsidR="00630524" w:rsidRPr="00211C25" w:rsidRDefault="00630524" w:rsidP="00630524">
            <w:pPr>
              <w:pStyle w:val="Rientrocorpodeltesto"/>
              <w:widowControl w:val="0"/>
              <w:tabs>
                <w:tab w:val="left" w:pos="8496"/>
              </w:tabs>
              <w:spacing w:after="0"/>
              <w:ind w:left="432"/>
              <w:jc w:val="both"/>
              <w:rPr>
                <w:rFonts w:cs="Arial"/>
                <w:lang w:val="it-IT"/>
              </w:rPr>
            </w:pPr>
          </w:p>
        </w:tc>
        <w:tc>
          <w:tcPr>
            <w:tcW w:w="994" w:type="dxa"/>
          </w:tcPr>
          <w:p w14:paraId="678BB4C1" w14:textId="77777777" w:rsidR="00630524" w:rsidRPr="00211C25" w:rsidRDefault="00630524" w:rsidP="00630524">
            <w:pPr>
              <w:widowControl w:val="0"/>
              <w:rPr>
                <w:rFonts w:cs="Arial"/>
                <w:lang w:val="it-IT"/>
              </w:rPr>
            </w:pPr>
          </w:p>
        </w:tc>
        <w:tc>
          <w:tcPr>
            <w:tcW w:w="4254" w:type="dxa"/>
          </w:tcPr>
          <w:p w14:paraId="75A243BA" w14:textId="77777777" w:rsidR="00630524" w:rsidRPr="00211C25" w:rsidRDefault="00630524" w:rsidP="00630524">
            <w:pPr>
              <w:pStyle w:val="Rientrocorpodeltesto"/>
              <w:widowControl w:val="0"/>
              <w:tabs>
                <w:tab w:val="left" w:pos="8496"/>
              </w:tabs>
              <w:spacing w:after="0"/>
              <w:ind w:left="432"/>
              <w:jc w:val="both"/>
              <w:rPr>
                <w:rFonts w:cs="Arial"/>
                <w:lang w:val="it-IT" w:eastAsia="it-IT"/>
              </w:rPr>
            </w:pPr>
          </w:p>
        </w:tc>
      </w:tr>
      <w:tr w:rsidR="00630524" w:rsidRPr="00E40166" w14:paraId="07A22E8D" w14:textId="77777777" w:rsidTr="00140FC6">
        <w:tc>
          <w:tcPr>
            <w:tcW w:w="4397" w:type="dxa"/>
            <w:gridSpan w:val="3"/>
          </w:tcPr>
          <w:p w14:paraId="17DD4748" w14:textId="77777777" w:rsidR="00630524" w:rsidRPr="00F73CE4" w:rsidRDefault="00630524" w:rsidP="00630524">
            <w:pPr>
              <w:pStyle w:val="Paragrafoelenco"/>
              <w:numPr>
                <w:ilvl w:val="3"/>
                <w:numId w:val="92"/>
              </w:numPr>
              <w:tabs>
                <w:tab w:val="clear" w:pos="3190"/>
              </w:tabs>
              <w:ind w:left="426" w:right="125"/>
              <w:contextualSpacing w:val="0"/>
              <w:jc w:val="both"/>
              <w:rPr>
                <w:rFonts w:cs="Arial"/>
                <w:color w:val="FF0000"/>
                <w:lang w:val="de-DE"/>
              </w:rPr>
            </w:pPr>
            <w:r w:rsidRPr="00F73CE4">
              <w:rPr>
                <w:rFonts w:cs="Arial"/>
                <w:b/>
                <w:bCs/>
                <w:color w:val="FF0000"/>
                <w:lang w:val="it-IT"/>
              </w:rPr>
              <w:t xml:space="preserve">Erklärung Mindestanforderungen </w:t>
            </w:r>
          </w:p>
          <w:p w14:paraId="1F04408B" w14:textId="77777777" w:rsidR="00630524" w:rsidRPr="00F73CE4" w:rsidRDefault="00630524" w:rsidP="00630524">
            <w:pPr>
              <w:pStyle w:val="Paragrafoelenco"/>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qulifinziert</w:t>
            </w:r>
            <w:r>
              <w:rPr>
                <w:rFonts w:cs="Arial"/>
                <w:b/>
                <w:color w:val="FF0000"/>
                <w:lang w:val="de-DE"/>
              </w:rPr>
              <w:t>er</w:t>
            </w:r>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p w14:paraId="45CAD57D" w14:textId="048C5D20" w:rsidR="00630524" w:rsidRPr="00211C25" w:rsidRDefault="00630524" w:rsidP="00630524">
            <w:pPr>
              <w:pStyle w:val="Paragrafoelenco"/>
              <w:widowControl w:val="0"/>
              <w:ind w:left="426"/>
              <w:jc w:val="both"/>
              <w:rPr>
                <w:rFonts w:cs="Arial"/>
                <w:bCs/>
                <w:i/>
                <w:color w:val="FF0000"/>
                <w:highlight w:val="green"/>
                <w:u w:val="single"/>
                <w:lang w:val="de-DE"/>
              </w:rPr>
            </w:pPr>
          </w:p>
        </w:tc>
        <w:tc>
          <w:tcPr>
            <w:tcW w:w="994" w:type="dxa"/>
          </w:tcPr>
          <w:p w14:paraId="116CEE03" w14:textId="77777777" w:rsidR="00630524" w:rsidRPr="00211C25" w:rsidRDefault="00630524" w:rsidP="00630524">
            <w:pPr>
              <w:pStyle w:val="Rientrocorpodeltesto"/>
              <w:widowControl w:val="0"/>
              <w:tabs>
                <w:tab w:val="left" w:pos="8496"/>
              </w:tabs>
              <w:spacing w:after="0"/>
              <w:ind w:left="0"/>
              <w:jc w:val="both"/>
              <w:rPr>
                <w:rFonts w:cs="Arial"/>
                <w:bCs/>
                <w:i/>
                <w:color w:val="FF0000"/>
                <w:highlight w:val="green"/>
                <w:u w:val="single"/>
                <w:lang w:val="de-DE"/>
              </w:rPr>
            </w:pPr>
          </w:p>
        </w:tc>
        <w:tc>
          <w:tcPr>
            <w:tcW w:w="4254" w:type="dxa"/>
          </w:tcPr>
          <w:p w14:paraId="012CCE7F" w14:textId="77777777" w:rsidR="00630524" w:rsidRPr="00B36EA3" w:rsidRDefault="00630524" w:rsidP="00630524">
            <w:pPr>
              <w:pStyle w:val="Paragrafoelenco"/>
              <w:numPr>
                <w:ilvl w:val="0"/>
                <w:numId w:val="93"/>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2EFA81E1" w14:textId="77777777" w:rsidR="00630524" w:rsidRPr="00B36EA3" w:rsidRDefault="00630524" w:rsidP="00630524">
            <w:pPr>
              <w:pStyle w:val="Rientrocorpodeltesto"/>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r w:rsidRPr="00B36EA3">
              <w:rPr>
                <w:rFonts w:cs="Arial"/>
                <w:b/>
                <w:bCs/>
                <w:color w:val="FF0000"/>
                <w:u w:val="single"/>
                <w:lang w:val="it-IT"/>
              </w:rPr>
              <w:t>e’ richiesta 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par.</w:t>
            </w:r>
            <w:r w:rsidRPr="00B36EA3">
              <w:rPr>
                <w:rFonts w:cs="Arial"/>
                <w:b/>
                <w:color w:val="FF0000"/>
                <w:lang w:val="it-IT"/>
              </w:rPr>
              <w:t xml:space="preserve"> </w:t>
            </w:r>
            <w:r w:rsidRPr="00B36EA3">
              <w:rPr>
                <w:rFonts w:cs="Arial"/>
                <w:bCs/>
                <w:color w:val="FF0000"/>
                <w:lang w:val="it-IT"/>
              </w:rPr>
              <w:t>4.2.3 “modalita’ di sottoscrizione dei documenti richiesti”.</w:t>
            </w:r>
          </w:p>
          <w:p w14:paraId="40408E5C" w14:textId="2A810075" w:rsidR="00630524" w:rsidRPr="00211C25" w:rsidRDefault="00630524" w:rsidP="00630524">
            <w:pPr>
              <w:pStyle w:val="Rientrocorpodeltesto"/>
              <w:widowControl w:val="0"/>
              <w:tabs>
                <w:tab w:val="left" w:pos="8496"/>
              </w:tabs>
              <w:spacing w:after="0"/>
              <w:ind w:left="0"/>
              <w:jc w:val="both"/>
              <w:rPr>
                <w:rFonts w:cs="Arial"/>
                <w:bCs/>
                <w:i/>
                <w:color w:val="FF0000"/>
                <w:highlight w:val="green"/>
                <w:u w:val="single"/>
                <w:lang w:val="it-IT"/>
              </w:rPr>
            </w:pPr>
          </w:p>
        </w:tc>
      </w:tr>
      <w:tr w:rsidR="00630524" w:rsidRPr="00AF543C" w14:paraId="23015A2F" w14:textId="77777777" w:rsidTr="00140FC6">
        <w:tc>
          <w:tcPr>
            <w:tcW w:w="4397" w:type="dxa"/>
            <w:gridSpan w:val="3"/>
          </w:tcPr>
          <w:p w14:paraId="5B5560DE" w14:textId="77777777" w:rsidR="00630524" w:rsidRPr="007A51FE" w:rsidRDefault="00630524" w:rsidP="00630524">
            <w:pPr>
              <w:pStyle w:val="Paragrafoelenco"/>
              <w:numPr>
                <w:ilvl w:val="3"/>
                <w:numId w:val="92"/>
              </w:numPr>
              <w:tabs>
                <w:tab w:val="clear" w:pos="3190"/>
              </w:tabs>
              <w:ind w:left="426" w:right="125"/>
              <w:contextualSpacing w:val="0"/>
              <w:jc w:val="both"/>
              <w:rPr>
                <w:rFonts w:cs="Arial"/>
                <w:color w:val="FF0000"/>
                <w:lang w:val="de-DE"/>
              </w:rPr>
            </w:pPr>
            <w:r w:rsidRPr="007A51FE">
              <w:rPr>
                <w:rFonts w:cs="Arial"/>
                <w:b/>
                <w:color w:val="FF0000"/>
                <w:lang w:val="de-DE"/>
              </w:rPr>
              <w:t>Bericht über das beruflich-soziale Eingliederungsprojekt</w:t>
            </w:r>
          </w:p>
          <w:p w14:paraId="0721D31E" w14:textId="7571F89A" w:rsidR="00630524" w:rsidRPr="00211C25" w:rsidRDefault="00630524" w:rsidP="00630524">
            <w:pPr>
              <w:pStyle w:val="Paragrafoelenco"/>
              <w:widowControl w:val="0"/>
              <w:ind w:left="426" w:right="180"/>
              <w:jc w:val="both"/>
              <w:rPr>
                <w:rFonts w:cs="Arial"/>
                <w:bCs/>
                <w:i/>
                <w:color w:val="FF0000"/>
                <w:highlight w:val="green"/>
                <w:u w:val="single"/>
                <w:lang w:val="de-DE"/>
              </w:rPr>
            </w:pPr>
            <w:r w:rsidRPr="00516A4D">
              <w:rPr>
                <w:rFonts w:cs="Arial"/>
                <w:bCs/>
                <w:i/>
                <w:color w:val="FF0000"/>
                <w:highlight w:val="green"/>
                <w:u w:val="single"/>
                <w:lang w:val="de-DE"/>
              </w:rPr>
              <w:t>[</w:t>
            </w:r>
            <w:r w:rsidRPr="00516A4D">
              <w:rPr>
                <w:rFonts w:cs="Arial"/>
                <w:bCs/>
                <w:i/>
                <w:color w:val="FF0000"/>
                <w:highlight w:val="green"/>
                <w:lang w:val="de-DE"/>
              </w:rPr>
              <w:t xml:space="preserve">Gemäß Art. 7, Absatz 4 </w:t>
            </w:r>
            <w:r w:rsidRPr="00516A4D">
              <w:rPr>
                <w:rFonts w:cs="Arial"/>
                <w:bCs/>
                <w:i/>
                <w:iCs/>
                <w:color w:val="FF0000"/>
                <w:highlight w:val="green"/>
                <w:lang w:val="de-DE"/>
              </w:rPr>
              <w:t xml:space="preserve">des Beschlusses der Landesregierung </w:t>
            </w:r>
            <w:r w:rsidRPr="00516A4D">
              <w:rPr>
                <w:rFonts w:cs="Arial"/>
                <w:bCs/>
                <w:i/>
                <w:color w:val="FF0000"/>
                <w:highlight w:val="green"/>
                <w:lang w:val="de-DE"/>
              </w:rPr>
              <w:t xml:space="preserve">Nr. 1227/2016, erfolgt die Bewertung des sozialen Projektes und der Möglichkeiten </w:t>
            </w:r>
            <w:r w:rsidRPr="0074475A">
              <w:rPr>
                <w:rFonts w:cs="Arial"/>
                <w:bCs/>
                <w:i/>
                <w:color w:val="FF0000"/>
                <w:highlight w:val="green"/>
                <w:lang w:val="de-DE"/>
              </w:rPr>
              <w:t xml:space="preserve">der sozialen Eingliederung, welche von der Genossenschaft oder vom Konsortium angeboten wurden, auf der Grundlage einer oder mehrerer der in der Anlage D des </w:t>
            </w:r>
            <w:r w:rsidRPr="0074475A">
              <w:rPr>
                <w:rFonts w:cs="Arial"/>
                <w:bCs/>
                <w:i/>
                <w:iCs/>
                <w:color w:val="FF0000"/>
                <w:highlight w:val="green"/>
                <w:lang w:val="de-DE"/>
              </w:rPr>
              <w:t>des Beschlusses der Landesregierung</w:t>
            </w:r>
            <w:r w:rsidRPr="0074475A">
              <w:rPr>
                <w:rFonts w:cs="Arial"/>
                <w:bCs/>
                <w:i/>
                <w:color w:val="FF0000"/>
                <w:highlight w:val="green"/>
                <w:lang w:val="de-DE"/>
              </w:rPr>
              <w:t xml:space="preserve"> Nr. 1227/2016 enthaltenen Elemente und Bewertungskriterien, welche in die Ausschreibungsunterlagen übernommen werden].</w:t>
            </w:r>
          </w:p>
        </w:tc>
        <w:tc>
          <w:tcPr>
            <w:tcW w:w="994" w:type="dxa"/>
          </w:tcPr>
          <w:p w14:paraId="37ACE510" w14:textId="77777777" w:rsidR="00630524" w:rsidRPr="00211C25" w:rsidRDefault="00630524" w:rsidP="00630524">
            <w:pPr>
              <w:pStyle w:val="Rientrocorpodeltesto"/>
              <w:widowControl w:val="0"/>
              <w:tabs>
                <w:tab w:val="left" w:pos="8496"/>
              </w:tabs>
              <w:spacing w:after="0"/>
              <w:ind w:left="0" w:right="105"/>
              <w:jc w:val="both"/>
              <w:rPr>
                <w:rFonts w:cs="Arial"/>
                <w:bCs/>
                <w:i/>
                <w:color w:val="FF0000"/>
                <w:highlight w:val="green"/>
                <w:u w:val="single"/>
                <w:lang w:val="de-DE"/>
              </w:rPr>
            </w:pPr>
          </w:p>
        </w:tc>
        <w:tc>
          <w:tcPr>
            <w:tcW w:w="4254" w:type="dxa"/>
          </w:tcPr>
          <w:p w14:paraId="305B2D46" w14:textId="77777777" w:rsidR="00630524" w:rsidRPr="00B36EA3" w:rsidRDefault="00630524" w:rsidP="00630524">
            <w:pPr>
              <w:pStyle w:val="Paragrafoelenco"/>
              <w:numPr>
                <w:ilvl w:val="0"/>
                <w:numId w:val="93"/>
              </w:numPr>
              <w:ind w:left="427" w:right="72"/>
              <w:contextualSpacing w:val="0"/>
              <w:jc w:val="both"/>
              <w:rPr>
                <w:rFonts w:cs="Arial"/>
                <w:bCs/>
                <w:color w:val="FF0000"/>
                <w:lang w:val="it-IT"/>
              </w:rPr>
            </w:pPr>
            <w:r w:rsidRPr="00B36EA3">
              <w:rPr>
                <w:rFonts w:cs="Arial"/>
                <w:b/>
                <w:color w:val="FF0000"/>
                <w:lang w:val="it-IT" w:eastAsia="it-IT"/>
              </w:rPr>
              <w:t>Relazione relativa al progetto di inserimento socio-lavorativo</w:t>
            </w:r>
          </w:p>
          <w:p w14:paraId="34E49DB0" w14:textId="77777777" w:rsidR="00630524" w:rsidRPr="00B36EA3" w:rsidRDefault="00630524" w:rsidP="00630524">
            <w:pPr>
              <w:pStyle w:val="Paragrafoelenco"/>
              <w:ind w:left="427" w:right="72"/>
              <w:jc w:val="both"/>
              <w:rPr>
                <w:rFonts w:cs="Arial"/>
                <w:bCs/>
                <w:i/>
                <w:color w:val="FF0000"/>
                <w:lang w:val="it-IT"/>
              </w:rPr>
            </w:pPr>
            <w:r w:rsidRPr="00B36EA3">
              <w:rPr>
                <w:rFonts w:cs="Arial"/>
                <w:bCs/>
                <w:i/>
                <w:color w:val="FF0000"/>
                <w:highlight w:val="green"/>
                <w:u w:val="single"/>
                <w:lang w:val="it-IT"/>
              </w:rPr>
              <w:t>[</w:t>
            </w:r>
            <w:r w:rsidRPr="00B36EA3">
              <w:rPr>
                <w:rFonts w:cs="Arial"/>
                <w:bCs/>
                <w:i/>
                <w:color w:val="FF0000"/>
                <w:highlight w:val="green"/>
                <w:lang w:val="it-IT"/>
              </w:rPr>
              <w:t>Ai sensi dell’art. 7, co. 4 del D.G.P. n. 1227/2016, la valutazione del progetto sociale e delle potenzialità di integrazione sociale offerte dalla cooperativa o dal consorzio avviene in base a uno o più elementi e criteri di valutazione compresi fra quelli indicati nell’allegato D del D.G.P. n. 1227/2016, che vanno riportati negli atti di gara].</w:t>
            </w:r>
          </w:p>
          <w:p w14:paraId="6A8FA031" w14:textId="77777777" w:rsidR="00630524" w:rsidRPr="00211C25" w:rsidRDefault="00630524" w:rsidP="00630524">
            <w:pPr>
              <w:pStyle w:val="Rientrocorpodeltesto"/>
              <w:widowControl w:val="0"/>
              <w:tabs>
                <w:tab w:val="left" w:pos="8496"/>
              </w:tabs>
              <w:spacing w:after="0"/>
              <w:ind w:left="0" w:right="105"/>
              <w:jc w:val="both"/>
              <w:rPr>
                <w:rFonts w:cs="Arial"/>
                <w:bCs/>
                <w:i/>
                <w:color w:val="FF0000"/>
                <w:highlight w:val="green"/>
                <w:u w:val="single"/>
                <w:lang w:val="it-IT"/>
              </w:rPr>
            </w:pPr>
          </w:p>
        </w:tc>
      </w:tr>
      <w:tr w:rsidR="00630524" w:rsidRPr="00AF543C" w14:paraId="1660D9A8" w14:textId="77777777" w:rsidTr="00140FC6">
        <w:tc>
          <w:tcPr>
            <w:tcW w:w="4397" w:type="dxa"/>
            <w:gridSpan w:val="3"/>
          </w:tcPr>
          <w:p w14:paraId="3BCA4F2A" w14:textId="77777777" w:rsidR="00630524" w:rsidRPr="00913E6C" w:rsidRDefault="00630524" w:rsidP="00630524">
            <w:pPr>
              <w:pStyle w:val="Paragrafoelenco"/>
              <w:numPr>
                <w:ilvl w:val="3"/>
                <w:numId w:val="92"/>
              </w:numPr>
              <w:tabs>
                <w:tab w:val="clear" w:pos="3190"/>
              </w:tabs>
              <w:ind w:left="426" w:right="125"/>
              <w:contextualSpacing w:val="0"/>
              <w:jc w:val="both"/>
              <w:rPr>
                <w:rFonts w:cs="Arial"/>
                <w:color w:val="FF0000"/>
                <w:lang w:val="de-DE"/>
              </w:rPr>
            </w:pPr>
            <w:r w:rsidRPr="00264DEB">
              <w:rPr>
                <w:rFonts w:cs="Arial"/>
                <w:b/>
                <w:color w:val="FF0000"/>
                <w:lang w:val="de-DE"/>
              </w:rPr>
              <w:t>Bericht über das technische Projekt</w:t>
            </w:r>
          </w:p>
          <w:p w14:paraId="5B4BE2A9" w14:textId="77777777" w:rsidR="00630524" w:rsidRPr="0074475A" w:rsidRDefault="00630524" w:rsidP="00630524">
            <w:pPr>
              <w:pStyle w:val="Paragrafoelenco"/>
              <w:ind w:left="427"/>
              <w:jc w:val="both"/>
              <w:rPr>
                <w:rFonts w:cs="Arial"/>
                <w:bCs/>
                <w:i/>
                <w:iCs/>
                <w:color w:val="FF0000"/>
                <w:highlight w:val="green"/>
                <w:lang w:val="de-DE"/>
              </w:rPr>
            </w:pPr>
            <w:r w:rsidRPr="0074475A">
              <w:rPr>
                <w:rFonts w:cs="Arial"/>
                <w:bCs/>
                <w:i/>
                <w:color w:val="FF0000"/>
                <w:highlight w:val="green"/>
                <w:u w:val="single"/>
                <w:lang w:val="de-DE"/>
              </w:rPr>
              <w:t>[</w:t>
            </w:r>
            <w:r w:rsidRPr="0074475A">
              <w:rPr>
                <w:rFonts w:cs="Arial"/>
                <w:bCs/>
                <w:i/>
                <w:iCs/>
                <w:color w:val="FF0000"/>
                <w:highlight w:val="green"/>
                <w:lang w:val="de-DE"/>
              </w:rPr>
              <w:t xml:space="preserve">Gemäß Art. 7  des Beschlusses der Landesregierung Nr. 1227/2016, berücksichtigt die </w:t>
            </w:r>
            <w:r w:rsidRPr="0074475A">
              <w:rPr>
                <w:rFonts w:cs="Arial"/>
                <w:bCs/>
                <w:i/>
                <w:iCs/>
                <w:color w:val="FF0000"/>
                <w:highlight w:val="green"/>
                <w:lang w:val="de-DE"/>
              </w:rPr>
              <w:lastRenderedPageBreak/>
              <w:t>Bewertung, aus technischer Sicht, die in Absatz 3 desselben aufgelisteten Elemente des Angebotes, welche im Einladungsschreiben oder in der öffentlichen Bekanntmachung angeführt sein müssen.</w:t>
            </w:r>
          </w:p>
          <w:p w14:paraId="09435686" w14:textId="77777777" w:rsidR="00630524" w:rsidRPr="0074475A" w:rsidRDefault="00630524" w:rsidP="00630524">
            <w:pPr>
              <w:pStyle w:val="Paragrafoelenco"/>
              <w:ind w:left="427"/>
              <w:jc w:val="both"/>
              <w:rPr>
                <w:rFonts w:cs="Arial"/>
                <w:bCs/>
                <w:i/>
                <w:iCs/>
                <w:color w:val="FF0000"/>
                <w:highlight w:val="green"/>
                <w:lang w:val="de-DE"/>
              </w:rPr>
            </w:pPr>
            <w:r w:rsidRPr="0074475A">
              <w:rPr>
                <w:rFonts w:cs="Arial"/>
                <w:bCs/>
                <w:i/>
                <w:iCs/>
                <w:color w:val="FF0000"/>
                <w:highlight w:val="green"/>
                <w:lang w:val="de-DE"/>
              </w:rPr>
              <w:t xml:space="preserve">Der Absatz 3 unterscheidet </w:t>
            </w:r>
            <w:r w:rsidRPr="0074475A">
              <w:rPr>
                <w:rFonts w:cs="Arial"/>
                <w:b/>
                <w:bCs/>
                <w:i/>
                <w:iCs/>
                <w:color w:val="FF0000"/>
                <w:highlight w:val="green"/>
                <w:u w:val="single"/>
                <w:lang w:val="de-DE"/>
              </w:rPr>
              <w:t>zwei Hypothesen</w:t>
            </w:r>
            <w:r w:rsidRPr="0074475A">
              <w:rPr>
                <w:rFonts w:cs="Arial"/>
                <w:bCs/>
                <w:i/>
                <w:iCs/>
                <w:color w:val="FF0000"/>
                <w:highlight w:val="green"/>
                <w:lang w:val="de-DE"/>
              </w:rPr>
              <w:t xml:space="preserve"> für die Bewertung des Angebotes:</w:t>
            </w:r>
          </w:p>
          <w:p w14:paraId="775B0015" w14:textId="77777777" w:rsidR="00630524" w:rsidRPr="0074475A" w:rsidRDefault="00630524" w:rsidP="00630524">
            <w:pPr>
              <w:ind w:left="427" w:right="125"/>
              <w:jc w:val="both"/>
              <w:rPr>
                <w:rFonts w:cs="Arial"/>
                <w:bCs/>
                <w:i/>
                <w:iCs/>
                <w:color w:val="FF0000"/>
                <w:highlight w:val="green"/>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NICHT verlangt wird</w:t>
            </w:r>
            <w:r w:rsidRPr="0074475A">
              <w:rPr>
                <w:rFonts w:cs="Arial"/>
                <w:bCs/>
                <w:i/>
                <w:iCs/>
                <w:color w:val="FF0000"/>
                <w:highlight w:val="green"/>
                <w:lang w:val="de-DE"/>
              </w:rPr>
              <w:t>, dann erhält das soziale Projekt 80 Punkte (mit festgesetzter Schwellenwerthürde von mindestens 35 Punkten), während das wirtschaftliche Angebot 20 Punkte erhält;</w:t>
            </w:r>
          </w:p>
          <w:p w14:paraId="05ED8383" w14:textId="791F28AD" w:rsidR="00630524" w:rsidRPr="00211C25" w:rsidRDefault="00630524" w:rsidP="00630524">
            <w:pPr>
              <w:pStyle w:val="Rientrocorpodeltesto"/>
              <w:widowControl w:val="0"/>
              <w:numPr>
                <w:ilvl w:val="0"/>
                <w:numId w:val="29"/>
              </w:numPr>
              <w:tabs>
                <w:tab w:val="left" w:pos="8496"/>
              </w:tabs>
              <w:spacing w:after="0"/>
              <w:ind w:left="432" w:right="105"/>
              <w:jc w:val="both"/>
              <w:rPr>
                <w:rFonts w:cs="Arial"/>
                <w:bCs/>
                <w:color w:val="FF0000"/>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verlangt wird</w:t>
            </w:r>
            <w:r w:rsidRPr="0074475A">
              <w:rPr>
                <w:rFonts w:cs="Arial"/>
                <w:bCs/>
                <w:i/>
                <w:iCs/>
                <w:color w:val="FF0000"/>
                <w:highlight w:val="green"/>
                <w:lang w:val="de-DE"/>
              </w:rPr>
              <w:t>, dann erhält das soziale Projekt 60 Punkte (mit festgesetzter Schwellenwerthürde von mindestens 30 Punkten), während das technische Angebot und das wirtschaftliche Angebot jeweils 20 Punkte erhalten</w:t>
            </w:r>
            <w:r w:rsidRPr="0074475A">
              <w:rPr>
                <w:rFonts w:cs="Arial"/>
                <w:bCs/>
                <w:i/>
                <w:color w:val="FF0000"/>
                <w:highlight w:val="green"/>
                <w:lang w:val="de-DE"/>
              </w:rPr>
              <w:t>]</w:t>
            </w:r>
          </w:p>
        </w:tc>
        <w:tc>
          <w:tcPr>
            <w:tcW w:w="994" w:type="dxa"/>
          </w:tcPr>
          <w:p w14:paraId="03DAE22E" w14:textId="77777777" w:rsidR="00630524" w:rsidRPr="00211C25" w:rsidRDefault="00630524" w:rsidP="00630524">
            <w:pPr>
              <w:widowControl w:val="0"/>
              <w:rPr>
                <w:rFonts w:cs="Arial"/>
                <w:color w:val="FF0000"/>
                <w:lang w:val="de-DE"/>
              </w:rPr>
            </w:pPr>
          </w:p>
        </w:tc>
        <w:tc>
          <w:tcPr>
            <w:tcW w:w="4254" w:type="dxa"/>
          </w:tcPr>
          <w:p w14:paraId="2F9919E7" w14:textId="77777777" w:rsidR="00630524" w:rsidRPr="00B36EA3" w:rsidRDefault="00630524" w:rsidP="00630524">
            <w:pPr>
              <w:pStyle w:val="Paragrafoelenco"/>
              <w:numPr>
                <w:ilvl w:val="0"/>
                <w:numId w:val="93"/>
              </w:numPr>
              <w:ind w:left="427" w:right="72"/>
              <w:contextualSpacing w:val="0"/>
              <w:jc w:val="both"/>
              <w:rPr>
                <w:rFonts w:cs="Arial"/>
                <w:bCs/>
                <w:color w:val="FF0000"/>
                <w:lang w:val="it-IT"/>
              </w:rPr>
            </w:pPr>
            <w:r w:rsidRPr="00B36EA3">
              <w:rPr>
                <w:rFonts w:cs="Arial"/>
                <w:b/>
                <w:color w:val="FF0000"/>
                <w:lang w:val="it-IT" w:eastAsia="it-IT"/>
              </w:rPr>
              <w:t>Relazione relativa al progetto tecnico</w:t>
            </w:r>
          </w:p>
          <w:p w14:paraId="1F83923B" w14:textId="77777777" w:rsidR="00630524" w:rsidRPr="00B36EA3" w:rsidRDefault="00630524" w:rsidP="00630524">
            <w:pPr>
              <w:pStyle w:val="Paragrafoelenco"/>
              <w:ind w:left="427"/>
              <w:jc w:val="both"/>
              <w:rPr>
                <w:rFonts w:cs="Arial"/>
                <w:bCs/>
                <w:i/>
                <w:color w:val="FF0000"/>
                <w:highlight w:val="green"/>
                <w:lang w:val="it-IT"/>
              </w:rPr>
            </w:pPr>
            <w:r w:rsidRPr="00B36EA3">
              <w:rPr>
                <w:rFonts w:cs="Arial"/>
                <w:bCs/>
                <w:i/>
                <w:color w:val="FF0000"/>
                <w:highlight w:val="green"/>
                <w:u w:val="single"/>
                <w:lang w:val="it-IT"/>
              </w:rPr>
              <w:t>[</w:t>
            </w:r>
            <w:r w:rsidRPr="00B36EA3">
              <w:rPr>
                <w:rFonts w:cs="Arial"/>
                <w:bCs/>
                <w:i/>
                <w:color w:val="FF0000"/>
                <w:highlight w:val="green"/>
                <w:lang w:val="it-IT"/>
              </w:rPr>
              <w:t xml:space="preserve">Ai sensi dell’art. 7 del D.G.P. n. 1227/2016, sotto il profilo tecnico la valutazione tiene </w:t>
            </w:r>
            <w:r w:rsidRPr="00B36EA3">
              <w:rPr>
                <w:rFonts w:cs="Arial"/>
                <w:bCs/>
                <w:i/>
                <w:color w:val="FF0000"/>
                <w:highlight w:val="green"/>
                <w:lang w:val="it-IT"/>
              </w:rPr>
              <w:lastRenderedPageBreak/>
              <w:t>conto degli elementi dell’offerta elencati al comma 3 dello stesso, che devono essere riportati nella lettera d’invito o nell’avviso pubblico.</w:t>
            </w:r>
          </w:p>
          <w:p w14:paraId="158D96B6" w14:textId="77777777" w:rsidR="00630524" w:rsidRPr="00B36EA3" w:rsidRDefault="00630524" w:rsidP="00630524">
            <w:pPr>
              <w:pStyle w:val="Paragrafoelenco"/>
              <w:ind w:left="427"/>
              <w:jc w:val="both"/>
              <w:rPr>
                <w:rFonts w:cs="Arial"/>
                <w:bCs/>
                <w:i/>
                <w:color w:val="FF0000"/>
                <w:highlight w:val="green"/>
                <w:lang w:val="it-IT"/>
              </w:rPr>
            </w:pPr>
            <w:r w:rsidRPr="00B36EA3">
              <w:rPr>
                <w:rFonts w:cs="Arial"/>
                <w:bCs/>
                <w:i/>
                <w:color w:val="FF0000"/>
                <w:highlight w:val="green"/>
                <w:lang w:val="it-IT"/>
              </w:rPr>
              <w:t xml:space="preserve">Il comma 3 distingue </w:t>
            </w:r>
            <w:r w:rsidRPr="00B36EA3">
              <w:rPr>
                <w:rFonts w:cs="Arial"/>
                <w:b/>
                <w:bCs/>
                <w:i/>
                <w:color w:val="FF0000"/>
                <w:highlight w:val="green"/>
                <w:u w:val="single"/>
                <w:lang w:val="it-IT"/>
              </w:rPr>
              <w:t>due ipotesi</w:t>
            </w:r>
            <w:r w:rsidRPr="00B36EA3">
              <w:rPr>
                <w:rFonts w:cs="Arial"/>
                <w:bCs/>
                <w:i/>
                <w:color w:val="FF0000"/>
                <w:highlight w:val="green"/>
                <w:lang w:val="it-IT"/>
              </w:rPr>
              <w:t xml:space="preserve"> per la valutazione dell’offerta:</w:t>
            </w:r>
          </w:p>
          <w:p w14:paraId="73DB7D36" w14:textId="77777777" w:rsidR="00630524" w:rsidRPr="00B36EA3" w:rsidRDefault="00630524" w:rsidP="00630524">
            <w:pPr>
              <w:pStyle w:val="Paragrafoelenco"/>
              <w:ind w:left="427"/>
              <w:jc w:val="both"/>
              <w:rPr>
                <w:rFonts w:cs="Arial"/>
                <w:bCs/>
                <w:i/>
                <w:color w:val="FF0000"/>
                <w:highlight w:val="green"/>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NON è richiesta</w:t>
            </w:r>
            <w:r w:rsidRPr="00B36EA3">
              <w:rPr>
                <w:rFonts w:cs="Arial"/>
                <w:bCs/>
                <w:i/>
                <w:color w:val="FF0000"/>
                <w:highlight w:val="green"/>
                <w:lang w:val="it-IT"/>
              </w:rPr>
              <w:t xml:space="preserve"> la presentazione di un progetto tecnico allora il progetto sociale vale 80 punti (con soglia di sbarramento fissata in</w:t>
            </w:r>
            <w:r w:rsidRPr="00B36EA3">
              <w:rPr>
                <w:rFonts w:cs="Arial"/>
                <w:bCs/>
                <w:i/>
                <w:color w:val="FF0000"/>
                <w:lang w:val="it-IT"/>
              </w:rPr>
              <w:t xml:space="preserve"> </w:t>
            </w:r>
            <w:r w:rsidRPr="00B36EA3">
              <w:rPr>
                <w:rFonts w:cs="Arial"/>
                <w:bCs/>
                <w:i/>
                <w:color w:val="FF0000"/>
                <w:highlight w:val="green"/>
                <w:lang w:val="it-IT"/>
              </w:rPr>
              <w:t>almeno 35 punti), mentre l’offerta economica vale 20 punti;</w:t>
            </w:r>
          </w:p>
          <w:p w14:paraId="465F6A31" w14:textId="77777777" w:rsidR="00630524" w:rsidRPr="00B36EA3" w:rsidRDefault="00630524" w:rsidP="00630524">
            <w:pPr>
              <w:pStyle w:val="Paragrafoelenco"/>
              <w:ind w:left="427" w:right="72"/>
              <w:jc w:val="both"/>
              <w:rPr>
                <w:rFonts w:cs="Arial"/>
                <w:bCs/>
                <w:i/>
                <w:color w:val="FF0000"/>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è richiesta</w:t>
            </w:r>
            <w:r w:rsidRPr="00B36EA3">
              <w:rPr>
                <w:rFonts w:cs="Arial"/>
                <w:bCs/>
                <w:i/>
                <w:color w:val="FF0000"/>
                <w:highlight w:val="green"/>
                <w:lang w:val="it-IT"/>
              </w:rPr>
              <w:t xml:space="preserve"> la presentazione di un progetto tecnico allora il progetto sociale vale 60 punti (con soglia di sbarramento fissata in almeno 30 punti), mentre il progetto tecnico e l’offerta economica valgono 20 punti ciascuno]</w:t>
            </w:r>
          </w:p>
          <w:p w14:paraId="7F23AAEA" w14:textId="3B686936" w:rsidR="00630524" w:rsidRPr="00211C25" w:rsidRDefault="00630524" w:rsidP="00630524">
            <w:pPr>
              <w:pStyle w:val="Rientrocorpodeltesto"/>
              <w:widowControl w:val="0"/>
              <w:numPr>
                <w:ilvl w:val="0"/>
                <w:numId w:val="32"/>
              </w:numPr>
              <w:tabs>
                <w:tab w:val="left" w:pos="8496"/>
              </w:tabs>
              <w:spacing w:after="0"/>
              <w:ind w:left="432" w:right="105"/>
              <w:jc w:val="both"/>
              <w:rPr>
                <w:rFonts w:cs="Arial"/>
                <w:bCs/>
                <w:color w:val="FF0000"/>
                <w:lang w:val="it-IT"/>
              </w:rPr>
            </w:pPr>
          </w:p>
        </w:tc>
      </w:tr>
      <w:tr w:rsidR="00630524" w:rsidRPr="00E40166" w14:paraId="297021B9" w14:textId="77777777" w:rsidTr="00140FC6">
        <w:tc>
          <w:tcPr>
            <w:tcW w:w="4397" w:type="dxa"/>
            <w:gridSpan w:val="3"/>
          </w:tcPr>
          <w:p w14:paraId="5579B117" w14:textId="77777777" w:rsidR="00630524" w:rsidRPr="00F73CE4" w:rsidRDefault="00630524" w:rsidP="00630524">
            <w:pPr>
              <w:pStyle w:val="Paragrafoelenco"/>
              <w:numPr>
                <w:ilvl w:val="3"/>
                <w:numId w:val="92"/>
              </w:numPr>
              <w:tabs>
                <w:tab w:val="clear" w:pos="3190"/>
              </w:tabs>
              <w:ind w:left="426" w:right="125"/>
              <w:contextualSpacing w:val="0"/>
              <w:jc w:val="both"/>
              <w:rPr>
                <w:rFonts w:cs="Arial"/>
                <w:color w:val="FF0000"/>
                <w:lang w:val="de-DE"/>
              </w:rPr>
            </w:pPr>
            <w:r w:rsidRPr="00F73CE4">
              <w:rPr>
                <w:rFonts w:cs="Arial"/>
                <w:b/>
                <w:bCs/>
                <w:color w:val="FF0000"/>
                <w:lang w:val="it-IT"/>
              </w:rPr>
              <w:lastRenderedPageBreak/>
              <w:t xml:space="preserve">Erklärung Mindestanforderungen </w:t>
            </w:r>
          </w:p>
          <w:p w14:paraId="388BB0A6" w14:textId="77777777" w:rsidR="00630524" w:rsidRPr="00F73CE4" w:rsidRDefault="00630524" w:rsidP="00630524">
            <w:pPr>
              <w:pStyle w:val="Paragrafoelenco"/>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qulifinziert</w:t>
            </w:r>
            <w:r>
              <w:rPr>
                <w:rFonts w:cs="Arial"/>
                <w:b/>
                <w:color w:val="FF0000"/>
                <w:lang w:val="de-DE"/>
              </w:rPr>
              <w:t>er</w:t>
            </w:r>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p w14:paraId="1C8AC53F" w14:textId="77777777" w:rsidR="00630524" w:rsidRPr="00211C25" w:rsidRDefault="00630524" w:rsidP="00630524">
            <w:pPr>
              <w:pStyle w:val="Rientrocorpodeltesto"/>
              <w:widowControl w:val="0"/>
              <w:tabs>
                <w:tab w:val="left" w:pos="8496"/>
              </w:tabs>
              <w:spacing w:after="0"/>
              <w:ind w:left="432" w:right="105"/>
              <w:jc w:val="both"/>
              <w:rPr>
                <w:rFonts w:cs="Arial"/>
                <w:b/>
                <w:bCs/>
                <w:color w:val="FF0000"/>
                <w:lang w:val="it-IT"/>
              </w:rPr>
            </w:pPr>
          </w:p>
        </w:tc>
        <w:tc>
          <w:tcPr>
            <w:tcW w:w="994" w:type="dxa"/>
          </w:tcPr>
          <w:p w14:paraId="12BDB2BE" w14:textId="77777777" w:rsidR="00630524" w:rsidRPr="00211C25" w:rsidRDefault="00630524" w:rsidP="00630524">
            <w:pPr>
              <w:widowControl w:val="0"/>
              <w:rPr>
                <w:rFonts w:cs="Arial"/>
                <w:color w:val="FF0000"/>
                <w:lang w:val="it-IT"/>
              </w:rPr>
            </w:pPr>
          </w:p>
        </w:tc>
        <w:tc>
          <w:tcPr>
            <w:tcW w:w="4254" w:type="dxa"/>
          </w:tcPr>
          <w:p w14:paraId="62049C5B" w14:textId="77777777" w:rsidR="00630524" w:rsidRPr="00B36EA3" w:rsidRDefault="00630524" w:rsidP="00630524">
            <w:pPr>
              <w:pStyle w:val="Paragrafoelenco"/>
              <w:numPr>
                <w:ilvl w:val="0"/>
                <w:numId w:val="93"/>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65EF36E8" w14:textId="77777777" w:rsidR="00630524" w:rsidRPr="00B36EA3" w:rsidRDefault="00630524" w:rsidP="00630524">
            <w:pPr>
              <w:pStyle w:val="Rientrocorpodeltesto"/>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r w:rsidRPr="00B36EA3">
              <w:rPr>
                <w:rFonts w:cs="Arial"/>
                <w:b/>
                <w:bCs/>
                <w:color w:val="FF0000"/>
                <w:u w:val="single"/>
                <w:lang w:val="it-IT"/>
              </w:rPr>
              <w:t>e’ richiesta 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par.</w:t>
            </w:r>
            <w:r w:rsidRPr="00B36EA3">
              <w:rPr>
                <w:rFonts w:cs="Arial"/>
                <w:b/>
                <w:color w:val="FF0000"/>
                <w:lang w:val="it-IT"/>
              </w:rPr>
              <w:t xml:space="preserve"> </w:t>
            </w:r>
            <w:r w:rsidRPr="00B36EA3">
              <w:rPr>
                <w:rFonts w:cs="Arial"/>
                <w:bCs/>
                <w:color w:val="FF0000"/>
                <w:lang w:val="it-IT"/>
              </w:rPr>
              <w:t>4.2.3 “modalita’ di sottoscrizione dei documenti richiesti”.</w:t>
            </w:r>
          </w:p>
          <w:p w14:paraId="127EE6FD" w14:textId="77777777" w:rsidR="00630524" w:rsidRPr="00211C25" w:rsidRDefault="00630524" w:rsidP="00630524">
            <w:pPr>
              <w:pStyle w:val="Rientrocorpodeltesto"/>
              <w:widowControl w:val="0"/>
              <w:tabs>
                <w:tab w:val="left" w:pos="8496"/>
              </w:tabs>
              <w:spacing w:after="0"/>
              <w:ind w:left="432" w:right="105"/>
              <w:jc w:val="both"/>
              <w:rPr>
                <w:rFonts w:cs="Arial"/>
                <w:b/>
                <w:bCs/>
                <w:color w:val="FF0000"/>
                <w:lang w:val="it-IT"/>
              </w:rPr>
            </w:pPr>
          </w:p>
        </w:tc>
      </w:tr>
      <w:tr w:rsidR="00630524" w:rsidRPr="00E40166" w14:paraId="04A21D0A" w14:textId="77777777" w:rsidTr="00140FC6">
        <w:tc>
          <w:tcPr>
            <w:tcW w:w="4397" w:type="dxa"/>
            <w:gridSpan w:val="3"/>
          </w:tcPr>
          <w:p w14:paraId="59A7FE59" w14:textId="77777777" w:rsidR="00630524" w:rsidRPr="009F574F" w:rsidRDefault="00630524" w:rsidP="00630524">
            <w:pPr>
              <w:widowControl w:val="0"/>
              <w:rPr>
                <w:rFonts w:cs="Arial"/>
                <w:color w:val="FF0000"/>
                <w:lang w:val="it-IT"/>
              </w:rPr>
            </w:pPr>
            <w:bookmarkStart w:id="103" w:name="_Hlk31204702"/>
          </w:p>
        </w:tc>
        <w:tc>
          <w:tcPr>
            <w:tcW w:w="994" w:type="dxa"/>
          </w:tcPr>
          <w:p w14:paraId="1CD57D4B" w14:textId="77777777" w:rsidR="00630524" w:rsidRPr="009F574F" w:rsidRDefault="00630524" w:rsidP="00630524">
            <w:pPr>
              <w:widowControl w:val="0"/>
              <w:rPr>
                <w:rFonts w:cs="Arial"/>
                <w:lang w:val="it-IT"/>
              </w:rPr>
            </w:pPr>
          </w:p>
        </w:tc>
        <w:tc>
          <w:tcPr>
            <w:tcW w:w="4254" w:type="dxa"/>
          </w:tcPr>
          <w:p w14:paraId="45345B5F" w14:textId="77777777" w:rsidR="00630524" w:rsidRPr="009F574F" w:rsidRDefault="00630524" w:rsidP="00630524">
            <w:pPr>
              <w:widowControl w:val="0"/>
              <w:tabs>
                <w:tab w:val="num" w:pos="1080"/>
              </w:tabs>
              <w:ind w:right="180"/>
              <w:rPr>
                <w:rFonts w:cs="Arial"/>
                <w:color w:val="FF0000"/>
                <w:lang w:val="it-IT"/>
              </w:rPr>
            </w:pPr>
          </w:p>
        </w:tc>
      </w:tr>
      <w:tr w:rsidR="00630524" w:rsidRPr="00AF543C" w14:paraId="0E3EA14B" w14:textId="77777777" w:rsidTr="00140FC6">
        <w:tc>
          <w:tcPr>
            <w:tcW w:w="4397" w:type="dxa"/>
            <w:gridSpan w:val="3"/>
          </w:tcPr>
          <w:p w14:paraId="5A40ADB9" w14:textId="786C5012" w:rsidR="00630524" w:rsidRPr="00E12141" w:rsidRDefault="00630524" w:rsidP="00630524">
            <w:pPr>
              <w:widowControl w:val="0"/>
              <w:ind w:left="426"/>
              <w:jc w:val="both"/>
              <w:rPr>
                <w:rFonts w:cs="Arial"/>
                <w:color w:val="FF0000"/>
                <w:lang w:val="de-DE"/>
              </w:rPr>
            </w:pPr>
            <w:bookmarkStart w:id="104"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4" w:type="dxa"/>
          </w:tcPr>
          <w:p w14:paraId="7E5568AC" w14:textId="77777777" w:rsidR="00630524" w:rsidRPr="00E12141" w:rsidRDefault="00630524" w:rsidP="00630524">
            <w:pPr>
              <w:widowControl w:val="0"/>
              <w:ind w:left="426" w:right="22"/>
              <w:jc w:val="both"/>
              <w:rPr>
                <w:rFonts w:cs="Arial"/>
                <w:color w:val="FF0000"/>
                <w:lang w:val="de-DE"/>
              </w:rPr>
            </w:pPr>
          </w:p>
        </w:tc>
        <w:tc>
          <w:tcPr>
            <w:tcW w:w="4254" w:type="dxa"/>
          </w:tcPr>
          <w:p w14:paraId="2D9D7FDA" w14:textId="68294C34" w:rsidR="00630524" w:rsidRPr="00211C25" w:rsidRDefault="00630524" w:rsidP="00630524">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03"/>
      <w:bookmarkEnd w:id="104"/>
      <w:tr w:rsidR="00630524" w:rsidRPr="00AF543C" w14:paraId="0CBABDBB" w14:textId="77777777" w:rsidTr="00140FC6">
        <w:tc>
          <w:tcPr>
            <w:tcW w:w="4397" w:type="dxa"/>
            <w:gridSpan w:val="3"/>
          </w:tcPr>
          <w:p w14:paraId="60CE95A0" w14:textId="77777777" w:rsidR="00630524" w:rsidRPr="009F574F" w:rsidRDefault="00630524" w:rsidP="00630524">
            <w:pPr>
              <w:widowControl w:val="0"/>
              <w:ind w:left="284"/>
              <w:jc w:val="both"/>
              <w:rPr>
                <w:rFonts w:cs="Arial"/>
                <w:color w:val="FF0000"/>
                <w:lang w:val="it-IT"/>
              </w:rPr>
            </w:pPr>
          </w:p>
        </w:tc>
        <w:tc>
          <w:tcPr>
            <w:tcW w:w="994" w:type="dxa"/>
          </w:tcPr>
          <w:p w14:paraId="704F0DB0" w14:textId="77777777" w:rsidR="00630524" w:rsidRPr="009F574F" w:rsidRDefault="00630524" w:rsidP="00630524">
            <w:pPr>
              <w:widowControl w:val="0"/>
              <w:jc w:val="both"/>
              <w:rPr>
                <w:rFonts w:cs="Arial"/>
                <w:color w:val="FF0000"/>
                <w:lang w:val="it-IT"/>
              </w:rPr>
            </w:pPr>
          </w:p>
        </w:tc>
        <w:tc>
          <w:tcPr>
            <w:tcW w:w="4254" w:type="dxa"/>
          </w:tcPr>
          <w:p w14:paraId="23CD0EBA" w14:textId="77777777" w:rsidR="00630524" w:rsidRPr="00211C25" w:rsidRDefault="00630524" w:rsidP="00630524">
            <w:pPr>
              <w:widowControl w:val="0"/>
              <w:ind w:left="573" w:right="180"/>
              <w:jc w:val="both"/>
              <w:rPr>
                <w:rFonts w:cs="Arial"/>
                <w:color w:val="FF0000"/>
                <w:lang w:val="it-IT"/>
              </w:rPr>
            </w:pPr>
          </w:p>
        </w:tc>
      </w:tr>
      <w:tr w:rsidR="00630524" w:rsidRPr="00AF543C" w14:paraId="465606D4" w14:textId="77777777" w:rsidTr="00140FC6">
        <w:tc>
          <w:tcPr>
            <w:tcW w:w="4397" w:type="dxa"/>
            <w:gridSpan w:val="3"/>
          </w:tcPr>
          <w:p w14:paraId="61AE609C" w14:textId="19ECA7A6" w:rsidR="00630524" w:rsidRPr="00211C25" w:rsidRDefault="00630524" w:rsidP="00630524">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4" w:type="dxa"/>
          </w:tcPr>
          <w:p w14:paraId="79BD3495" w14:textId="77777777" w:rsidR="00630524" w:rsidRPr="00211C25" w:rsidRDefault="00630524" w:rsidP="00630524">
            <w:pPr>
              <w:widowControl w:val="0"/>
              <w:rPr>
                <w:rFonts w:cs="Arial"/>
                <w:color w:val="FF0000"/>
                <w:lang w:val="de-DE"/>
              </w:rPr>
            </w:pPr>
          </w:p>
        </w:tc>
        <w:tc>
          <w:tcPr>
            <w:tcW w:w="4254" w:type="dxa"/>
          </w:tcPr>
          <w:p w14:paraId="6A973841" w14:textId="77777777" w:rsidR="00630524" w:rsidRPr="00211C25" w:rsidRDefault="00630524" w:rsidP="00630524">
            <w:pPr>
              <w:pStyle w:val="Rientrocorpodeltesto"/>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630524" w:rsidRPr="00AF543C" w14:paraId="68B648F7" w14:textId="77777777" w:rsidTr="00140FC6">
        <w:tc>
          <w:tcPr>
            <w:tcW w:w="4397" w:type="dxa"/>
            <w:gridSpan w:val="3"/>
          </w:tcPr>
          <w:p w14:paraId="08F63036" w14:textId="77777777" w:rsidR="00630524" w:rsidRPr="00295FD8" w:rsidRDefault="00630524" w:rsidP="00630524">
            <w:pPr>
              <w:widowControl w:val="0"/>
              <w:jc w:val="both"/>
              <w:rPr>
                <w:rFonts w:cs="Arial"/>
                <w:bCs/>
                <w:color w:val="FF0000"/>
                <w:lang w:val="it-IT"/>
              </w:rPr>
            </w:pPr>
          </w:p>
        </w:tc>
        <w:tc>
          <w:tcPr>
            <w:tcW w:w="994" w:type="dxa"/>
          </w:tcPr>
          <w:p w14:paraId="67A43C4A" w14:textId="77777777" w:rsidR="00630524" w:rsidRPr="00295FD8" w:rsidRDefault="00630524" w:rsidP="00630524">
            <w:pPr>
              <w:widowControl w:val="0"/>
              <w:rPr>
                <w:rFonts w:cs="Arial"/>
                <w:color w:val="FF0000"/>
                <w:lang w:val="it-IT"/>
              </w:rPr>
            </w:pPr>
          </w:p>
        </w:tc>
        <w:tc>
          <w:tcPr>
            <w:tcW w:w="4254" w:type="dxa"/>
          </w:tcPr>
          <w:p w14:paraId="22A9D753" w14:textId="77777777" w:rsidR="00630524" w:rsidRPr="00211C25" w:rsidRDefault="00630524" w:rsidP="00630524">
            <w:pPr>
              <w:pStyle w:val="Rientrocorpodeltesto"/>
              <w:widowControl w:val="0"/>
              <w:tabs>
                <w:tab w:val="left" w:pos="8496"/>
              </w:tabs>
              <w:spacing w:after="0"/>
              <w:ind w:left="0" w:right="105"/>
              <w:jc w:val="both"/>
              <w:rPr>
                <w:rFonts w:cs="Arial"/>
                <w:bCs/>
                <w:color w:val="FF0000"/>
                <w:lang w:val="it-IT"/>
              </w:rPr>
            </w:pPr>
          </w:p>
        </w:tc>
      </w:tr>
      <w:tr w:rsidR="00630524" w:rsidRPr="00A85ED7" w14:paraId="3E2A3700" w14:textId="77777777" w:rsidTr="00140FC6">
        <w:tc>
          <w:tcPr>
            <w:tcW w:w="4397" w:type="dxa"/>
            <w:gridSpan w:val="3"/>
          </w:tcPr>
          <w:p w14:paraId="3FA45010" w14:textId="39F1E984" w:rsidR="00630524" w:rsidRPr="00B6070F" w:rsidRDefault="00630524" w:rsidP="00630524">
            <w:pPr>
              <w:widowControl w:val="0"/>
              <w:ind w:left="299" w:hanging="284"/>
              <w:jc w:val="both"/>
              <w:rPr>
                <w:rFonts w:cs="Arial"/>
                <w:b/>
                <w:color w:val="FF0000"/>
                <w:lang w:val="de-DE"/>
              </w:rPr>
            </w:pPr>
            <w:bookmarkStart w:id="105" w:name="_Hlk97018408"/>
            <w:r w:rsidRPr="00B6070F">
              <w:rPr>
                <w:rFonts w:cs="Arial"/>
                <w:b/>
                <w:color w:val="FF0000"/>
                <w:lang w:val="de-DE"/>
              </w:rPr>
              <w:t>4.</w:t>
            </w:r>
            <w:r w:rsidRPr="00B6070F">
              <w:rPr>
                <w:rFonts w:cs="Arial"/>
                <w:b/>
                <w:color w:val="FF0000"/>
                <w:lang w:val="de-DE"/>
              </w:rPr>
              <w:tab/>
              <w:t xml:space="preserve">Aufnahmeprojekt </w:t>
            </w:r>
            <w:r w:rsidRPr="00B6070F">
              <w:rPr>
                <w:rFonts w:cs="Arial"/>
                <w:b/>
                <w:color w:val="FF0000"/>
                <w:highlight w:val="green"/>
                <w:lang w:val="de-DE"/>
              </w:rPr>
              <w:t>[</w:t>
            </w:r>
            <w:r w:rsidRPr="00B64208">
              <w:rPr>
                <w:rFonts w:cs="Arial"/>
                <w:b/>
                <w:i/>
                <w:iCs/>
                <w:color w:val="FF0000"/>
                <w:sz w:val="16"/>
                <w:szCs w:val="16"/>
                <w:highlight w:val="green"/>
                <w:lang w:val="de-DE"/>
              </w:rPr>
              <w:t xml:space="preserve">bei Eingabe </w:t>
            </w:r>
            <w:r w:rsidRPr="00131725">
              <w:rPr>
                <w:rFonts w:cs="Arial"/>
                <w:b/>
                <w:i/>
                <w:iCs/>
                <w:color w:val="FF0000"/>
                <w:sz w:val="16"/>
                <w:szCs w:val="16"/>
                <w:highlight w:val="green"/>
                <w:lang w:val="de-DE"/>
              </w:rPr>
              <w:t xml:space="preserve">der Sozialklauseln </w:t>
            </w:r>
          </w:p>
        </w:tc>
        <w:tc>
          <w:tcPr>
            <w:tcW w:w="994" w:type="dxa"/>
          </w:tcPr>
          <w:p w14:paraId="1DA03D26" w14:textId="76C29263" w:rsidR="00630524" w:rsidRPr="00B6070F" w:rsidRDefault="00630524" w:rsidP="00630524">
            <w:pPr>
              <w:widowControl w:val="0"/>
              <w:rPr>
                <w:rFonts w:cs="Arial"/>
                <w:color w:val="FF0000"/>
                <w:lang w:val="de-DE"/>
              </w:rPr>
            </w:pPr>
            <w:r>
              <w:rPr>
                <w:rFonts w:cs="Arial"/>
                <w:color w:val="FF0000"/>
                <w:lang w:val="de-DE"/>
              </w:rPr>
              <w:t>)</w:t>
            </w:r>
          </w:p>
        </w:tc>
        <w:tc>
          <w:tcPr>
            <w:tcW w:w="4254" w:type="dxa"/>
          </w:tcPr>
          <w:p w14:paraId="27568B49" w14:textId="2176D9BA" w:rsidR="00630524" w:rsidRPr="004E7A8F" w:rsidRDefault="00630524" w:rsidP="00630524">
            <w:pPr>
              <w:pStyle w:val="Rientrocorpodeltesto"/>
              <w:widowControl w:val="0"/>
              <w:numPr>
                <w:ilvl w:val="0"/>
                <w:numId w:val="63"/>
              </w:numPr>
              <w:tabs>
                <w:tab w:val="left" w:pos="8496"/>
              </w:tabs>
              <w:spacing w:after="0"/>
              <w:ind w:left="285" w:right="105" w:hanging="285"/>
              <w:jc w:val="both"/>
              <w:rPr>
                <w:rFonts w:cs="Arial"/>
                <w:bCs/>
                <w:color w:val="FF0000"/>
                <w:lang w:val="it-IT"/>
              </w:rPr>
            </w:pPr>
            <w:r w:rsidRPr="004E7A8F">
              <w:rPr>
                <w:rFonts w:cs="Arial"/>
                <w:b/>
                <w:color w:val="FF0000"/>
                <w:lang w:val="it-IT"/>
              </w:rPr>
              <w:t>Progetto di assorbimento</w:t>
            </w:r>
            <w:r w:rsidRPr="004E7A8F">
              <w:rPr>
                <w:rFonts w:cs="Arial"/>
                <w:bCs/>
                <w:color w:val="FF0000"/>
                <w:lang w:val="it-IT"/>
              </w:rPr>
              <w:t xml:space="preserve"> </w:t>
            </w:r>
            <w:r w:rsidRPr="00131725">
              <w:rPr>
                <w:rFonts w:cs="Arial"/>
                <w:b/>
                <w:i/>
                <w:iCs/>
                <w:color w:val="FF0000"/>
                <w:sz w:val="16"/>
                <w:szCs w:val="16"/>
                <w:highlight w:val="green"/>
                <w:lang w:val="it-IT"/>
              </w:rPr>
              <w:t>[In caso di inerimento della clausola sociale )</w:t>
            </w:r>
          </w:p>
        </w:tc>
      </w:tr>
      <w:tr w:rsidR="00630524" w:rsidRPr="00AF543C" w14:paraId="47DA995C" w14:textId="77777777" w:rsidTr="00140FC6">
        <w:tc>
          <w:tcPr>
            <w:tcW w:w="4397" w:type="dxa"/>
            <w:gridSpan w:val="3"/>
          </w:tcPr>
          <w:p w14:paraId="2702D48E" w14:textId="291BDCAC" w:rsidR="00630524" w:rsidRPr="004E7A8F" w:rsidRDefault="00630524" w:rsidP="00630524">
            <w:pPr>
              <w:pStyle w:val="Rientrocorpodeltesto"/>
              <w:widowControl w:val="0"/>
              <w:tabs>
                <w:tab w:val="left" w:pos="8496"/>
              </w:tabs>
              <w:spacing w:after="0"/>
              <w:ind w:right="105"/>
              <w:jc w:val="both"/>
              <w:rPr>
                <w:rFonts w:cs="Arial"/>
                <w:bCs/>
                <w:color w:val="FF0000"/>
                <w:lang w:val="de-DE"/>
              </w:rPr>
            </w:pPr>
            <w:r w:rsidRPr="004E7A8F">
              <w:rPr>
                <w:color w:val="FF0000"/>
                <w:lang w:val="de-DE"/>
              </w:rPr>
              <w:t>Zwecks Einhaltung der Sozialklausel, muss der Bieter dem technischen Angebot ein Aufnahmeprojekt beifügen, aus dem hervorgeht, wie die Sozialklausel in der Praxis umgesetzt wird.</w:t>
            </w:r>
          </w:p>
        </w:tc>
        <w:tc>
          <w:tcPr>
            <w:tcW w:w="994" w:type="dxa"/>
          </w:tcPr>
          <w:p w14:paraId="32A11C96" w14:textId="77777777" w:rsidR="00630524" w:rsidRPr="004E7A8F" w:rsidRDefault="00630524" w:rsidP="00630524">
            <w:pPr>
              <w:pStyle w:val="Rientrocorpodeltesto"/>
              <w:widowControl w:val="0"/>
              <w:tabs>
                <w:tab w:val="left" w:pos="8496"/>
              </w:tabs>
              <w:spacing w:after="0"/>
              <w:ind w:right="105"/>
              <w:jc w:val="both"/>
              <w:rPr>
                <w:rFonts w:cs="Arial"/>
                <w:bCs/>
                <w:color w:val="FF0000"/>
                <w:lang w:val="de-DE"/>
              </w:rPr>
            </w:pPr>
          </w:p>
        </w:tc>
        <w:tc>
          <w:tcPr>
            <w:tcW w:w="4254" w:type="dxa"/>
          </w:tcPr>
          <w:p w14:paraId="69D26787" w14:textId="754DFCAF" w:rsidR="00630524" w:rsidRPr="004E7A8F" w:rsidRDefault="00630524" w:rsidP="00630524">
            <w:pPr>
              <w:pStyle w:val="Rientrocorpodeltesto"/>
              <w:widowControl w:val="0"/>
              <w:tabs>
                <w:tab w:val="left" w:pos="8496"/>
              </w:tabs>
              <w:spacing w:after="0"/>
              <w:ind w:right="105"/>
              <w:jc w:val="both"/>
              <w:rPr>
                <w:rFonts w:cs="Arial"/>
                <w:bCs/>
                <w:color w:val="FF0000"/>
                <w:lang w:val="it-IT"/>
              </w:rPr>
            </w:pPr>
            <w:r w:rsidRPr="004E7A8F">
              <w:rPr>
                <w:rFonts w:cs="Arial"/>
                <w:bCs/>
                <w:color w:val="FF0000"/>
                <w:lang w:val="it-IT"/>
              </w:rPr>
              <w:t>Ai fini del rispetto della clausola sociale il concorrente allega all’offerta tecnica un progetto di assorbimento atto ad illustrare le concrete modalità di applicazione della clausola sociale.</w:t>
            </w:r>
          </w:p>
        </w:tc>
      </w:tr>
      <w:tr w:rsidR="00630524" w:rsidRPr="00AF543C" w14:paraId="1A05924E" w14:textId="77777777" w:rsidTr="00140FC6">
        <w:tc>
          <w:tcPr>
            <w:tcW w:w="4397" w:type="dxa"/>
            <w:gridSpan w:val="3"/>
          </w:tcPr>
          <w:p w14:paraId="1AC060B9" w14:textId="77777777" w:rsidR="00630524" w:rsidRPr="004E7A8F" w:rsidRDefault="00630524" w:rsidP="00630524">
            <w:pPr>
              <w:widowControl w:val="0"/>
              <w:ind w:left="299"/>
              <w:jc w:val="both"/>
              <w:rPr>
                <w:rFonts w:cs="Arial"/>
                <w:color w:val="FF0000"/>
                <w:lang w:val="de-DE"/>
              </w:rPr>
            </w:pPr>
            <w:r w:rsidRPr="004E7A8F">
              <w:rPr>
                <w:rFonts w:cs="Arial"/>
                <w:color w:val="FF0000"/>
                <w:lang w:val="de-DE"/>
              </w:rPr>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4" w:type="dxa"/>
          </w:tcPr>
          <w:p w14:paraId="614B6089" w14:textId="77777777" w:rsidR="00630524" w:rsidRPr="004E7A8F" w:rsidRDefault="00630524" w:rsidP="00630524">
            <w:pPr>
              <w:widowControl w:val="0"/>
              <w:ind w:left="426" w:right="22"/>
              <w:jc w:val="both"/>
              <w:rPr>
                <w:rFonts w:cs="Arial"/>
                <w:color w:val="FF0000"/>
                <w:lang w:val="de-DE"/>
              </w:rPr>
            </w:pPr>
          </w:p>
        </w:tc>
        <w:tc>
          <w:tcPr>
            <w:tcW w:w="4254" w:type="dxa"/>
          </w:tcPr>
          <w:p w14:paraId="23C364FA" w14:textId="77777777" w:rsidR="00630524" w:rsidRPr="00211C25" w:rsidRDefault="00630524" w:rsidP="00630524">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630524" w:rsidRPr="00AF543C" w14:paraId="189EBB2D" w14:textId="77777777" w:rsidTr="00140FC6">
        <w:tc>
          <w:tcPr>
            <w:tcW w:w="4397" w:type="dxa"/>
            <w:gridSpan w:val="3"/>
          </w:tcPr>
          <w:p w14:paraId="0F910D68" w14:textId="6274A3C1" w:rsidR="00630524" w:rsidRPr="00481A60" w:rsidRDefault="00630524" w:rsidP="00630524">
            <w:pPr>
              <w:widowControl w:val="0"/>
              <w:ind w:left="285" w:right="22"/>
              <w:jc w:val="both"/>
              <w:rPr>
                <w:rFonts w:cs="Arial"/>
                <w:b/>
                <w:color w:val="FF0000"/>
                <w:u w:val="single"/>
                <w:lang w:val="de-DE"/>
              </w:rPr>
            </w:pPr>
            <w:bookmarkStart w:id="106" w:name="_Hlk112839912"/>
            <w:r w:rsidRPr="00481A60">
              <w:rPr>
                <w:rFonts w:cs="Arial"/>
                <w:b/>
                <w:color w:val="FF0000"/>
                <w:u w:val="single"/>
                <w:lang w:val="de-DE"/>
              </w:rPr>
              <w:t>►Die fehlende Vorlage des Aufnahmeprojekt ist ein Ausschlussgrund</w:t>
            </w:r>
          </w:p>
        </w:tc>
        <w:tc>
          <w:tcPr>
            <w:tcW w:w="994" w:type="dxa"/>
          </w:tcPr>
          <w:p w14:paraId="4ABC167D" w14:textId="77777777" w:rsidR="00630524" w:rsidRPr="00481A60" w:rsidRDefault="00630524" w:rsidP="00630524">
            <w:pPr>
              <w:widowControl w:val="0"/>
              <w:ind w:left="285" w:right="22"/>
              <w:jc w:val="both"/>
              <w:rPr>
                <w:rFonts w:cs="Arial"/>
                <w:b/>
                <w:color w:val="FF0000"/>
                <w:u w:val="single"/>
                <w:lang w:val="de-DE"/>
              </w:rPr>
            </w:pPr>
          </w:p>
        </w:tc>
        <w:tc>
          <w:tcPr>
            <w:tcW w:w="4254" w:type="dxa"/>
          </w:tcPr>
          <w:p w14:paraId="2CB78CBB" w14:textId="63E080F0" w:rsidR="00630524" w:rsidRPr="00481A60" w:rsidRDefault="00630524" w:rsidP="00630524">
            <w:pPr>
              <w:widowControl w:val="0"/>
              <w:ind w:left="285" w:right="22"/>
              <w:jc w:val="both"/>
              <w:rPr>
                <w:rFonts w:cs="Arial"/>
                <w:b/>
                <w:color w:val="FF0000"/>
                <w:u w:val="single"/>
                <w:lang w:val="it-IT"/>
              </w:rPr>
            </w:pPr>
            <w:r w:rsidRPr="00481A60">
              <w:rPr>
                <w:rFonts w:cs="Arial"/>
                <w:b/>
                <w:color w:val="FF0000"/>
                <w:u w:val="single"/>
                <w:lang w:val="it-IT"/>
              </w:rPr>
              <w:t>►È causa di esclusione la mancata produzione del progetto di assorbimento</w:t>
            </w:r>
          </w:p>
        </w:tc>
      </w:tr>
      <w:tr w:rsidR="00630524" w:rsidRPr="00AF543C" w14:paraId="361B4B93" w14:textId="77777777" w:rsidTr="00140FC6">
        <w:tc>
          <w:tcPr>
            <w:tcW w:w="4397" w:type="dxa"/>
            <w:gridSpan w:val="3"/>
          </w:tcPr>
          <w:p w14:paraId="79C4DABB" w14:textId="77777777" w:rsidR="00630524" w:rsidRPr="00954347" w:rsidRDefault="00630524" w:rsidP="00630524">
            <w:pPr>
              <w:widowControl w:val="0"/>
              <w:ind w:left="299"/>
              <w:jc w:val="both"/>
              <w:rPr>
                <w:rFonts w:cs="Arial"/>
                <w:color w:val="FF0000"/>
                <w:lang w:val="it-IT"/>
              </w:rPr>
            </w:pPr>
          </w:p>
        </w:tc>
        <w:tc>
          <w:tcPr>
            <w:tcW w:w="994" w:type="dxa"/>
          </w:tcPr>
          <w:p w14:paraId="10083D62" w14:textId="77777777" w:rsidR="00630524" w:rsidRPr="00954347" w:rsidRDefault="00630524" w:rsidP="00630524">
            <w:pPr>
              <w:widowControl w:val="0"/>
              <w:ind w:left="426" w:right="22"/>
              <w:jc w:val="both"/>
              <w:rPr>
                <w:rFonts w:cs="Arial"/>
                <w:color w:val="FF0000"/>
                <w:lang w:val="it-IT"/>
              </w:rPr>
            </w:pPr>
          </w:p>
        </w:tc>
        <w:tc>
          <w:tcPr>
            <w:tcW w:w="4254" w:type="dxa"/>
          </w:tcPr>
          <w:p w14:paraId="27279F69" w14:textId="77777777" w:rsidR="00630524" w:rsidRPr="00411206" w:rsidRDefault="00630524" w:rsidP="00630524">
            <w:pPr>
              <w:widowControl w:val="0"/>
              <w:ind w:left="285" w:right="22"/>
              <w:jc w:val="both"/>
              <w:rPr>
                <w:rFonts w:cs="Arial"/>
                <w:color w:val="FF0000"/>
                <w:highlight w:val="yellow"/>
                <w:u w:val="single"/>
                <w:lang w:val="it-IT"/>
              </w:rPr>
            </w:pPr>
          </w:p>
        </w:tc>
      </w:tr>
      <w:bookmarkEnd w:id="105"/>
      <w:tr w:rsidR="00630524" w:rsidRPr="00AF543C" w14:paraId="3C5DD366" w14:textId="77777777" w:rsidTr="00140FC6">
        <w:tc>
          <w:tcPr>
            <w:tcW w:w="4397" w:type="dxa"/>
            <w:gridSpan w:val="3"/>
          </w:tcPr>
          <w:p w14:paraId="6D50DE76" w14:textId="6B9715CE" w:rsidR="00630524" w:rsidRPr="00584C85" w:rsidRDefault="00630524" w:rsidP="00630524">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4" w:type="dxa"/>
          </w:tcPr>
          <w:p w14:paraId="527340D7" w14:textId="77777777" w:rsidR="00630524" w:rsidRPr="00584C85" w:rsidRDefault="00630524" w:rsidP="00630524">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54" w:type="dxa"/>
          </w:tcPr>
          <w:p w14:paraId="2A8B4835" w14:textId="3258D4AC" w:rsidR="00630524" w:rsidRPr="00584C85" w:rsidRDefault="00630524" w:rsidP="00630524">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630524" w:rsidRPr="00AF543C" w14:paraId="6F51BB2C" w14:textId="77777777" w:rsidTr="00140FC6">
        <w:tc>
          <w:tcPr>
            <w:tcW w:w="4397" w:type="dxa"/>
            <w:gridSpan w:val="3"/>
            <w:shd w:val="clear" w:color="auto" w:fill="auto"/>
          </w:tcPr>
          <w:p w14:paraId="253A2EB0" w14:textId="77777777" w:rsidR="00630524" w:rsidRPr="00481A60" w:rsidRDefault="00630524" w:rsidP="00630524">
            <w:pPr>
              <w:widowControl w:val="0"/>
              <w:ind w:left="284"/>
              <w:jc w:val="both"/>
              <w:rPr>
                <w:rFonts w:cs="Arial"/>
                <w:b/>
                <w:color w:val="FF0000"/>
                <w:lang w:val="de-DE"/>
              </w:rPr>
            </w:pPr>
            <w:r w:rsidRPr="00481A60">
              <w:rPr>
                <w:rFonts w:cs="Arial"/>
                <w:b/>
                <w:color w:val="FF0000"/>
                <w:lang w:val="de-DE"/>
              </w:rPr>
              <w:t>Das Nachforderungsverfahren gemäß Punkt 4.2.1 der Ausschreibungsbedingungen findet Anwendung wenn:</w:t>
            </w:r>
          </w:p>
        </w:tc>
        <w:tc>
          <w:tcPr>
            <w:tcW w:w="994" w:type="dxa"/>
            <w:shd w:val="clear" w:color="auto" w:fill="auto"/>
          </w:tcPr>
          <w:p w14:paraId="441DDF4B" w14:textId="77777777" w:rsidR="00630524" w:rsidRPr="00481A60" w:rsidRDefault="00630524" w:rsidP="00630524">
            <w:pPr>
              <w:widowControl w:val="0"/>
              <w:ind w:right="181"/>
              <w:jc w:val="both"/>
              <w:rPr>
                <w:rFonts w:cs="Arial"/>
                <w:b/>
                <w:bCs/>
                <w:color w:val="FF0000"/>
                <w:lang w:val="de-DE"/>
              </w:rPr>
            </w:pPr>
          </w:p>
        </w:tc>
        <w:tc>
          <w:tcPr>
            <w:tcW w:w="4254" w:type="dxa"/>
            <w:shd w:val="clear" w:color="auto" w:fill="auto"/>
          </w:tcPr>
          <w:p w14:paraId="490C136B" w14:textId="77777777" w:rsidR="00630524" w:rsidRPr="00481A60" w:rsidRDefault="00630524" w:rsidP="00630524">
            <w:pPr>
              <w:widowControl w:val="0"/>
              <w:tabs>
                <w:tab w:val="center" w:pos="4680"/>
              </w:tabs>
              <w:ind w:left="285" w:right="3"/>
              <w:jc w:val="both"/>
              <w:rPr>
                <w:rFonts w:cs="Arial"/>
                <w:b/>
                <w:bCs/>
                <w:color w:val="FF0000"/>
                <w:lang w:val="it-IT"/>
              </w:rPr>
            </w:pPr>
            <w:r w:rsidRPr="00481A60">
              <w:rPr>
                <w:rFonts w:cs="Arial"/>
                <w:b/>
                <w:color w:val="FF0000"/>
                <w:lang w:val="it-IT"/>
              </w:rPr>
              <w:t>Si applica il subprocedimento di soccorso istruttorio di cui al punto 4.2.1 del disciplinare di gara qualora:</w:t>
            </w:r>
          </w:p>
        </w:tc>
      </w:tr>
      <w:tr w:rsidR="00630524" w:rsidRPr="00AF543C" w14:paraId="061F00B4" w14:textId="77777777" w:rsidTr="00140FC6">
        <w:tc>
          <w:tcPr>
            <w:tcW w:w="4397" w:type="dxa"/>
            <w:gridSpan w:val="3"/>
          </w:tcPr>
          <w:p w14:paraId="2D8675E1" w14:textId="4DF3F3EC" w:rsidR="00630524" w:rsidRPr="00481A60" w:rsidRDefault="00630524" w:rsidP="00630524">
            <w:pPr>
              <w:pStyle w:val="Paragrafoelenco"/>
              <w:widowControl w:val="0"/>
              <w:numPr>
                <w:ilvl w:val="3"/>
                <w:numId w:val="3"/>
              </w:numPr>
              <w:tabs>
                <w:tab w:val="clear" w:pos="3306"/>
              </w:tabs>
              <w:ind w:left="711"/>
              <w:jc w:val="both"/>
              <w:rPr>
                <w:rFonts w:cs="Arial"/>
                <w:color w:val="FF0000"/>
                <w:lang w:val="de-DE"/>
              </w:rPr>
            </w:pPr>
            <w:r w:rsidRPr="00481A60">
              <w:rPr>
                <w:rFonts w:cs="Arial"/>
                <w:color w:val="FF0000"/>
                <w:lang w:val="de-DE"/>
              </w:rPr>
              <w:lastRenderedPageBreak/>
              <w:t>- das Absorptionsprojekt wurde nicht vorgelegt oder ist unvollständig</w:t>
            </w:r>
          </w:p>
        </w:tc>
        <w:tc>
          <w:tcPr>
            <w:tcW w:w="994" w:type="dxa"/>
          </w:tcPr>
          <w:p w14:paraId="1A650BFC" w14:textId="77777777" w:rsidR="00630524" w:rsidRPr="00481A60" w:rsidRDefault="00630524" w:rsidP="00630524">
            <w:pPr>
              <w:pStyle w:val="Paragrafoelenco"/>
              <w:widowControl w:val="0"/>
              <w:ind w:left="711"/>
              <w:jc w:val="both"/>
              <w:rPr>
                <w:rFonts w:cs="Arial"/>
                <w:color w:val="FF0000"/>
                <w:lang w:val="de-DE"/>
              </w:rPr>
            </w:pPr>
          </w:p>
        </w:tc>
        <w:tc>
          <w:tcPr>
            <w:tcW w:w="4254" w:type="dxa"/>
          </w:tcPr>
          <w:p w14:paraId="318994D2" w14:textId="4996DCD6" w:rsidR="00630524" w:rsidRPr="00481A60" w:rsidRDefault="00630524" w:rsidP="00630524">
            <w:pPr>
              <w:pStyle w:val="Paragrafoelenco"/>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06"/>
      <w:tr w:rsidR="00630524" w:rsidRPr="00AF543C" w14:paraId="078C7B7F" w14:textId="77777777" w:rsidTr="00140FC6">
        <w:tc>
          <w:tcPr>
            <w:tcW w:w="4397" w:type="dxa"/>
            <w:gridSpan w:val="3"/>
          </w:tcPr>
          <w:p w14:paraId="59E9BA03" w14:textId="77777777" w:rsidR="00630524" w:rsidRPr="00211C25" w:rsidRDefault="00630524" w:rsidP="00630524">
            <w:pPr>
              <w:widowControl w:val="0"/>
              <w:tabs>
                <w:tab w:val="num" w:pos="360"/>
                <w:tab w:val="center" w:pos="4536"/>
                <w:tab w:val="right" w:pos="9072"/>
              </w:tabs>
              <w:jc w:val="both"/>
              <w:rPr>
                <w:rFonts w:cs="Arial"/>
                <w:b/>
                <w:lang w:val="it-IT"/>
              </w:rPr>
            </w:pPr>
          </w:p>
        </w:tc>
        <w:tc>
          <w:tcPr>
            <w:tcW w:w="994" w:type="dxa"/>
          </w:tcPr>
          <w:p w14:paraId="7691E8BE" w14:textId="77777777" w:rsidR="00630524" w:rsidRPr="00211C25"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569AB131" w14:textId="2BA4CFBE" w:rsidR="00630524" w:rsidRDefault="00630524" w:rsidP="00630524">
            <w:pPr>
              <w:widowControl w:val="0"/>
              <w:tabs>
                <w:tab w:val="num" w:pos="313"/>
                <w:tab w:val="center" w:pos="4536"/>
                <w:tab w:val="right" w:pos="9072"/>
              </w:tabs>
              <w:ind w:right="105"/>
              <w:jc w:val="both"/>
              <w:rPr>
                <w:rFonts w:cs="Arial"/>
                <w:b/>
                <w:lang w:val="it-IT"/>
              </w:rPr>
            </w:pPr>
          </w:p>
        </w:tc>
      </w:tr>
      <w:tr w:rsidR="00630524" w:rsidRPr="00131725" w14:paraId="779DE83A" w14:textId="77777777" w:rsidTr="00140FC6">
        <w:tc>
          <w:tcPr>
            <w:tcW w:w="4397" w:type="dxa"/>
            <w:gridSpan w:val="3"/>
          </w:tcPr>
          <w:p w14:paraId="42E9CF8B" w14:textId="11C635CE" w:rsidR="00630524" w:rsidRPr="00131725" w:rsidRDefault="00630524" w:rsidP="00630524">
            <w:pPr>
              <w:pStyle w:val="Paragrafoelenco"/>
              <w:widowControl w:val="0"/>
              <w:numPr>
                <w:ilvl w:val="0"/>
                <w:numId w:val="63"/>
              </w:numPr>
              <w:tabs>
                <w:tab w:val="num" w:pos="360"/>
                <w:tab w:val="center" w:pos="4536"/>
                <w:tab w:val="right" w:pos="9072"/>
              </w:tabs>
              <w:ind w:left="567"/>
              <w:jc w:val="both"/>
              <w:rPr>
                <w:rFonts w:cs="Arial"/>
                <w:b/>
                <w:lang w:val="it-IT"/>
              </w:rPr>
            </w:pPr>
            <w:r w:rsidRPr="00131725">
              <w:rPr>
                <w:rFonts w:cs="Arial"/>
                <w:b/>
                <w:lang w:val="de-DE"/>
              </w:rPr>
              <w:t>Zertifizierung der Geschlechtergleichstellung gemäß Artikel 46-bis des Kodex für Chancengleichheit zwischen Mann und Frau gemäß GvD Nr. 198/2006.</w:t>
            </w:r>
          </w:p>
        </w:tc>
        <w:tc>
          <w:tcPr>
            <w:tcW w:w="994" w:type="dxa"/>
          </w:tcPr>
          <w:p w14:paraId="1ECBED1A" w14:textId="77777777" w:rsidR="00630524" w:rsidRPr="00131725"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1053BD9D" w14:textId="14635E40" w:rsidR="00630524" w:rsidRPr="00131725" w:rsidRDefault="00630524" w:rsidP="00630524">
            <w:pPr>
              <w:pStyle w:val="Paragrafoelenco"/>
              <w:widowControl w:val="0"/>
              <w:numPr>
                <w:ilvl w:val="0"/>
                <w:numId w:val="90"/>
              </w:numPr>
              <w:tabs>
                <w:tab w:val="num" w:pos="313"/>
                <w:tab w:val="center" w:pos="4536"/>
                <w:tab w:val="right" w:pos="9072"/>
              </w:tabs>
              <w:ind w:left="427" w:right="105"/>
              <w:jc w:val="both"/>
              <w:rPr>
                <w:rFonts w:cs="Arial"/>
                <w:b/>
                <w:lang w:val="it-IT"/>
              </w:rPr>
            </w:pPr>
            <w:r w:rsidRPr="00131725">
              <w:rPr>
                <w:rFonts w:cs="Arial"/>
                <w:b/>
                <w:lang w:val="it-IT"/>
              </w:rPr>
              <w:t>Certificazione della parità di genere di cui all’articolo 46-bis del codice delle pari opportunità tra uomo e donna, di cui al d.lgs. n. 198/2006</w:t>
            </w:r>
          </w:p>
        </w:tc>
      </w:tr>
      <w:tr w:rsidR="00630524" w:rsidRPr="00131725" w14:paraId="743078F6" w14:textId="77777777" w:rsidTr="00140FC6">
        <w:tc>
          <w:tcPr>
            <w:tcW w:w="4397" w:type="dxa"/>
            <w:gridSpan w:val="3"/>
          </w:tcPr>
          <w:p w14:paraId="15135992" w14:textId="77777777" w:rsidR="00630524" w:rsidRPr="00131725" w:rsidRDefault="00630524" w:rsidP="00630524">
            <w:pPr>
              <w:pStyle w:val="Paragrafoelenco"/>
              <w:widowControl w:val="0"/>
              <w:tabs>
                <w:tab w:val="center" w:pos="4536"/>
                <w:tab w:val="right" w:pos="9072"/>
              </w:tabs>
              <w:ind w:left="2880"/>
              <w:jc w:val="both"/>
              <w:rPr>
                <w:rFonts w:cs="Arial"/>
                <w:b/>
                <w:lang w:val="it-IT"/>
              </w:rPr>
            </w:pPr>
          </w:p>
        </w:tc>
        <w:tc>
          <w:tcPr>
            <w:tcW w:w="994" w:type="dxa"/>
          </w:tcPr>
          <w:p w14:paraId="225FE04D" w14:textId="77777777" w:rsidR="00630524" w:rsidRPr="00131725"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532CAE88" w14:textId="6F0DF5F8" w:rsidR="00630524" w:rsidRPr="00131725" w:rsidRDefault="00630524" w:rsidP="00630524">
            <w:pPr>
              <w:pStyle w:val="Paragrafoelenco"/>
              <w:widowControl w:val="0"/>
              <w:tabs>
                <w:tab w:val="center" w:pos="4536"/>
                <w:tab w:val="right" w:pos="9072"/>
              </w:tabs>
              <w:ind w:left="427" w:right="105"/>
              <w:jc w:val="both"/>
              <w:rPr>
                <w:rFonts w:cs="Arial"/>
                <w:b/>
                <w:lang w:val="it-IT"/>
              </w:rPr>
            </w:pPr>
          </w:p>
        </w:tc>
      </w:tr>
      <w:tr w:rsidR="00630524" w:rsidRPr="00131725" w14:paraId="677BEC95" w14:textId="77777777" w:rsidTr="00140FC6">
        <w:tc>
          <w:tcPr>
            <w:tcW w:w="4397" w:type="dxa"/>
            <w:gridSpan w:val="3"/>
          </w:tcPr>
          <w:p w14:paraId="5E44AF65" w14:textId="77777777" w:rsidR="00630524" w:rsidRPr="00BF2BC6" w:rsidRDefault="00630524" w:rsidP="00630524">
            <w:pPr>
              <w:widowControl w:val="0"/>
              <w:tabs>
                <w:tab w:val="num" w:pos="360"/>
                <w:tab w:val="center" w:pos="4536"/>
                <w:tab w:val="right" w:pos="9072"/>
              </w:tabs>
              <w:jc w:val="both"/>
              <w:rPr>
                <w:rFonts w:cs="Arial"/>
                <w:bCs/>
                <w:iCs/>
                <w:lang w:val="de-DE"/>
              </w:rPr>
            </w:pPr>
            <w:bookmarkStart w:id="107" w:name="_Hlk153284989"/>
            <w:r w:rsidRPr="00BF2BC6">
              <w:rPr>
                <w:rFonts w:cs="Arial"/>
                <w:bCs/>
                <w:iCs/>
                <w:lang w:val="de-DE"/>
              </w:rPr>
              <w:t>Um die Prämienpunkte zu erhalten, muss der ansässige Teilnehmer, der in Italien besitzt, die von einer zugelassenen Stelle ausgestellte Bescheinigung in Anwendung der gängigen Vorgehensweise UNI/PdR 125/2022 - Bescheinigung des Managementsystems für die Gleichstellung von Frauen und Männern in Organisationen – einreichen (Art. 108, Abs. 7 GvD Nr. 36/2023 und Dekret des Ministerpräsidenten vom 29.04.2022).</w:t>
            </w:r>
          </w:p>
          <w:p w14:paraId="45244292" w14:textId="77777777" w:rsidR="00630524" w:rsidRPr="00BF2BC6" w:rsidRDefault="00630524" w:rsidP="00630524">
            <w:pPr>
              <w:widowControl w:val="0"/>
              <w:tabs>
                <w:tab w:val="num" w:pos="360"/>
                <w:tab w:val="center" w:pos="4536"/>
                <w:tab w:val="right" w:pos="9072"/>
              </w:tabs>
              <w:jc w:val="both"/>
              <w:rPr>
                <w:rFonts w:cs="Arial"/>
                <w:bCs/>
                <w:lang w:val="de-DE"/>
              </w:rPr>
            </w:pPr>
          </w:p>
          <w:p w14:paraId="13590053" w14:textId="7947266B" w:rsidR="00630524" w:rsidRPr="00BF2BC6" w:rsidRDefault="00630524" w:rsidP="00630524">
            <w:pPr>
              <w:widowControl w:val="0"/>
              <w:tabs>
                <w:tab w:val="num" w:pos="360"/>
                <w:tab w:val="center" w:pos="4536"/>
                <w:tab w:val="right" w:pos="9072"/>
              </w:tabs>
              <w:jc w:val="both"/>
              <w:rPr>
                <w:rFonts w:cs="Arial"/>
                <w:bCs/>
                <w:lang w:val="de-DE"/>
              </w:rPr>
            </w:pPr>
            <w:r w:rsidRPr="00BF2BC6">
              <w:rPr>
                <w:rFonts w:cs="Arial"/>
                <w:bCs/>
                <w:lang w:val="de-DE"/>
              </w:rPr>
              <w:t>Die nicht in Italien ansässigen Wirtschaftsteilnehmer müssen entsprechende Unterlagen vorlegen, die die Einhaltung der oben genannten Anforderungen belegen.</w:t>
            </w:r>
          </w:p>
          <w:p w14:paraId="58830BA7" w14:textId="586E26C6" w:rsidR="00630524" w:rsidRPr="00BF2BC6" w:rsidRDefault="00630524" w:rsidP="00630524">
            <w:pPr>
              <w:widowControl w:val="0"/>
              <w:tabs>
                <w:tab w:val="num" w:pos="360"/>
                <w:tab w:val="center" w:pos="4536"/>
                <w:tab w:val="right" w:pos="9072"/>
              </w:tabs>
              <w:jc w:val="both"/>
              <w:rPr>
                <w:rFonts w:cs="Arial"/>
                <w:b/>
                <w:lang w:val="it-IT"/>
              </w:rPr>
            </w:pPr>
            <w:r w:rsidRPr="00BF2BC6">
              <w:rPr>
                <w:rFonts w:cs="Arial"/>
                <w:b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BF2BC6">
              <w:rPr>
                <w:rFonts w:cs="Arial"/>
                <w:b/>
                <w:lang w:val="de-DE"/>
              </w:rPr>
              <w:t xml:space="preserve"> </w:t>
            </w:r>
            <w:r w:rsidRPr="00BF2BC6">
              <w:rPr>
                <w:rFonts w:cs="Arial"/>
                <w:bCs/>
                <w:lang w:val="de-DE"/>
              </w:rPr>
              <w:t>und Mutterschaftsschutz nachzuweisen.</w:t>
            </w:r>
          </w:p>
        </w:tc>
        <w:tc>
          <w:tcPr>
            <w:tcW w:w="994" w:type="dxa"/>
          </w:tcPr>
          <w:p w14:paraId="3662FA7B" w14:textId="77777777" w:rsidR="00630524" w:rsidRPr="00BF2BC6"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3920540F" w14:textId="2D250DBC" w:rsidR="00630524" w:rsidRPr="00BF2BC6" w:rsidRDefault="00630524" w:rsidP="00630524">
            <w:pPr>
              <w:widowControl w:val="0"/>
              <w:tabs>
                <w:tab w:val="num" w:pos="313"/>
                <w:tab w:val="center" w:pos="4536"/>
                <w:tab w:val="right" w:pos="9072"/>
              </w:tabs>
              <w:ind w:right="105"/>
              <w:jc w:val="both"/>
              <w:rPr>
                <w:rFonts w:cs="Arial"/>
                <w:bCs/>
                <w:lang w:val="it-IT"/>
              </w:rPr>
            </w:pPr>
            <w:r w:rsidRPr="00BF2BC6">
              <w:rPr>
                <w:rFonts w:cs="Arial"/>
                <w:bCs/>
                <w:lang w:val="it-IT"/>
              </w:rPr>
              <w:t>Ai fini dell’ottenimento del punteggio premiale, il concorrente stabilito in Italia deve presentare la certificazione in applicazione alla prassi UNI/PdR 125/2022 - Certificazione del sistema di gestione per la parità di genere all'interno delle organizzazioni, rilasciata da un organismo autorizzato (art. 108, comma 7 D.Lgs. 36/2023 e D.P.C.M. 29.04.2022).</w:t>
            </w:r>
          </w:p>
          <w:p w14:paraId="10F7F9D6" w14:textId="77777777" w:rsidR="00630524" w:rsidRPr="00BF2BC6" w:rsidRDefault="00630524" w:rsidP="00630524">
            <w:pPr>
              <w:widowControl w:val="0"/>
              <w:tabs>
                <w:tab w:val="num" w:pos="313"/>
                <w:tab w:val="center" w:pos="4536"/>
                <w:tab w:val="right" w:pos="9072"/>
              </w:tabs>
              <w:ind w:left="285" w:right="105"/>
              <w:jc w:val="both"/>
              <w:rPr>
                <w:rFonts w:cs="Arial"/>
                <w:bCs/>
                <w:lang w:val="it-IT"/>
              </w:rPr>
            </w:pPr>
          </w:p>
          <w:p w14:paraId="4B551111" w14:textId="77777777" w:rsidR="00630524" w:rsidRPr="00BF2BC6" w:rsidRDefault="00630524" w:rsidP="00630524">
            <w:pPr>
              <w:widowControl w:val="0"/>
              <w:tabs>
                <w:tab w:val="num" w:pos="313"/>
                <w:tab w:val="center" w:pos="4536"/>
                <w:tab w:val="right" w:pos="9072"/>
              </w:tabs>
              <w:ind w:left="285" w:right="105"/>
              <w:jc w:val="both"/>
              <w:rPr>
                <w:rFonts w:cs="Arial"/>
                <w:bCs/>
                <w:lang w:val="it-IT"/>
              </w:rPr>
            </w:pPr>
          </w:p>
          <w:p w14:paraId="7D53CF03" w14:textId="710A8645" w:rsidR="00630524" w:rsidRPr="00BF2BC6" w:rsidRDefault="00630524" w:rsidP="00630524">
            <w:pPr>
              <w:widowControl w:val="0"/>
              <w:tabs>
                <w:tab w:val="num" w:pos="313"/>
                <w:tab w:val="center" w:pos="4536"/>
                <w:tab w:val="right" w:pos="9072"/>
              </w:tabs>
              <w:ind w:right="105"/>
              <w:jc w:val="both"/>
              <w:rPr>
                <w:rFonts w:cs="Arial"/>
                <w:bCs/>
                <w:lang w:val="it-IT"/>
              </w:rPr>
            </w:pPr>
            <w:r w:rsidRPr="00BF2BC6">
              <w:rPr>
                <w:rFonts w:cs="Arial"/>
                <w:bCs/>
                <w:lang w:val="it-IT"/>
              </w:rPr>
              <w:t xml:space="preserve">I concorrenti non stabiliti in Italia dovranno presentare idonea documenta-zione che comprovi il rispetto dei requisiti di cui sopra. </w:t>
            </w:r>
          </w:p>
          <w:p w14:paraId="0E302158" w14:textId="7D2D508A" w:rsidR="00630524" w:rsidRPr="00131725" w:rsidRDefault="00630524" w:rsidP="00630524">
            <w:pPr>
              <w:widowControl w:val="0"/>
              <w:tabs>
                <w:tab w:val="num" w:pos="313"/>
                <w:tab w:val="center" w:pos="4536"/>
                <w:tab w:val="right" w:pos="9072"/>
              </w:tabs>
              <w:ind w:left="285" w:right="105"/>
              <w:jc w:val="both"/>
              <w:rPr>
                <w:rFonts w:cs="Arial"/>
                <w:bCs/>
                <w:lang w:val="it-IT"/>
              </w:rPr>
            </w:pPr>
            <w:r w:rsidRPr="00BF2BC6">
              <w:rPr>
                <w:rFonts w:cs="Arial"/>
                <w:b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bookmarkEnd w:id="107"/>
      <w:tr w:rsidR="00630524" w:rsidRPr="00131725" w14:paraId="0BC00A5B" w14:textId="77777777" w:rsidTr="00140FC6">
        <w:tc>
          <w:tcPr>
            <w:tcW w:w="4397" w:type="dxa"/>
            <w:gridSpan w:val="3"/>
          </w:tcPr>
          <w:p w14:paraId="311FEC85" w14:textId="77777777" w:rsidR="00630524" w:rsidRPr="00131725" w:rsidRDefault="00630524" w:rsidP="00630524">
            <w:pPr>
              <w:widowControl w:val="0"/>
              <w:tabs>
                <w:tab w:val="num" w:pos="360"/>
                <w:tab w:val="center" w:pos="4536"/>
                <w:tab w:val="right" w:pos="9072"/>
              </w:tabs>
              <w:jc w:val="both"/>
              <w:rPr>
                <w:rFonts w:cs="Arial"/>
                <w:b/>
                <w:lang w:val="it-IT"/>
              </w:rPr>
            </w:pPr>
          </w:p>
        </w:tc>
        <w:tc>
          <w:tcPr>
            <w:tcW w:w="994" w:type="dxa"/>
          </w:tcPr>
          <w:p w14:paraId="30C17924" w14:textId="77777777" w:rsidR="00630524" w:rsidRPr="00131725"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09513738" w14:textId="77777777" w:rsidR="00630524" w:rsidRPr="00131725" w:rsidRDefault="00630524" w:rsidP="00630524">
            <w:pPr>
              <w:widowControl w:val="0"/>
              <w:tabs>
                <w:tab w:val="num" w:pos="313"/>
                <w:tab w:val="center" w:pos="4536"/>
                <w:tab w:val="right" w:pos="9072"/>
              </w:tabs>
              <w:ind w:left="285" w:right="105"/>
              <w:jc w:val="both"/>
              <w:rPr>
                <w:rFonts w:cs="Arial"/>
                <w:bCs/>
                <w:lang w:val="it-IT"/>
              </w:rPr>
            </w:pPr>
          </w:p>
        </w:tc>
      </w:tr>
      <w:tr w:rsidR="00630524" w:rsidRPr="00131725" w14:paraId="0A4868C1" w14:textId="77777777" w:rsidTr="00140FC6">
        <w:tc>
          <w:tcPr>
            <w:tcW w:w="4397" w:type="dxa"/>
            <w:gridSpan w:val="3"/>
          </w:tcPr>
          <w:p w14:paraId="5A7EA841" w14:textId="77B055C4" w:rsidR="00630524" w:rsidRPr="00131725" w:rsidRDefault="00630524" w:rsidP="00630524">
            <w:pPr>
              <w:widowControl w:val="0"/>
              <w:tabs>
                <w:tab w:val="num" w:pos="360"/>
                <w:tab w:val="center" w:pos="4536"/>
                <w:tab w:val="right" w:pos="9072"/>
              </w:tabs>
              <w:jc w:val="both"/>
              <w:rPr>
                <w:rFonts w:cs="Arial"/>
                <w:b/>
                <w:lang w:val="it-IT"/>
              </w:rPr>
            </w:pPr>
            <w:r w:rsidRPr="00131725">
              <w:rPr>
                <w:rFonts w:cs="Arial"/>
                <w:bCs/>
                <w:lang w:val="de-DE"/>
              </w:rPr>
              <w:t xml:space="preserve">Im Falle von Bietergemeinschaften (RTI), Konsortien, Europäischen Wirtschaftlichen Interessenvereinigungen (EWIV) und Unternehmensnetzwerken muss die Zertifizierung von </w:t>
            </w:r>
            <w:r w:rsidRPr="00131725">
              <w:rPr>
                <w:rFonts w:cs="Arial"/>
                <w:bCs/>
                <w:i/>
                <w:iCs/>
                <w:lang w:val="de-DE"/>
              </w:rPr>
              <w:t>(bitte angeben, ob von allen oder wenn ausreichend nur von einem einzigen Beteiligten erforderlich bzw. ob das Bewertungsraster mit mehr oder weniger Punkte je nach wieviele von ihnen die Zertifizierungen besitzen, variieren kann)</w:t>
            </w:r>
            <w:r w:rsidRPr="00131725">
              <w:rPr>
                <w:rFonts w:cs="Arial"/>
                <w:b/>
                <w:lang w:val="de-DE"/>
              </w:rPr>
              <w:t xml:space="preserve"> </w:t>
            </w:r>
            <w:r w:rsidRPr="00131725">
              <w:rPr>
                <w:rFonts w:cs="Arial"/>
                <w:bCs/>
                <w:lang w:val="de-DE"/>
              </w:rPr>
              <w:t>vorgelegt werden</w:t>
            </w:r>
          </w:p>
        </w:tc>
        <w:tc>
          <w:tcPr>
            <w:tcW w:w="994" w:type="dxa"/>
          </w:tcPr>
          <w:p w14:paraId="4809A512" w14:textId="77777777" w:rsidR="00630524" w:rsidRPr="00131725"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350E8D1D" w14:textId="5030D5C1" w:rsidR="00630524" w:rsidRPr="00131725" w:rsidRDefault="00630524" w:rsidP="00630524">
            <w:pPr>
              <w:widowControl w:val="0"/>
              <w:tabs>
                <w:tab w:val="num" w:pos="313"/>
                <w:tab w:val="center" w:pos="4536"/>
                <w:tab w:val="right" w:pos="9072"/>
              </w:tabs>
              <w:ind w:left="285" w:right="105"/>
              <w:jc w:val="both"/>
              <w:rPr>
                <w:rFonts w:cs="Arial"/>
                <w:bCs/>
                <w:lang w:val="it-IT"/>
              </w:rPr>
            </w:pPr>
            <w:r w:rsidRPr="00131725">
              <w:rPr>
                <w:rFonts w:cs="Arial"/>
                <w:bCs/>
                <w:lang w:val="it-IT"/>
              </w:rPr>
              <w:t xml:space="preserve">In caso di RTI, consorzi, GEIE e reti d’impresa la certificazione deve essere presentata da </w:t>
            </w:r>
            <w:r w:rsidRPr="00131725">
              <w:rPr>
                <w:rFonts w:cs="Arial"/>
                <w:bCs/>
                <w:i/>
                <w:iCs/>
                <w:lang w:val="it-IT"/>
              </w:rPr>
              <w:t>(inserire se da tutti o se sufficiente da un solo soggetto, ovvero se la griglia di valutazione viene modulata con maggiore o minore punteggio in base a quanti possiedono la certificazione)</w:t>
            </w:r>
          </w:p>
        </w:tc>
      </w:tr>
      <w:tr w:rsidR="00630524" w:rsidRPr="00131725" w14:paraId="57DEF7F9" w14:textId="77777777" w:rsidTr="00140FC6">
        <w:tc>
          <w:tcPr>
            <w:tcW w:w="4397" w:type="dxa"/>
            <w:gridSpan w:val="3"/>
          </w:tcPr>
          <w:p w14:paraId="5CAA2628" w14:textId="77777777" w:rsidR="00630524" w:rsidRPr="00131725" w:rsidRDefault="00630524" w:rsidP="00630524">
            <w:pPr>
              <w:widowControl w:val="0"/>
              <w:tabs>
                <w:tab w:val="num" w:pos="360"/>
                <w:tab w:val="center" w:pos="4536"/>
                <w:tab w:val="right" w:pos="9072"/>
              </w:tabs>
              <w:jc w:val="both"/>
              <w:rPr>
                <w:rFonts w:cs="Arial"/>
                <w:b/>
                <w:lang w:val="it-IT"/>
              </w:rPr>
            </w:pPr>
          </w:p>
        </w:tc>
        <w:tc>
          <w:tcPr>
            <w:tcW w:w="994" w:type="dxa"/>
          </w:tcPr>
          <w:p w14:paraId="0686B728" w14:textId="77777777" w:rsidR="00630524" w:rsidRPr="00131725"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792D3F36" w14:textId="77777777" w:rsidR="00630524" w:rsidRPr="00131725" w:rsidRDefault="00630524" w:rsidP="00630524">
            <w:pPr>
              <w:widowControl w:val="0"/>
              <w:tabs>
                <w:tab w:val="num" w:pos="313"/>
                <w:tab w:val="center" w:pos="4536"/>
                <w:tab w:val="right" w:pos="9072"/>
              </w:tabs>
              <w:ind w:left="285" w:right="105"/>
              <w:jc w:val="both"/>
              <w:rPr>
                <w:rFonts w:cs="Arial"/>
                <w:bCs/>
                <w:lang w:val="it-IT"/>
              </w:rPr>
            </w:pPr>
          </w:p>
        </w:tc>
      </w:tr>
      <w:tr w:rsidR="00630524" w:rsidRPr="00131725" w14:paraId="384C7FE8" w14:textId="77777777" w:rsidTr="00140FC6">
        <w:tc>
          <w:tcPr>
            <w:tcW w:w="4397" w:type="dxa"/>
            <w:gridSpan w:val="3"/>
          </w:tcPr>
          <w:p w14:paraId="0CF68A0C" w14:textId="2D50F4CD" w:rsidR="00630524" w:rsidRPr="00BF2BC6" w:rsidRDefault="00630524" w:rsidP="00630524">
            <w:pPr>
              <w:widowControl w:val="0"/>
              <w:tabs>
                <w:tab w:val="num" w:pos="360"/>
                <w:tab w:val="center" w:pos="4536"/>
                <w:tab w:val="right" w:pos="9072"/>
              </w:tabs>
              <w:jc w:val="both"/>
              <w:rPr>
                <w:rFonts w:cs="Arial"/>
                <w:b/>
                <w:lang w:val="it-IT"/>
              </w:rPr>
            </w:pPr>
            <w:r w:rsidRPr="00BF2BC6">
              <w:rPr>
                <w:rFonts w:cs="Arial"/>
                <w:bCs/>
                <w:lang w:val="de-DE"/>
              </w:rPr>
              <w:t>Die Bescheinigung ist nicht bei sonstigem Aus-schluss vorgesehen, doch wird dem Wirtschafts-teilnehmer null (0) Punkte zugewiesen, falls er diese nicht einreicht.</w:t>
            </w:r>
          </w:p>
        </w:tc>
        <w:tc>
          <w:tcPr>
            <w:tcW w:w="994" w:type="dxa"/>
          </w:tcPr>
          <w:p w14:paraId="691AB504" w14:textId="77777777" w:rsidR="00630524" w:rsidRPr="00BF2BC6"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409F3F4F" w14:textId="15CC1C17" w:rsidR="00630524" w:rsidRPr="00131725" w:rsidRDefault="00630524" w:rsidP="00630524">
            <w:pPr>
              <w:widowControl w:val="0"/>
              <w:tabs>
                <w:tab w:val="num" w:pos="313"/>
                <w:tab w:val="center" w:pos="4536"/>
                <w:tab w:val="right" w:pos="9072"/>
              </w:tabs>
              <w:ind w:left="285" w:right="105"/>
              <w:jc w:val="both"/>
              <w:rPr>
                <w:rFonts w:cs="Arial"/>
                <w:bCs/>
                <w:lang w:val="it-IT"/>
              </w:rPr>
            </w:pPr>
            <w:r w:rsidRPr="00BF2BC6">
              <w:rPr>
                <w:rFonts w:cs="Arial"/>
                <w:bCs/>
                <w:lang w:val="it-IT"/>
              </w:rPr>
              <w:t>La consegna della certificazione non è prevista a pena di esclusione, ma in caso di mancata conse-gna verrà attribuito al concorrente un punteggio pari a zero (0).</w:t>
            </w:r>
          </w:p>
        </w:tc>
      </w:tr>
      <w:tr w:rsidR="00630524" w:rsidRPr="00131725" w14:paraId="1B93EE52" w14:textId="77777777" w:rsidTr="00140FC6">
        <w:tc>
          <w:tcPr>
            <w:tcW w:w="4397" w:type="dxa"/>
            <w:gridSpan w:val="3"/>
          </w:tcPr>
          <w:p w14:paraId="43D8DDD6" w14:textId="77777777" w:rsidR="00630524" w:rsidRPr="00131725" w:rsidRDefault="00630524" w:rsidP="00630524">
            <w:pPr>
              <w:widowControl w:val="0"/>
              <w:tabs>
                <w:tab w:val="num" w:pos="360"/>
                <w:tab w:val="center" w:pos="4536"/>
                <w:tab w:val="right" w:pos="9072"/>
              </w:tabs>
              <w:jc w:val="both"/>
              <w:rPr>
                <w:rFonts w:cs="Arial"/>
                <w:b/>
                <w:lang w:val="it-IT"/>
              </w:rPr>
            </w:pPr>
          </w:p>
        </w:tc>
        <w:tc>
          <w:tcPr>
            <w:tcW w:w="994" w:type="dxa"/>
          </w:tcPr>
          <w:p w14:paraId="71C32A17" w14:textId="77777777" w:rsidR="00630524" w:rsidRPr="00131725"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67329BE8" w14:textId="77777777" w:rsidR="00630524" w:rsidRPr="00131725" w:rsidRDefault="00630524" w:rsidP="00630524">
            <w:pPr>
              <w:widowControl w:val="0"/>
              <w:tabs>
                <w:tab w:val="num" w:pos="313"/>
                <w:tab w:val="center" w:pos="4536"/>
                <w:tab w:val="right" w:pos="9072"/>
              </w:tabs>
              <w:ind w:left="285" w:right="105"/>
              <w:jc w:val="both"/>
              <w:rPr>
                <w:rFonts w:cs="Arial"/>
                <w:bCs/>
                <w:lang w:val="it-IT"/>
              </w:rPr>
            </w:pPr>
          </w:p>
        </w:tc>
      </w:tr>
      <w:tr w:rsidR="00630524" w:rsidRPr="00C50D32" w14:paraId="6A71E638" w14:textId="77777777" w:rsidTr="00140FC6">
        <w:tc>
          <w:tcPr>
            <w:tcW w:w="4397" w:type="dxa"/>
            <w:gridSpan w:val="3"/>
          </w:tcPr>
          <w:p w14:paraId="21759EB3" w14:textId="77777777" w:rsidR="00630524" w:rsidRPr="00131725" w:rsidRDefault="00630524" w:rsidP="00630524">
            <w:pPr>
              <w:widowControl w:val="0"/>
              <w:ind w:left="299"/>
              <w:jc w:val="both"/>
              <w:rPr>
                <w:rFonts w:cs="Arial"/>
                <w:lang w:val="de-DE"/>
              </w:rPr>
            </w:pPr>
            <w:r w:rsidRPr="00131725">
              <w:rPr>
                <w:rFonts w:cs="Arial"/>
                <w:lang w:val="de-DE"/>
              </w:rPr>
              <w:t xml:space="preserve">Diese Dokumente sind </w:t>
            </w:r>
            <w:r w:rsidRPr="00131725">
              <w:rPr>
                <w:rFonts w:cs="Arial"/>
                <w:b/>
                <w:lang w:val="de-DE"/>
              </w:rPr>
              <w:t xml:space="preserve">mit digitaler Unterschrift </w:t>
            </w:r>
            <w:r w:rsidRPr="00131725">
              <w:rPr>
                <w:rFonts w:cs="Arial"/>
                <w:lang w:val="de-DE"/>
              </w:rPr>
              <w:t>zu unterzeichnen – siehe Punkt 4.2.3 „Anleitungen für die Unterzeichnung der erforderlichen Unterlagen“.</w:t>
            </w:r>
          </w:p>
        </w:tc>
        <w:tc>
          <w:tcPr>
            <w:tcW w:w="994" w:type="dxa"/>
          </w:tcPr>
          <w:p w14:paraId="3855EA68" w14:textId="77777777" w:rsidR="00630524" w:rsidRPr="00131725" w:rsidRDefault="00630524" w:rsidP="00630524">
            <w:pPr>
              <w:widowControl w:val="0"/>
              <w:ind w:left="426" w:right="22"/>
              <w:jc w:val="both"/>
              <w:rPr>
                <w:rFonts w:cs="Arial"/>
                <w:lang w:val="de-DE"/>
              </w:rPr>
            </w:pPr>
          </w:p>
        </w:tc>
        <w:tc>
          <w:tcPr>
            <w:tcW w:w="4254" w:type="dxa"/>
          </w:tcPr>
          <w:p w14:paraId="530E6628" w14:textId="77777777" w:rsidR="00630524" w:rsidRPr="00C50D32" w:rsidRDefault="00630524" w:rsidP="00630524">
            <w:pPr>
              <w:widowControl w:val="0"/>
              <w:ind w:left="285" w:right="22"/>
              <w:jc w:val="both"/>
              <w:rPr>
                <w:rFonts w:cs="Arial"/>
                <w:lang w:val="it-IT"/>
              </w:rPr>
            </w:pPr>
            <w:r w:rsidRPr="00131725">
              <w:rPr>
                <w:rFonts w:cs="Arial"/>
                <w:lang w:val="it-IT"/>
              </w:rPr>
              <w:t xml:space="preserve">Per tale documento è richiesta l’apposizione della </w:t>
            </w:r>
            <w:r w:rsidRPr="00131725">
              <w:rPr>
                <w:rFonts w:cs="Arial"/>
                <w:b/>
                <w:lang w:val="it-IT"/>
              </w:rPr>
              <w:t>firma digitale</w:t>
            </w:r>
            <w:r w:rsidRPr="00131725">
              <w:rPr>
                <w:rFonts w:cs="Arial"/>
                <w:lang w:val="it-IT"/>
              </w:rPr>
              <w:t xml:space="preserve"> vedi par. 4.2.3 “modalità di sottoscrizione dei documenti richiesti”</w:t>
            </w:r>
          </w:p>
        </w:tc>
      </w:tr>
      <w:tr w:rsidR="00630524" w:rsidRPr="00AF543C" w14:paraId="3DC4CFF0" w14:textId="77777777" w:rsidTr="00140FC6">
        <w:tc>
          <w:tcPr>
            <w:tcW w:w="4397" w:type="dxa"/>
            <w:gridSpan w:val="3"/>
          </w:tcPr>
          <w:p w14:paraId="62C4C86D" w14:textId="77777777" w:rsidR="00630524" w:rsidRPr="00211C25" w:rsidRDefault="00630524" w:rsidP="00630524">
            <w:pPr>
              <w:widowControl w:val="0"/>
              <w:tabs>
                <w:tab w:val="num" w:pos="360"/>
                <w:tab w:val="center" w:pos="4536"/>
                <w:tab w:val="right" w:pos="9072"/>
              </w:tabs>
              <w:jc w:val="both"/>
              <w:rPr>
                <w:rFonts w:cs="Arial"/>
                <w:b/>
                <w:lang w:val="it-IT"/>
              </w:rPr>
            </w:pPr>
          </w:p>
        </w:tc>
        <w:tc>
          <w:tcPr>
            <w:tcW w:w="994" w:type="dxa"/>
          </w:tcPr>
          <w:p w14:paraId="3249F423" w14:textId="77777777" w:rsidR="00630524" w:rsidRPr="00211C25"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5A27A3D4" w14:textId="77777777" w:rsidR="00630524" w:rsidRDefault="00630524" w:rsidP="00630524">
            <w:pPr>
              <w:widowControl w:val="0"/>
              <w:tabs>
                <w:tab w:val="num" w:pos="313"/>
                <w:tab w:val="center" w:pos="4536"/>
                <w:tab w:val="right" w:pos="9072"/>
              </w:tabs>
              <w:ind w:right="105"/>
              <w:jc w:val="both"/>
              <w:rPr>
                <w:rFonts w:cs="Arial"/>
                <w:b/>
                <w:lang w:val="it-IT"/>
              </w:rPr>
            </w:pPr>
          </w:p>
        </w:tc>
      </w:tr>
      <w:tr w:rsidR="00630524" w:rsidRPr="00AF543C" w14:paraId="3651E257" w14:textId="77777777" w:rsidTr="00140FC6">
        <w:tc>
          <w:tcPr>
            <w:tcW w:w="4397" w:type="dxa"/>
            <w:gridSpan w:val="3"/>
          </w:tcPr>
          <w:p w14:paraId="6F210FB0" w14:textId="77777777" w:rsidR="00630524" w:rsidRPr="00211C25" w:rsidRDefault="00630524" w:rsidP="00630524">
            <w:pPr>
              <w:widowControl w:val="0"/>
              <w:tabs>
                <w:tab w:val="num" w:pos="360"/>
                <w:tab w:val="center" w:pos="4536"/>
                <w:tab w:val="right" w:pos="9072"/>
              </w:tabs>
              <w:jc w:val="both"/>
              <w:rPr>
                <w:rFonts w:cs="Arial"/>
                <w:b/>
                <w:lang w:val="it-IT"/>
              </w:rPr>
            </w:pPr>
          </w:p>
        </w:tc>
        <w:tc>
          <w:tcPr>
            <w:tcW w:w="994" w:type="dxa"/>
          </w:tcPr>
          <w:p w14:paraId="6263CD85" w14:textId="77777777" w:rsidR="00630524" w:rsidRPr="00211C25"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29D04773" w14:textId="77777777" w:rsidR="00630524" w:rsidRDefault="00630524" w:rsidP="00630524">
            <w:pPr>
              <w:widowControl w:val="0"/>
              <w:tabs>
                <w:tab w:val="num" w:pos="313"/>
                <w:tab w:val="center" w:pos="4536"/>
                <w:tab w:val="right" w:pos="9072"/>
              </w:tabs>
              <w:ind w:right="105"/>
              <w:jc w:val="both"/>
              <w:rPr>
                <w:rFonts w:cs="Arial"/>
                <w:b/>
                <w:lang w:val="it-IT"/>
              </w:rPr>
            </w:pPr>
          </w:p>
        </w:tc>
      </w:tr>
      <w:tr w:rsidR="00630524" w:rsidRPr="00AF543C" w14:paraId="2CD1E209" w14:textId="77777777" w:rsidTr="00140FC6">
        <w:tc>
          <w:tcPr>
            <w:tcW w:w="4397" w:type="dxa"/>
            <w:gridSpan w:val="3"/>
          </w:tcPr>
          <w:p w14:paraId="35BF9B2E" w14:textId="77777777" w:rsidR="00630524" w:rsidRPr="00211C25" w:rsidRDefault="00630524" w:rsidP="00630524">
            <w:pPr>
              <w:widowControl w:val="0"/>
              <w:tabs>
                <w:tab w:val="num" w:pos="360"/>
                <w:tab w:val="center" w:pos="4536"/>
                <w:tab w:val="right" w:pos="9072"/>
              </w:tabs>
              <w:jc w:val="both"/>
              <w:rPr>
                <w:rFonts w:cs="Arial"/>
                <w:b/>
                <w:lang w:val="it-IT"/>
              </w:rPr>
            </w:pPr>
          </w:p>
        </w:tc>
        <w:tc>
          <w:tcPr>
            <w:tcW w:w="994" w:type="dxa"/>
          </w:tcPr>
          <w:p w14:paraId="12B10922" w14:textId="77777777" w:rsidR="00630524" w:rsidRPr="00211C25" w:rsidRDefault="00630524" w:rsidP="00630524">
            <w:pPr>
              <w:widowControl w:val="0"/>
              <w:tabs>
                <w:tab w:val="num" w:pos="595"/>
                <w:tab w:val="center" w:pos="4536"/>
                <w:tab w:val="right" w:pos="9072"/>
              </w:tabs>
              <w:ind w:right="105"/>
              <w:jc w:val="both"/>
              <w:rPr>
                <w:rFonts w:cs="Arial"/>
                <w:bCs/>
                <w:color w:val="FF0000"/>
                <w:lang w:val="it-IT"/>
              </w:rPr>
            </w:pPr>
          </w:p>
        </w:tc>
        <w:tc>
          <w:tcPr>
            <w:tcW w:w="4254" w:type="dxa"/>
          </w:tcPr>
          <w:p w14:paraId="2CB81387" w14:textId="77777777" w:rsidR="00630524" w:rsidRDefault="00630524" w:rsidP="00630524">
            <w:pPr>
              <w:widowControl w:val="0"/>
              <w:tabs>
                <w:tab w:val="num" w:pos="313"/>
                <w:tab w:val="center" w:pos="4536"/>
                <w:tab w:val="right" w:pos="9072"/>
              </w:tabs>
              <w:ind w:right="105"/>
              <w:jc w:val="both"/>
              <w:rPr>
                <w:rFonts w:cs="Arial"/>
                <w:b/>
                <w:lang w:val="it-IT"/>
              </w:rPr>
            </w:pPr>
          </w:p>
        </w:tc>
      </w:tr>
      <w:tr w:rsidR="00630524" w:rsidRPr="00AF543C" w14:paraId="71184FF2" w14:textId="77777777" w:rsidTr="00140FC6">
        <w:tc>
          <w:tcPr>
            <w:tcW w:w="4397" w:type="dxa"/>
            <w:gridSpan w:val="3"/>
          </w:tcPr>
          <w:p w14:paraId="7683C818" w14:textId="0F3FF6C6" w:rsidR="00630524" w:rsidRPr="00211C25" w:rsidRDefault="00630524" w:rsidP="00630524">
            <w:pPr>
              <w:widowControl w:val="0"/>
              <w:tabs>
                <w:tab w:val="num" w:pos="360"/>
                <w:tab w:val="center" w:pos="4536"/>
                <w:tab w:val="right" w:pos="9072"/>
              </w:tabs>
              <w:jc w:val="both"/>
              <w:rPr>
                <w:rFonts w:cs="Arial"/>
                <w:bCs/>
                <w:color w:val="FF0000"/>
                <w:lang w:val="de-DE"/>
              </w:rPr>
            </w:pPr>
            <w:r w:rsidRPr="008A3E72">
              <w:rPr>
                <w:rFonts w:cs="Arial"/>
                <w:color w:val="FF0000"/>
                <w:lang w:val="de-DE"/>
              </w:rPr>
              <w:t xml:space="preserve">Unbeschadet der Vorgaben zu den Mustern </w:t>
            </w:r>
            <w:r w:rsidRPr="00211C25">
              <w:rPr>
                <w:rFonts w:cs="Arial"/>
                <w:lang w:val="de-DE"/>
              </w:rPr>
              <w:t>sind auf jeden Fall nur die Angebote gültig, die unter Verwendung der genannten Instrumente abgebeben werden.</w:t>
            </w:r>
          </w:p>
        </w:tc>
        <w:tc>
          <w:tcPr>
            <w:tcW w:w="994" w:type="dxa"/>
          </w:tcPr>
          <w:p w14:paraId="38A02AF8" w14:textId="77777777" w:rsidR="00630524" w:rsidRPr="00211C25" w:rsidRDefault="00630524" w:rsidP="00630524">
            <w:pPr>
              <w:widowControl w:val="0"/>
              <w:tabs>
                <w:tab w:val="num" w:pos="595"/>
                <w:tab w:val="center" w:pos="4536"/>
                <w:tab w:val="right" w:pos="9072"/>
              </w:tabs>
              <w:ind w:right="105"/>
              <w:jc w:val="both"/>
              <w:rPr>
                <w:rFonts w:cs="Arial"/>
                <w:bCs/>
                <w:color w:val="FF0000"/>
                <w:lang w:val="de-DE"/>
              </w:rPr>
            </w:pPr>
          </w:p>
        </w:tc>
        <w:tc>
          <w:tcPr>
            <w:tcW w:w="4254" w:type="dxa"/>
          </w:tcPr>
          <w:p w14:paraId="739D3572" w14:textId="77777777" w:rsidR="00630524" w:rsidRPr="00211C25" w:rsidRDefault="00630524" w:rsidP="00630524">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in ogni caso saranno ritenute valide soltanto le offerte tecniche presentate mediante l’utilizzo della strumentazione sopra descritta.</w:t>
            </w:r>
          </w:p>
        </w:tc>
      </w:tr>
      <w:tr w:rsidR="00630524" w:rsidRPr="00AF543C" w14:paraId="59C0C24B" w14:textId="77777777" w:rsidTr="00140FC6">
        <w:tc>
          <w:tcPr>
            <w:tcW w:w="4397" w:type="dxa"/>
            <w:gridSpan w:val="3"/>
          </w:tcPr>
          <w:p w14:paraId="4CBFE8BB" w14:textId="77777777" w:rsidR="00630524" w:rsidRPr="00211C25" w:rsidRDefault="00630524" w:rsidP="00630524">
            <w:pPr>
              <w:widowControl w:val="0"/>
              <w:jc w:val="both"/>
              <w:rPr>
                <w:rFonts w:cs="Arial"/>
                <w:color w:val="FF0000"/>
                <w:lang w:val="it-IT"/>
              </w:rPr>
            </w:pPr>
          </w:p>
        </w:tc>
        <w:tc>
          <w:tcPr>
            <w:tcW w:w="994" w:type="dxa"/>
          </w:tcPr>
          <w:p w14:paraId="79502479" w14:textId="77777777" w:rsidR="00630524" w:rsidRPr="00211C25" w:rsidRDefault="00630524" w:rsidP="00630524">
            <w:pPr>
              <w:widowControl w:val="0"/>
              <w:rPr>
                <w:rFonts w:cs="Arial"/>
                <w:color w:val="FF0000"/>
                <w:lang w:val="it-IT"/>
              </w:rPr>
            </w:pPr>
          </w:p>
        </w:tc>
        <w:tc>
          <w:tcPr>
            <w:tcW w:w="4254" w:type="dxa"/>
          </w:tcPr>
          <w:p w14:paraId="12942E4C" w14:textId="77777777" w:rsidR="00630524" w:rsidRPr="00211C25" w:rsidRDefault="00630524" w:rsidP="00630524">
            <w:pPr>
              <w:widowControl w:val="0"/>
              <w:tabs>
                <w:tab w:val="num" w:pos="595"/>
                <w:tab w:val="center" w:pos="4536"/>
                <w:tab w:val="right" w:pos="9072"/>
              </w:tabs>
              <w:ind w:right="105"/>
              <w:jc w:val="both"/>
              <w:rPr>
                <w:rFonts w:cs="Arial"/>
                <w:bCs/>
                <w:color w:val="FF0000"/>
                <w:lang w:val="it-IT"/>
              </w:rPr>
            </w:pPr>
          </w:p>
        </w:tc>
      </w:tr>
      <w:tr w:rsidR="00630524" w:rsidRPr="00211C25" w14:paraId="7C867285" w14:textId="77777777" w:rsidTr="00140FC6">
        <w:tc>
          <w:tcPr>
            <w:tcW w:w="4397" w:type="dxa"/>
            <w:gridSpan w:val="3"/>
          </w:tcPr>
          <w:p w14:paraId="52EAA949" w14:textId="77777777" w:rsidR="00630524" w:rsidRPr="00211C25" w:rsidRDefault="00630524" w:rsidP="00630524">
            <w:pPr>
              <w:widowControl w:val="0"/>
              <w:autoSpaceDE w:val="0"/>
              <w:autoSpaceDN w:val="0"/>
              <w:adjustRightInd w:val="0"/>
              <w:jc w:val="both"/>
              <w:rPr>
                <w:rFonts w:cs="Arial"/>
                <w:b/>
                <w:color w:val="FF0000"/>
                <w:lang w:val="it-IT"/>
              </w:rPr>
            </w:pPr>
            <w:r w:rsidRPr="00211C25">
              <w:rPr>
                <w:rFonts w:cs="Arial"/>
                <w:b/>
                <w:color w:val="FF0000"/>
                <w:lang w:val="it-IT"/>
              </w:rPr>
              <w:t>Muster:</w:t>
            </w:r>
          </w:p>
        </w:tc>
        <w:tc>
          <w:tcPr>
            <w:tcW w:w="994" w:type="dxa"/>
          </w:tcPr>
          <w:p w14:paraId="0F6D40E5" w14:textId="77777777" w:rsidR="00630524" w:rsidRPr="00211C25" w:rsidRDefault="00630524" w:rsidP="00630524">
            <w:pPr>
              <w:widowControl w:val="0"/>
              <w:autoSpaceDE w:val="0"/>
              <w:autoSpaceDN w:val="0"/>
              <w:adjustRightInd w:val="0"/>
              <w:ind w:right="105"/>
              <w:jc w:val="both"/>
              <w:rPr>
                <w:rFonts w:cs="Arial"/>
                <w:b/>
                <w:color w:val="FF0000"/>
                <w:lang w:val="it-IT"/>
              </w:rPr>
            </w:pPr>
          </w:p>
        </w:tc>
        <w:tc>
          <w:tcPr>
            <w:tcW w:w="4254" w:type="dxa"/>
          </w:tcPr>
          <w:p w14:paraId="6D5F4FD4" w14:textId="77777777" w:rsidR="00630524" w:rsidRPr="00211C25" w:rsidRDefault="00630524" w:rsidP="00630524">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630524" w:rsidRPr="00211C25" w14:paraId="414DC69E" w14:textId="77777777" w:rsidTr="00140FC6">
        <w:tc>
          <w:tcPr>
            <w:tcW w:w="4397" w:type="dxa"/>
            <w:gridSpan w:val="3"/>
          </w:tcPr>
          <w:p w14:paraId="4CE457EB" w14:textId="77777777" w:rsidR="00630524" w:rsidRPr="00211C25" w:rsidRDefault="00630524" w:rsidP="00630524">
            <w:pPr>
              <w:widowControl w:val="0"/>
              <w:jc w:val="both"/>
              <w:rPr>
                <w:rFonts w:cs="Arial"/>
                <w:color w:val="FF0000"/>
                <w:lang w:val="it-IT"/>
              </w:rPr>
            </w:pPr>
          </w:p>
        </w:tc>
        <w:tc>
          <w:tcPr>
            <w:tcW w:w="994" w:type="dxa"/>
          </w:tcPr>
          <w:p w14:paraId="6F0DB918" w14:textId="77777777" w:rsidR="00630524" w:rsidRPr="00211C25" w:rsidRDefault="00630524" w:rsidP="00630524">
            <w:pPr>
              <w:widowControl w:val="0"/>
              <w:rPr>
                <w:rFonts w:cs="Arial"/>
                <w:color w:val="FF0000"/>
                <w:lang w:val="it-IT"/>
              </w:rPr>
            </w:pPr>
          </w:p>
        </w:tc>
        <w:tc>
          <w:tcPr>
            <w:tcW w:w="4254" w:type="dxa"/>
          </w:tcPr>
          <w:p w14:paraId="7C82CF0B" w14:textId="77777777" w:rsidR="00630524" w:rsidRPr="00211C25" w:rsidRDefault="00630524" w:rsidP="00630524">
            <w:pPr>
              <w:widowControl w:val="0"/>
              <w:tabs>
                <w:tab w:val="num" w:pos="595"/>
                <w:tab w:val="center" w:pos="4536"/>
                <w:tab w:val="right" w:pos="9072"/>
              </w:tabs>
              <w:ind w:right="105"/>
              <w:jc w:val="both"/>
              <w:rPr>
                <w:rFonts w:cs="Arial"/>
                <w:bCs/>
                <w:color w:val="FF0000"/>
                <w:lang w:val="it-IT"/>
              </w:rPr>
            </w:pPr>
          </w:p>
        </w:tc>
      </w:tr>
      <w:tr w:rsidR="00630524" w:rsidRPr="00AF543C" w14:paraId="62A1D306" w14:textId="77777777" w:rsidTr="00140FC6">
        <w:tc>
          <w:tcPr>
            <w:tcW w:w="4397" w:type="dxa"/>
            <w:gridSpan w:val="3"/>
          </w:tcPr>
          <w:p w14:paraId="5FC96B58" w14:textId="6B63FCAB" w:rsidR="00630524" w:rsidRPr="00211C25" w:rsidRDefault="00630524" w:rsidP="00630524">
            <w:pPr>
              <w:pStyle w:val="Rientrocorpodeltesto"/>
              <w:widowControl w:val="0"/>
              <w:tabs>
                <w:tab w:val="left" w:pos="8496"/>
              </w:tabs>
              <w:spacing w:after="0"/>
              <w:ind w:left="0"/>
              <w:jc w:val="both"/>
              <w:rPr>
                <w:rFonts w:cs="Arial"/>
                <w:b/>
                <w:color w:val="FF0000"/>
                <w:lang w:val="de-DE"/>
              </w:rPr>
            </w:pPr>
            <w:r w:rsidRPr="00211C25">
              <w:rPr>
                <w:rFonts w:cs="Arial"/>
                <w:bCs/>
                <w:color w:val="FF0000"/>
                <w:lang w:val="de-DE"/>
              </w:rPr>
              <w:t>Das Muster muss bei sonstigem Ausschluss so versiegelt sein, dass der Inhalt nur nach Entfernen der Siegel ersichtlich wird.</w:t>
            </w:r>
          </w:p>
        </w:tc>
        <w:tc>
          <w:tcPr>
            <w:tcW w:w="994" w:type="dxa"/>
          </w:tcPr>
          <w:p w14:paraId="4D2807E7" w14:textId="77777777" w:rsidR="00630524" w:rsidRPr="00211C25" w:rsidRDefault="00630524" w:rsidP="00630524">
            <w:pPr>
              <w:widowControl w:val="0"/>
              <w:rPr>
                <w:rFonts w:cs="Arial"/>
                <w:b/>
                <w:color w:val="FF0000"/>
                <w:lang w:val="de-DE"/>
              </w:rPr>
            </w:pPr>
          </w:p>
        </w:tc>
        <w:tc>
          <w:tcPr>
            <w:tcW w:w="4254" w:type="dxa"/>
          </w:tcPr>
          <w:p w14:paraId="13C40934" w14:textId="77777777" w:rsidR="00630524" w:rsidRPr="00211C25" w:rsidRDefault="00630524" w:rsidP="00630524">
            <w:pPr>
              <w:pStyle w:val="Rientrocorpodeltesto"/>
              <w:widowControl w:val="0"/>
              <w:tabs>
                <w:tab w:val="left" w:pos="8496"/>
              </w:tabs>
              <w:spacing w:after="0"/>
              <w:ind w:left="0" w:right="105"/>
              <w:jc w:val="both"/>
              <w:rPr>
                <w:rFonts w:cs="Arial"/>
                <w:b/>
                <w:color w:val="FF0000"/>
                <w:lang w:val="it-IT"/>
              </w:rPr>
            </w:pPr>
            <w:r w:rsidRPr="00211C25">
              <w:rPr>
                <w:rFonts w:cs="Arial"/>
                <w:color w:val="FF0000"/>
                <w:lang w:val="it-IT"/>
              </w:rPr>
              <w:t>A pena di esclusione il campione deve essere sigillato, in modo tale che non sia possibile vedere il contenuto se non rimuovendo i sigilli.</w:t>
            </w:r>
          </w:p>
        </w:tc>
      </w:tr>
      <w:tr w:rsidR="00630524" w:rsidRPr="00AF543C" w14:paraId="1015344E" w14:textId="77777777" w:rsidTr="00140FC6">
        <w:tc>
          <w:tcPr>
            <w:tcW w:w="4397" w:type="dxa"/>
            <w:gridSpan w:val="3"/>
          </w:tcPr>
          <w:p w14:paraId="752983CA" w14:textId="77777777" w:rsidR="00630524" w:rsidRPr="00211C25" w:rsidRDefault="00630524" w:rsidP="00630524">
            <w:pPr>
              <w:pStyle w:val="Rientrocorpodeltesto"/>
              <w:widowControl w:val="0"/>
              <w:tabs>
                <w:tab w:val="left" w:pos="8496"/>
              </w:tabs>
              <w:spacing w:after="0"/>
              <w:ind w:left="0"/>
              <w:jc w:val="both"/>
              <w:rPr>
                <w:rFonts w:cs="Arial"/>
                <w:color w:val="FF0000"/>
                <w:lang w:val="it-IT"/>
              </w:rPr>
            </w:pPr>
          </w:p>
        </w:tc>
        <w:tc>
          <w:tcPr>
            <w:tcW w:w="994" w:type="dxa"/>
          </w:tcPr>
          <w:p w14:paraId="54B1CAD4" w14:textId="77777777" w:rsidR="00630524" w:rsidRPr="00211C25" w:rsidRDefault="00630524" w:rsidP="00630524">
            <w:pPr>
              <w:widowControl w:val="0"/>
              <w:rPr>
                <w:rFonts w:cs="Arial"/>
                <w:color w:val="FF0000"/>
                <w:lang w:val="it-IT"/>
              </w:rPr>
            </w:pPr>
          </w:p>
        </w:tc>
        <w:tc>
          <w:tcPr>
            <w:tcW w:w="4254" w:type="dxa"/>
          </w:tcPr>
          <w:p w14:paraId="43BEF6F7" w14:textId="77777777" w:rsidR="00630524" w:rsidRPr="00211C25" w:rsidRDefault="00630524" w:rsidP="00630524">
            <w:pPr>
              <w:pStyle w:val="Rientrocorpodeltesto"/>
              <w:widowControl w:val="0"/>
              <w:tabs>
                <w:tab w:val="left" w:pos="8496"/>
              </w:tabs>
              <w:spacing w:after="0"/>
              <w:ind w:left="0" w:right="105"/>
              <w:jc w:val="both"/>
              <w:rPr>
                <w:rFonts w:cs="Arial"/>
                <w:color w:val="FF0000"/>
                <w:lang w:val="it-IT"/>
              </w:rPr>
            </w:pPr>
          </w:p>
        </w:tc>
      </w:tr>
      <w:tr w:rsidR="00630524" w:rsidRPr="00AF543C" w14:paraId="34F0141A" w14:textId="77777777" w:rsidTr="00140FC6">
        <w:tc>
          <w:tcPr>
            <w:tcW w:w="4397" w:type="dxa"/>
            <w:gridSpan w:val="3"/>
          </w:tcPr>
          <w:p w14:paraId="18844E42" w14:textId="3F743348" w:rsidR="00630524" w:rsidRPr="00211C25" w:rsidRDefault="00630524" w:rsidP="00630524">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r>
              <w:rPr>
                <w:rFonts w:cs="Arial"/>
                <w:bCs/>
                <w:color w:val="FF0000"/>
                <w:lang w:val="de-DE"/>
              </w:rPr>
              <w:t>werdeb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4" w:type="dxa"/>
          </w:tcPr>
          <w:p w14:paraId="26BAFD1D" w14:textId="77777777" w:rsidR="00630524" w:rsidRPr="00211C25" w:rsidRDefault="00630524" w:rsidP="00630524">
            <w:pPr>
              <w:widowControl w:val="0"/>
              <w:rPr>
                <w:rFonts w:cs="Arial"/>
                <w:color w:val="FF0000"/>
                <w:lang w:val="de-DE"/>
              </w:rPr>
            </w:pPr>
          </w:p>
        </w:tc>
        <w:tc>
          <w:tcPr>
            <w:tcW w:w="4254" w:type="dxa"/>
          </w:tcPr>
          <w:p w14:paraId="6E8D11C8" w14:textId="77777777" w:rsidR="00630524" w:rsidRPr="00211C25" w:rsidRDefault="00630524" w:rsidP="00630524">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630524" w:rsidRPr="00AF543C" w14:paraId="24D5B901" w14:textId="77777777" w:rsidTr="00140FC6">
        <w:tc>
          <w:tcPr>
            <w:tcW w:w="4397" w:type="dxa"/>
            <w:gridSpan w:val="3"/>
          </w:tcPr>
          <w:p w14:paraId="793FF964" w14:textId="77777777" w:rsidR="00630524" w:rsidRPr="00211C25" w:rsidRDefault="00630524" w:rsidP="00630524">
            <w:pPr>
              <w:pStyle w:val="Rientrocorpodeltesto"/>
              <w:widowControl w:val="0"/>
              <w:tabs>
                <w:tab w:val="left" w:pos="8496"/>
              </w:tabs>
              <w:spacing w:after="0"/>
              <w:ind w:left="0"/>
              <w:jc w:val="both"/>
              <w:rPr>
                <w:rFonts w:cs="Arial"/>
                <w:bCs/>
                <w:color w:val="FF0000"/>
                <w:lang w:val="it-IT"/>
              </w:rPr>
            </w:pPr>
          </w:p>
        </w:tc>
        <w:tc>
          <w:tcPr>
            <w:tcW w:w="994" w:type="dxa"/>
          </w:tcPr>
          <w:p w14:paraId="264F6A44" w14:textId="77777777" w:rsidR="00630524" w:rsidRPr="00211C25" w:rsidRDefault="00630524" w:rsidP="00630524">
            <w:pPr>
              <w:widowControl w:val="0"/>
              <w:rPr>
                <w:rFonts w:cs="Arial"/>
                <w:color w:val="FF0000"/>
                <w:lang w:val="it-IT"/>
              </w:rPr>
            </w:pPr>
          </w:p>
        </w:tc>
        <w:tc>
          <w:tcPr>
            <w:tcW w:w="4254" w:type="dxa"/>
          </w:tcPr>
          <w:p w14:paraId="4FAC6CC6" w14:textId="77777777" w:rsidR="00630524" w:rsidRPr="00211C25" w:rsidRDefault="00630524" w:rsidP="00630524">
            <w:pPr>
              <w:pStyle w:val="Rientrocorpodeltesto"/>
              <w:widowControl w:val="0"/>
              <w:tabs>
                <w:tab w:val="left" w:pos="8496"/>
              </w:tabs>
              <w:spacing w:after="0"/>
              <w:ind w:left="0" w:right="105"/>
              <w:jc w:val="both"/>
              <w:rPr>
                <w:rFonts w:cs="Arial"/>
                <w:color w:val="FF0000"/>
                <w:lang w:val="it-IT"/>
              </w:rPr>
            </w:pPr>
          </w:p>
        </w:tc>
      </w:tr>
      <w:tr w:rsidR="00630524" w:rsidRPr="00AF543C" w14:paraId="1BE09790" w14:textId="77777777" w:rsidTr="00140FC6">
        <w:tc>
          <w:tcPr>
            <w:tcW w:w="4397" w:type="dxa"/>
            <w:gridSpan w:val="3"/>
          </w:tcPr>
          <w:p w14:paraId="2666D686" w14:textId="315EA59B" w:rsidR="00630524" w:rsidRPr="009B6F50" w:rsidRDefault="00630524" w:rsidP="00630524">
            <w:pPr>
              <w:pStyle w:val="Rientrocorpodeltesto"/>
              <w:widowControl w:val="0"/>
              <w:tabs>
                <w:tab w:val="left" w:pos="8496"/>
              </w:tabs>
              <w:spacing w:after="0"/>
              <w:ind w:left="0"/>
              <w:jc w:val="both"/>
              <w:rPr>
                <w:rFonts w:cs="Arial"/>
                <w:bCs/>
                <w:color w:val="FF0000"/>
                <w:lang w:val="de-DE"/>
              </w:rPr>
            </w:pPr>
            <w:bookmarkStart w:id="108" w:name="_Hlk103679896"/>
            <w:r w:rsidRPr="009B6F50">
              <w:rPr>
                <w:rFonts w:cs="Arial"/>
                <w:bCs/>
                <w:color w:val="FF0000"/>
                <w:lang w:val="de-DE"/>
              </w:rPr>
              <w:t>Es wird darauf hingewiesen, dass die Einreichung oder das Angebot von mehreren Produkten oder Mustern für denselben Bewertungsgegenstand hat den Ausschluss zur Folge.</w:t>
            </w:r>
          </w:p>
        </w:tc>
        <w:tc>
          <w:tcPr>
            <w:tcW w:w="994" w:type="dxa"/>
          </w:tcPr>
          <w:p w14:paraId="5240A4CD" w14:textId="77777777" w:rsidR="00630524" w:rsidRPr="009B6F50" w:rsidRDefault="00630524" w:rsidP="00630524">
            <w:pPr>
              <w:widowControl w:val="0"/>
              <w:jc w:val="both"/>
              <w:rPr>
                <w:rFonts w:cs="Arial"/>
                <w:color w:val="FF0000"/>
                <w:lang w:val="de-DE"/>
              </w:rPr>
            </w:pPr>
          </w:p>
        </w:tc>
        <w:tc>
          <w:tcPr>
            <w:tcW w:w="4254" w:type="dxa"/>
          </w:tcPr>
          <w:p w14:paraId="14FF2950" w14:textId="3FDC5420" w:rsidR="00630524" w:rsidRPr="00211C25" w:rsidRDefault="00630524" w:rsidP="00630524">
            <w:pPr>
              <w:pStyle w:val="Rientrocorpodeltesto"/>
              <w:widowControl w:val="0"/>
              <w:tabs>
                <w:tab w:val="left" w:pos="8496"/>
              </w:tabs>
              <w:spacing w:after="0"/>
              <w:ind w:left="0" w:right="105"/>
              <w:jc w:val="both"/>
              <w:rPr>
                <w:rFonts w:cs="Arial"/>
                <w:color w:val="FF0000"/>
                <w:lang w:val="it-IT"/>
              </w:rPr>
            </w:pPr>
            <w:r w:rsidRPr="009B6F50">
              <w:rPr>
                <w:rFonts w:cs="Arial"/>
                <w:color w:val="FF0000"/>
                <w:lang w:val="it-IT"/>
              </w:rPr>
              <w:t>Si precisa che la presentazione o l’offerta di prodotti o di campionature plurime per la medesima voce in valutazione comporterà l’esclusione dalla gara.</w:t>
            </w:r>
          </w:p>
        </w:tc>
      </w:tr>
      <w:bookmarkEnd w:id="108"/>
      <w:tr w:rsidR="00630524" w:rsidRPr="00AF543C" w14:paraId="3F6B555C" w14:textId="77777777" w:rsidTr="00140FC6">
        <w:tc>
          <w:tcPr>
            <w:tcW w:w="4397" w:type="dxa"/>
            <w:gridSpan w:val="3"/>
          </w:tcPr>
          <w:p w14:paraId="3627235F" w14:textId="583AB312" w:rsidR="00630524" w:rsidRPr="00211C25" w:rsidRDefault="00630524" w:rsidP="00630524">
            <w:pPr>
              <w:pStyle w:val="Rientrocorpodeltesto"/>
              <w:widowControl w:val="0"/>
              <w:tabs>
                <w:tab w:val="left" w:pos="8496"/>
              </w:tabs>
              <w:spacing w:after="0"/>
              <w:ind w:left="0"/>
              <w:jc w:val="both"/>
              <w:rPr>
                <w:rFonts w:cs="Arial"/>
                <w:bCs/>
                <w:color w:val="FF0000"/>
                <w:lang w:val="de-DE"/>
              </w:rPr>
            </w:pPr>
            <w:r w:rsidRPr="00211C25">
              <w:rPr>
                <w:rFonts w:eastAsia="Calibri" w:cs="Arial"/>
                <w:color w:val="FF0000"/>
                <w:lang w:val="de-DE"/>
              </w:rPr>
              <w:t>Das Muster kann mittels Postdienstes, mittels Einschreibens mit Rückantwort, mittels privaten Kurierdienstes oder mittels einer vorschriftsmäßig autorisierten Zustellungsagentur übermittelt werden</w:t>
            </w:r>
          </w:p>
        </w:tc>
        <w:tc>
          <w:tcPr>
            <w:tcW w:w="994" w:type="dxa"/>
          </w:tcPr>
          <w:p w14:paraId="1684BC58" w14:textId="77777777" w:rsidR="00630524" w:rsidRPr="00211C25" w:rsidRDefault="00630524" w:rsidP="00630524">
            <w:pPr>
              <w:widowControl w:val="0"/>
              <w:rPr>
                <w:rFonts w:cs="Arial"/>
                <w:color w:val="FF0000"/>
                <w:lang w:val="de-DE"/>
              </w:rPr>
            </w:pPr>
          </w:p>
        </w:tc>
        <w:tc>
          <w:tcPr>
            <w:tcW w:w="4254" w:type="dxa"/>
          </w:tcPr>
          <w:p w14:paraId="7D3A44B9" w14:textId="77777777" w:rsidR="00630524" w:rsidRPr="00211C25" w:rsidRDefault="00630524" w:rsidP="00630524">
            <w:pPr>
              <w:pStyle w:val="Rientrocorpodeltesto"/>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630524" w:rsidRPr="00AF543C" w14:paraId="10987362" w14:textId="77777777" w:rsidTr="00140FC6">
        <w:tc>
          <w:tcPr>
            <w:tcW w:w="4397" w:type="dxa"/>
            <w:gridSpan w:val="3"/>
          </w:tcPr>
          <w:p w14:paraId="13B6707C" w14:textId="77777777" w:rsidR="00630524" w:rsidRPr="00211C25" w:rsidRDefault="00630524" w:rsidP="00630524">
            <w:pPr>
              <w:pStyle w:val="Rientrocorpodeltesto"/>
              <w:widowControl w:val="0"/>
              <w:tabs>
                <w:tab w:val="left" w:pos="8496"/>
              </w:tabs>
              <w:spacing w:after="0"/>
              <w:ind w:left="360" w:hanging="360"/>
              <w:jc w:val="both"/>
              <w:rPr>
                <w:rFonts w:cs="Arial"/>
                <w:bCs/>
                <w:color w:val="FF0000"/>
                <w:lang w:val="it-IT"/>
              </w:rPr>
            </w:pPr>
          </w:p>
        </w:tc>
        <w:tc>
          <w:tcPr>
            <w:tcW w:w="994" w:type="dxa"/>
          </w:tcPr>
          <w:p w14:paraId="5905F227" w14:textId="77777777" w:rsidR="00630524" w:rsidRPr="00211C25" w:rsidRDefault="00630524" w:rsidP="00630524">
            <w:pPr>
              <w:widowControl w:val="0"/>
              <w:rPr>
                <w:rFonts w:cs="Arial"/>
                <w:color w:val="FF0000"/>
                <w:lang w:val="it-IT"/>
              </w:rPr>
            </w:pPr>
          </w:p>
        </w:tc>
        <w:tc>
          <w:tcPr>
            <w:tcW w:w="4254" w:type="dxa"/>
          </w:tcPr>
          <w:p w14:paraId="5427A958" w14:textId="77777777" w:rsidR="00630524" w:rsidRPr="00211C25" w:rsidRDefault="00630524" w:rsidP="00630524">
            <w:pPr>
              <w:pStyle w:val="Rientrocorpodeltesto"/>
              <w:widowControl w:val="0"/>
              <w:tabs>
                <w:tab w:val="left" w:pos="8496"/>
              </w:tabs>
              <w:spacing w:after="0"/>
              <w:ind w:left="330" w:right="105" w:hanging="330"/>
              <w:jc w:val="both"/>
              <w:rPr>
                <w:rFonts w:cs="Arial"/>
                <w:bCs/>
                <w:color w:val="FF0000"/>
                <w:lang w:val="it-IT"/>
              </w:rPr>
            </w:pPr>
          </w:p>
        </w:tc>
      </w:tr>
      <w:tr w:rsidR="00630524" w:rsidRPr="00211C25" w14:paraId="3F0F6034" w14:textId="77777777" w:rsidTr="00140FC6">
        <w:tc>
          <w:tcPr>
            <w:tcW w:w="4397" w:type="dxa"/>
            <w:gridSpan w:val="3"/>
          </w:tcPr>
          <w:p w14:paraId="438F24FB" w14:textId="77777777" w:rsidR="00630524" w:rsidRPr="00211C25" w:rsidRDefault="00630524" w:rsidP="00630524">
            <w:pPr>
              <w:pStyle w:val="Rientrocorpodeltesto"/>
              <w:widowControl w:val="0"/>
              <w:tabs>
                <w:tab w:val="left" w:pos="8496"/>
              </w:tabs>
              <w:spacing w:after="0"/>
              <w:ind w:left="0"/>
              <w:jc w:val="center"/>
              <w:rPr>
                <w:rFonts w:eastAsia="Calibri" w:cs="Arial"/>
                <w:color w:val="FF0000"/>
                <w:lang w:val="de-DE"/>
              </w:rPr>
            </w:pPr>
            <w:r w:rsidRPr="00211C25">
              <w:rPr>
                <w:rFonts w:eastAsia="Calibri" w:cs="Arial"/>
                <w:color w:val="FF0000"/>
                <w:lang w:val="it-IT"/>
              </w:rPr>
              <w:t>oder</w:t>
            </w:r>
          </w:p>
        </w:tc>
        <w:tc>
          <w:tcPr>
            <w:tcW w:w="994" w:type="dxa"/>
          </w:tcPr>
          <w:p w14:paraId="658A9BBB" w14:textId="77777777" w:rsidR="00630524" w:rsidRPr="00211C25" w:rsidRDefault="00630524" w:rsidP="00630524">
            <w:pPr>
              <w:widowControl w:val="0"/>
              <w:jc w:val="center"/>
              <w:rPr>
                <w:rFonts w:cs="Arial"/>
                <w:color w:val="FF0000"/>
                <w:lang w:val="de-DE"/>
              </w:rPr>
            </w:pPr>
          </w:p>
        </w:tc>
        <w:tc>
          <w:tcPr>
            <w:tcW w:w="4254" w:type="dxa"/>
          </w:tcPr>
          <w:p w14:paraId="11853A04" w14:textId="77777777" w:rsidR="00630524" w:rsidRPr="00211C25" w:rsidRDefault="00630524" w:rsidP="00630524">
            <w:pPr>
              <w:widowControl w:val="0"/>
              <w:jc w:val="center"/>
              <w:rPr>
                <w:rFonts w:cs="Arial"/>
                <w:color w:val="FF0000"/>
                <w:lang w:val="it-IT"/>
              </w:rPr>
            </w:pPr>
            <w:r w:rsidRPr="00211C25">
              <w:rPr>
                <w:rFonts w:cs="Arial"/>
                <w:color w:val="FF0000"/>
                <w:lang w:val="it-IT"/>
              </w:rPr>
              <w:t>ovvero</w:t>
            </w:r>
          </w:p>
        </w:tc>
      </w:tr>
      <w:tr w:rsidR="00630524" w:rsidRPr="00211C25" w14:paraId="6080DE59" w14:textId="77777777" w:rsidTr="00140FC6">
        <w:tc>
          <w:tcPr>
            <w:tcW w:w="4397" w:type="dxa"/>
            <w:gridSpan w:val="3"/>
          </w:tcPr>
          <w:p w14:paraId="4BEA7FEF" w14:textId="77777777" w:rsidR="00630524" w:rsidRPr="00211C25" w:rsidRDefault="00630524" w:rsidP="00630524">
            <w:pPr>
              <w:widowControl w:val="0"/>
              <w:jc w:val="both"/>
              <w:rPr>
                <w:rFonts w:cs="Arial"/>
                <w:lang w:val="it-IT" w:eastAsia="it-IT"/>
              </w:rPr>
            </w:pPr>
          </w:p>
        </w:tc>
        <w:tc>
          <w:tcPr>
            <w:tcW w:w="994" w:type="dxa"/>
          </w:tcPr>
          <w:p w14:paraId="7E3AD3E1" w14:textId="77777777" w:rsidR="00630524" w:rsidRPr="00211C25" w:rsidRDefault="00630524" w:rsidP="00630524">
            <w:pPr>
              <w:widowControl w:val="0"/>
              <w:rPr>
                <w:rFonts w:cs="Arial"/>
                <w:b/>
                <w:lang w:val="it-IT"/>
              </w:rPr>
            </w:pPr>
          </w:p>
        </w:tc>
        <w:tc>
          <w:tcPr>
            <w:tcW w:w="4254" w:type="dxa"/>
          </w:tcPr>
          <w:p w14:paraId="31DF59B2" w14:textId="77777777" w:rsidR="00630524" w:rsidRPr="00211C25" w:rsidRDefault="00630524" w:rsidP="00630524">
            <w:pPr>
              <w:widowControl w:val="0"/>
              <w:ind w:right="105"/>
              <w:jc w:val="both"/>
              <w:rPr>
                <w:rFonts w:cs="Arial"/>
                <w:lang w:val="it-IT" w:eastAsia="it-IT"/>
              </w:rPr>
            </w:pPr>
          </w:p>
        </w:tc>
      </w:tr>
      <w:tr w:rsidR="00630524" w:rsidRPr="00AF543C" w14:paraId="0658620A" w14:textId="77777777" w:rsidTr="00140FC6">
        <w:tc>
          <w:tcPr>
            <w:tcW w:w="4397" w:type="dxa"/>
            <w:gridSpan w:val="3"/>
          </w:tcPr>
          <w:p w14:paraId="4ADEF09F" w14:textId="78280F35" w:rsidR="00630524" w:rsidRPr="00211C25" w:rsidRDefault="00630524" w:rsidP="00630524">
            <w:pPr>
              <w:pStyle w:val="Rientrocorpodeltesto"/>
              <w:widowControl w:val="0"/>
              <w:tabs>
                <w:tab w:val="left" w:pos="8496"/>
              </w:tabs>
              <w:spacing w:after="0"/>
              <w:ind w:left="0"/>
              <w:jc w:val="both"/>
              <w:rPr>
                <w:rFonts w:eastAsia="Calibri" w:cs="Arial"/>
                <w:color w:val="FF0000"/>
                <w:lang w:val="de-DE"/>
              </w:rPr>
            </w:pPr>
            <w:bookmarkStart w:id="109"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09"/>
          </w:p>
        </w:tc>
        <w:tc>
          <w:tcPr>
            <w:tcW w:w="994" w:type="dxa"/>
          </w:tcPr>
          <w:p w14:paraId="65C1DA01" w14:textId="77777777" w:rsidR="00630524" w:rsidRPr="00211C25" w:rsidRDefault="00630524" w:rsidP="00630524">
            <w:pPr>
              <w:widowControl w:val="0"/>
              <w:jc w:val="both"/>
              <w:rPr>
                <w:rFonts w:cs="Arial"/>
                <w:color w:val="FF0000"/>
                <w:lang w:val="de-DE"/>
              </w:rPr>
            </w:pPr>
          </w:p>
        </w:tc>
        <w:tc>
          <w:tcPr>
            <w:tcW w:w="4254" w:type="dxa"/>
          </w:tcPr>
          <w:p w14:paraId="58D534D3" w14:textId="77777777" w:rsidR="00630524" w:rsidRPr="00211C25" w:rsidRDefault="00630524" w:rsidP="00630524">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630524" w:rsidRPr="00AF543C" w14:paraId="64ECC4DE" w14:textId="77777777" w:rsidTr="00140FC6">
        <w:tc>
          <w:tcPr>
            <w:tcW w:w="4397" w:type="dxa"/>
            <w:gridSpan w:val="3"/>
          </w:tcPr>
          <w:p w14:paraId="07B5D5E1" w14:textId="77777777" w:rsidR="00630524" w:rsidRPr="00211C25" w:rsidRDefault="00630524" w:rsidP="00630524">
            <w:pPr>
              <w:pStyle w:val="Rientrocorpodeltesto"/>
              <w:widowControl w:val="0"/>
              <w:tabs>
                <w:tab w:val="left" w:pos="8496"/>
              </w:tabs>
              <w:spacing w:after="0"/>
              <w:ind w:left="0"/>
              <w:jc w:val="center"/>
              <w:rPr>
                <w:rFonts w:cs="Arial"/>
                <w:bCs/>
                <w:caps/>
                <w:color w:val="FF0000"/>
                <w:lang w:val="it-IT"/>
              </w:rPr>
            </w:pPr>
          </w:p>
        </w:tc>
        <w:tc>
          <w:tcPr>
            <w:tcW w:w="994" w:type="dxa"/>
          </w:tcPr>
          <w:p w14:paraId="65DACDB6" w14:textId="77777777" w:rsidR="00630524" w:rsidRPr="00211C25" w:rsidRDefault="00630524" w:rsidP="00630524">
            <w:pPr>
              <w:widowControl w:val="0"/>
              <w:jc w:val="center"/>
              <w:rPr>
                <w:rFonts w:cs="Arial"/>
                <w:color w:val="FF0000"/>
                <w:lang w:val="it-IT"/>
              </w:rPr>
            </w:pPr>
          </w:p>
        </w:tc>
        <w:tc>
          <w:tcPr>
            <w:tcW w:w="4254" w:type="dxa"/>
          </w:tcPr>
          <w:p w14:paraId="1612A912" w14:textId="77777777" w:rsidR="00630524" w:rsidRPr="00211C25" w:rsidRDefault="00630524" w:rsidP="00630524">
            <w:pPr>
              <w:widowControl w:val="0"/>
              <w:jc w:val="both"/>
              <w:rPr>
                <w:rFonts w:cs="Arial"/>
                <w:color w:val="FF0000"/>
                <w:lang w:val="it-IT"/>
              </w:rPr>
            </w:pPr>
          </w:p>
        </w:tc>
      </w:tr>
      <w:tr w:rsidR="00630524" w:rsidRPr="00AF543C" w14:paraId="01A16962" w14:textId="77777777" w:rsidTr="00140FC6">
        <w:tc>
          <w:tcPr>
            <w:tcW w:w="4397" w:type="dxa"/>
            <w:gridSpan w:val="3"/>
          </w:tcPr>
          <w:p w14:paraId="6A4974BA" w14:textId="0D17866B" w:rsidR="00630524" w:rsidRPr="00211C25" w:rsidRDefault="00630524" w:rsidP="00630524">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4" w:type="dxa"/>
          </w:tcPr>
          <w:p w14:paraId="1F0FFBFB" w14:textId="77777777" w:rsidR="00630524" w:rsidRPr="00211C25" w:rsidRDefault="00630524" w:rsidP="00630524">
            <w:pPr>
              <w:widowControl w:val="0"/>
              <w:jc w:val="center"/>
              <w:rPr>
                <w:rFonts w:cs="Arial"/>
                <w:color w:val="FF0000"/>
                <w:lang w:val="de-DE"/>
              </w:rPr>
            </w:pPr>
          </w:p>
        </w:tc>
        <w:tc>
          <w:tcPr>
            <w:tcW w:w="4254" w:type="dxa"/>
          </w:tcPr>
          <w:p w14:paraId="6E4FACB4" w14:textId="6119CFE9" w:rsidR="00630524" w:rsidRPr="00211C25" w:rsidRDefault="00630524" w:rsidP="00630524">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630524" w:rsidRPr="00AF543C" w14:paraId="73C592D4" w14:textId="77777777" w:rsidTr="00140FC6">
        <w:tc>
          <w:tcPr>
            <w:tcW w:w="4397" w:type="dxa"/>
            <w:gridSpan w:val="3"/>
          </w:tcPr>
          <w:p w14:paraId="28548EF9" w14:textId="77777777" w:rsidR="00630524" w:rsidRPr="00211C25" w:rsidRDefault="00630524" w:rsidP="00630524">
            <w:pPr>
              <w:pStyle w:val="Rientrocorpodeltesto"/>
              <w:widowControl w:val="0"/>
              <w:tabs>
                <w:tab w:val="left" w:pos="8496"/>
              </w:tabs>
              <w:spacing w:after="0"/>
              <w:ind w:left="0"/>
              <w:jc w:val="both"/>
              <w:rPr>
                <w:rFonts w:eastAsia="Calibri" w:cs="Arial"/>
                <w:color w:val="FF0000"/>
                <w:lang w:val="it-IT"/>
              </w:rPr>
            </w:pPr>
          </w:p>
        </w:tc>
        <w:tc>
          <w:tcPr>
            <w:tcW w:w="994" w:type="dxa"/>
          </w:tcPr>
          <w:p w14:paraId="4EFDAD0A" w14:textId="77777777" w:rsidR="00630524" w:rsidRPr="00211C25" w:rsidRDefault="00630524" w:rsidP="00630524">
            <w:pPr>
              <w:widowControl w:val="0"/>
              <w:rPr>
                <w:rFonts w:cs="Arial"/>
                <w:color w:val="FF0000"/>
                <w:lang w:val="it-IT"/>
              </w:rPr>
            </w:pPr>
          </w:p>
        </w:tc>
        <w:tc>
          <w:tcPr>
            <w:tcW w:w="4254" w:type="dxa"/>
          </w:tcPr>
          <w:p w14:paraId="74E44204" w14:textId="77777777" w:rsidR="00630524" w:rsidRPr="00211C25" w:rsidRDefault="00630524" w:rsidP="00630524">
            <w:pPr>
              <w:widowControl w:val="0"/>
              <w:jc w:val="both"/>
              <w:rPr>
                <w:rFonts w:cs="Arial"/>
                <w:color w:val="FF0000"/>
                <w:lang w:val="it-IT"/>
              </w:rPr>
            </w:pPr>
          </w:p>
        </w:tc>
      </w:tr>
      <w:tr w:rsidR="00630524" w:rsidRPr="00211C25" w14:paraId="5867D986" w14:textId="77777777" w:rsidTr="00140FC6">
        <w:tc>
          <w:tcPr>
            <w:tcW w:w="4397" w:type="dxa"/>
            <w:gridSpan w:val="3"/>
          </w:tcPr>
          <w:p w14:paraId="7D9EC71F" w14:textId="77777777" w:rsidR="00630524" w:rsidRPr="00211C25" w:rsidRDefault="00630524" w:rsidP="00630524">
            <w:pPr>
              <w:pStyle w:val="Rientrocorpodeltesto"/>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630524" w:rsidRPr="00211C25" w:rsidRDefault="00630524" w:rsidP="00630524">
            <w:pPr>
              <w:pStyle w:val="Rientrocorpodeltesto"/>
              <w:widowControl w:val="0"/>
              <w:tabs>
                <w:tab w:val="left" w:pos="8496"/>
              </w:tabs>
              <w:spacing w:after="0"/>
              <w:ind w:left="0"/>
              <w:jc w:val="center"/>
              <w:rPr>
                <w:rFonts w:cs="Arial"/>
                <w:bCs/>
                <w:color w:val="FF0000"/>
                <w:lang w:val="it-IT"/>
              </w:rPr>
            </w:pPr>
            <w:r w:rsidRPr="00211C25">
              <w:rPr>
                <w:rFonts w:cs="Arial"/>
                <w:bCs/>
                <w:color w:val="FF0000"/>
                <w:lang w:val="it-IT"/>
              </w:rPr>
              <w:t xml:space="preserve">39100 Bozen </w:t>
            </w:r>
          </w:p>
          <w:p w14:paraId="4F49F70F" w14:textId="5A8C6CD1" w:rsidR="00630524" w:rsidRPr="00211C25" w:rsidRDefault="00630524" w:rsidP="00630524">
            <w:pPr>
              <w:pStyle w:val="Rientrocorpodeltesto"/>
              <w:widowControl w:val="0"/>
              <w:tabs>
                <w:tab w:val="left" w:pos="8496"/>
              </w:tabs>
              <w:spacing w:after="0"/>
              <w:ind w:left="0"/>
              <w:jc w:val="center"/>
              <w:rPr>
                <w:rFonts w:eastAsia="Calibri" w:cs="Arial"/>
                <w:color w:val="FF0000"/>
                <w:lang w:val="de-DE"/>
              </w:rPr>
            </w:pPr>
          </w:p>
        </w:tc>
        <w:tc>
          <w:tcPr>
            <w:tcW w:w="994" w:type="dxa"/>
          </w:tcPr>
          <w:p w14:paraId="6397CB98" w14:textId="77777777" w:rsidR="00630524" w:rsidRPr="00211C25" w:rsidRDefault="00630524" w:rsidP="00630524">
            <w:pPr>
              <w:widowControl w:val="0"/>
              <w:jc w:val="center"/>
              <w:rPr>
                <w:rFonts w:cs="Arial"/>
                <w:color w:val="FF0000"/>
                <w:lang w:val="de-DE"/>
              </w:rPr>
            </w:pPr>
          </w:p>
        </w:tc>
        <w:tc>
          <w:tcPr>
            <w:tcW w:w="4254" w:type="dxa"/>
          </w:tcPr>
          <w:p w14:paraId="516A7B8E" w14:textId="77777777" w:rsidR="00630524" w:rsidRPr="00211C25" w:rsidRDefault="00630524" w:rsidP="00630524">
            <w:pPr>
              <w:pStyle w:val="Rientrocorpodeltesto"/>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630524" w:rsidRPr="00211C25" w:rsidRDefault="00630524" w:rsidP="00630524">
            <w:pPr>
              <w:pStyle w:val="Rientrocorpodeltesto"/>
              <w:widowControl w:val="0"/>
              <w:tabs>
                <w:tab w:val="left" w:pos="8496"/>
              </w:tabs>
              <w:spacing w:after="0"/>
              <w:ind w:left="0" w:right="105"/>
              <w:jc w:val="center"/>
              <w:rPr>
                <w:rFonts w:eastAsia="Calibri" w:cs="Arial"/>
                <w:color w:val="FF0000"/>
                <w:lang w:val="it-IT"/>
              </w:rPr>
            </w:pPr>
            <w:r w:rsidRPr="00211C25">
              <w:rPr>
                <w:rFonts w:cs="Arial"/>
                <w:bCs/>
                <w:color w:val="FF0000"/>
                <w:lang w:val="it-IT"/>
              </w:rPr>
              <w:t xml:space="preserve">39100 </w:t>
            </w:r>
            <w:r w:rsidRPr="00211C25">
              <w:rPr>
                <w:rFonts w:eastAsia="Calibri" w:cs="Arial"/>
                <w:color w:val="FF0000"/>
                <w:lang w:val="it-IT"/>
              </w:rPr>
              <w:t>Bolzano</w:t>
            </w:r>
          </w:p>
        </w:tc>
      </w:tr>
      <w:tr w:rsidR="00630524" w:rsidRPr="00AF543C" w14:paraId="5BCD1265" w14:textId="77777777" w:rsidTr="00140FC6">
        <w:tc>
          <w:tcPr>
            <w:tcW w:w="4397" w:type="dxa"/>
            <w:gridSpan w:val="3"/>
          </w:tcPr>
          <w:p w14:paraId="2310CE4F" w14:textId="64CA6C7F" w:rsidR="00630524" w:rsidRPr="00211C25" w:rsidRDefault="00630524" w:rsidP="00630524">
            <w:pPr>
              <w:pStyle w:val="Rientrocorpodeltesto"/>
              <w:widowControl w:val="0"/>
              <w:tabs>
                <w:tab w:val="left" w:pos="8496"/>
              </w:tabs>
              <w:spacing w:after="0"/>
              <w:ind w:left="0"/>
              <w:jc w:val="both"/>
              <w:rPr>
                <w:rFonts w:cs="Arial"/>
                <w:bCs/>
                <w:caps/>
                <w:color w:val="FF0000"/>
                <w:lang w:val="de-DE"/>
              </w:rPr>
            </w:pPr>
            <w:r w:rsidRPr="00211C25">
              <w:rPr>
                <w:rFonts w:eastAsia="Calibri" w:cs="Arial"/>
                <w:color w:val="FF0000"/>
                <w:lang w:val="de-DE"/>
              </w:rPr>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r>
              <w:rPr>
                <w:rFonts w:eastAsia="Calibri" w:cs="Arial"/>
                <w:b/>
                <w:color w:val="FF0000"/>
                <w:lang w:val="de-DE"/>
              </w:rPr>
              <w:t xml:space="preserve">letzen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4" w:type="dxa"/>
          </w:tcPr>
          <w:p w14:paraId="56C7845D" w14:textId="77777777" w:rsidR="00630524" w:rsidRPr="00211C25" w:rsidRDefault="00630524" w:rsidP="00630524">
            <w:pPr>
              <w:widowControl w:val="0"/>
              <w:rPr>
                <w:rFonts w:cs="Arial"/>
                <w:strike/>
                <w:color w:val="FF0000"/>
                <w:lang w:val="de-DE"/>
              </w:rPr>
            </w:pPr>
          </w:p>
        </w:tc>
        <w:tc>
          <w:tcPr>
            <w:tcW w:w="4254" w:type="dxa"/>
          </w:tcPr>
          <w:p w14:paraId="3F2DD18E" w14:textId="77777777" w:rsidR="00630524" w:rsidRPr="00211C25" w:rsidRDefault="00630524" w:rsidP="00630524">
            <w:pPr>
              <w:pStyle w:val="Rientrocorpodeltesto"/>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630524" w:rsidRPr="00AF543C" w14:paraId="2EF7873F" w14:textId="77777777" w:rsidTr="00140FC6">
        <w:tc>
          <w:tcPr>
            <w:tcW w:w="4397" w:type="dxa"/>
            <w:gridSpan w:val="3"/>
          </w:tcPr>
          <w:p w14:paraId="6547966A" w14:textId="77777777" w:rsidR="00630524" w:rsidRPr="00211C25" w:rsidRDefault="00630524" w:rsidP="00630524">
            <w:pPr>
              <w:widowControl w:val="0"/>
              <w:jc w:val="both"/>
              <w:rPr>
                <w:rFonts w:cs="Arial"/>
                <w:lang w:val="it-IT" w:eastAsia="it-IT"/>
              </w:rPr>
            </w:pPr>
          </w:p>
        </w:tc>
        <w:tc>
          <w:tcPr>
            <w:tcW w:w="994" w:type="dxa"/>
          </w:tcPr>
          <w:p w14:paraId="066245AA" w14:textId="77777777" w:rsidR="00630524" w:rsidRPr="00211C25" w:rsidRDefault="00630524" w:rsidP="00630524">
            <w:pPr>
              <w:widowControl w:val="0"/>
              <w:rPr>
                <w:rFonts w:cs="Arial"/>
                <w:b/>
                <w:lang w:val="it-IT"/>
              </w:rPr>
            </w:pPr>
          </w:p>
        </w:tc>
        <w:tc>
          <w:tcPr>
            <w:tcW w:w="4254" w:type="dxa"/>
          </w:tcPr>
          <w:p w14:paraId="0317467B" w14:textId="77777777" w:rsidR="00630524" w:rsidRPr="00211C25" w:rsidRDefault="00630524" w:rsidP="00630524">
            <w:pPr>
              <w:widowControl w:val="0"/>
              <w:ind w:right="105"/>
              <w:jc w:val="both"/>
              <w:rPr>
                <w:rFonts w:cs="Arial"/>
                <w:lang w:val="it-IT" w:eastAsia="it-IT"/>
              </w:rPr>
            </w:pPr>
          </w:p>
        </w:tc>
      </w:tr>
      <w:tr w:rsidR="00630524" w:rsidRPr="00AF543C" w14:paraId="2EBE5EB2" w14:textId="77777777" w:rsidTr="00140FC6">
        <w:tc>
          <w:tcPr>
            <w:tcW w:w="4397" w:type="dxa"/>
            <w:gridSpan w:val="3"/>
          </w:tcPr>
          <w:p w14:paraId="690C35F5" w14:textId="0A9C3D2D" w:rsidR="00630524" w:rsidRPr="00211C25" w:rsidRDefault="00630524" w:rsidP="00630524">
            <w:pPr>
              <w:pStyle w:val="Rientrocorpodeltesto"/>
              <w:widowControl w:val="0"/>
              <w:tabs>
                <w:tab w:val="left" w:pos="8496"/>
              </w:tabs>
              <w:spacing w:after="0"/>
              <w:ind w:left="0"/>
              <w:jc w:val="both"/>
              <w:rPr>
                <w:rFonts w:eastAsia="Calibri" w:cs="Arial"/>
                <w:color w:val="FF0000"/>
                <w:lang w:val="de-DE"/>
              </w:rPr>
            </w:pPr>
            <w:r w:rsidRPr="00211C25">
              <w:rPr>
                <w:rFonts w:cs="Arial"/>
                <w:color w:val="FF0000"/>
                <w:lang w:val="de-DE"/>
              </w:rPr>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mit der Musterabgabe beauftragten Personen gestellt wird.</w:t>
            </w:r>
          </w:p>
        </w:tc>
        <w:tc>
          <w:tcPr>
            <w:tcW w:w="994" w:type="dxa"/>
          </w:tcPr>
          <w:p w14:paraId="147EE015" w14:textId="77777777" w:rsidR="00630524" w:rsidRPr="00211C25" w:rsidRDefault="00630524" w:rsidP="00630524">
            <w:pPr>
              <w:widowControl w:val="0"/>
              <w:rPr>
                <w:rFonts w:cs="Arial"/>
                <w:color w:val="FF0000"/>
                <w:lang w:val="de-DE"/>
              </w:rPr>
            </w:pPr>
          </w:p>
        </w:tc>
        <w:tc>
          <w:tcPr>
            <w:tcW w:w="4254" w:type="dxa"/>
          </w:tcPr>
          <w:p w14:paraId="62674491" w14:textId="77777777" w:rsidR="00630524" w:rsidRPr="00211C25" w:rsidRDefault="00630524" w:rsidP="00630524">
            <w:pPr>
              <w:pStyle w:val="Rientrocorpodeltesto"/>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630524" w:rsidRPr="00AF543C" w14:paraId="3553A3B0" w14:textId="77777777" w:rsidTr="00140FC6">
        <w:tc>
          <w:tcPr>
            <w:tcW w:w="4397" w:type="dxa"/>
            <w:gridSpan w:val="3"/>
          </w:tcPr>
          <w:p w14:paraId="58439B58" w14:textId="77777777" w:rsidR="00630524" w:rsidRPr="00211C25" w:rsidRDefault="00630524" w:rsidP="00630524">
            <w:pPr>
              <w:pStyle w:val="Rientrocorpodeltesto"/>
              <w:widowControl w:val="0"/>
              <w:tabs>
                <w:tab w:val="left" w:pos="8496"/>
              </w:tabs>
              <w:spacing w:after="0"/>
              <w:ind w:left="0"/>
              <w:jc w:val="center"/>
              <w:rPr>
                <w:rFonts w:cs="Arial"/>
                <w:bCs/>
                <w:caps/>
                <w:color w:val="FF0000"/>
                <w:highlight w:val="yellow"/>
                <w:lang w:val="it-IT"/>
              </w:rPr>
            </w:pPr>
          </w:p>
        </w:tc>
        <w:tc>
          <w:tcPr>
            <w:tcW w:w="994" w:type="dxa"/>
          </w:tcPr>
          <w:p w14:paraId="34AB6027" w14:textId="77777777" w:rsidR="00630524" w:rsidRPr="00211C25" w:rsidRDefault="00630524" w:rsidP="00630524">
            <w:pPr>
              <w:widowControl w:val="0"/>
              <w:jc w:val="center"/>
              <w:rPr>
                <w:rFonts w:cs="Arial"/>
                <w:color w:val="FF0000"/>
                <w:highlight w:val="yellow"/>
                <w:lang w:val="it-IT"/>
              </w:rPr>
            </w:pPr>
          </w:p>
        </w:tc>
        <w:tc>
          <w:tcPr>
            <w:tcW w:w="4254" w:type="dxa"/>
          </w:tcPr>
          <w:p w14:paraId="2D948233" w14:textId="77777777" w:rsidR="00630524" w:rsidRPr="00211C25" w:rsidRDefault="00630524" w:rsidP="00630524">
            <w:pPr>
              <w:pStyle w:val="Rientrocorpodeltesto"/>
              <w:widowControl w:val="0"/>
              <w:tabs>
                <w:tab w:val="left" w:pos="8496"/>
              </w:tabs>
              <w:spacing w:after="0"/>
              <w:ind w:left="0" w:right="105"/>
              <w:jc w:val="center"/>
              <w:rPr>
                <w:rFonts w:cs="Arial"/>
                <w:bCs/>
                <w:caps/>
                <w:color w:val="FF0000"/>
                <w:highlight w:val="yellow"/>
                <w:lang w:val="it-IT"/>
              </w:rPr>
            </w:pPr>
          </w:p>
        </w:tc>
      </w:tr>
      <w:tr w:rsidR="00630524" w:rsidRPr="00AF543C" w14:paraId="3E337399" w14:textId="77777777" w:rsidTr="00140FC6">
        <w:tc>
          <w:tcPr>
            <w:tcW w:w="4397" w:type="dxa"/>
            <w:gridSpan w:val="3"/>
          </w:tcPr>
          <w:p w14:paraId="64BB6383" w14:textId="06828E01" w:rsidR="00630524" w:rsidRPr="00211C25" w:rsidRDefault="00630524" w:rsidP="00630524">
            <w:pPr>
              <w:widowControl w:val="0"/>
              <w:jc w:val="both"/>
              <w:rPr>
                <w:rFonts w:cs="Arial"/>
                <w:bCs/>
                <w:color w:val="FF0000"/>
                <w:lang w:val="de-DE"/>
              </w:rPr>
            </w:pPr>
            <w:r w:rsidRPr="00211C25">
              <w:rPr>
                <w:rFonts w:cs="Arial"/>
                <w:color w:val="FF0000"/>
                <w:lang w:val="de-DE"/>
              </w:rPr>
              <w:t xml:space="preserve">Für die Gültigkeit der Angebotsabgabe innerhalb </w:t>
            </w:r>
            <w:r w:rsidRPr="00211C25">
              <w:rPr>
                <w:rFonts w:cs="Arial"/>
                <w:color w:val="FF0000"/>
                <w:lang w:val="de-DE"/>
              </w:rPr>
              <w:lastRenderedPageBreak/>
              <w:t xml:space="preserve">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4" w:type="dxa"/>
          </w:tcPr>
          <w:p w14:paraId="03E58ADC" w14:textId="77777777" w:rsidR="00630524" w:rsidRPr="00211C25" w:rsidRDefault="00630524" w:rsidP="00630524">
            <w:pPr>
              <w:widowControl w:val="0"/>
              <w:rPr>
                <w:rFonts w:cs="Arial"/>
                <w:color w:val="FF0000"/>
                <w:lang w:val="de-DE"/>
              </w:rPr>
            </w:pPr>
          </w:p>
        </w:tc>
        <w:tc>
          <w:tcPr>
            <w:tcW w:w="4254" w:type="dxa"/>
          </w:tcPr>
          <w:p w14:paraId="180CCD7A" w14:textId="77777777" w:rsidR="00630524" w:rsidRPr="00211C25" w:rsidRDefault="00630524" w:rsidP="00630524">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w:t>
            </w:r>
            <w:r w:rsidRPr="00211C25">
              <w:rPr>
                <w:rFonts w:cs="Arial"/>
                <w:color w:val="FF0000"/>
                <w:lang w:val="it-IT"/>
              </w:rPr>
              <w:lastRenderedPageBreak/>
              <w:t xml:space="preserve">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630524" w:rsidRPr="00AF543C" w14:paraId="51C74757" w14:textId="77777777" w:rsidTr="00140FC6">
        <w:tc>
          <w:tcPr>
            <w:tcW w:w="4397" w:type="dxa"/>
            <w:gridSpan w:val="3"/>
          </w:tcPr>
          <w:p w14:paraId="56E689D9" w14:textId="77777777" w:rsidR="00630524" w:rsidRPr="00211C25" w:rsidRDefault="00630524" w:rsidP="00630524">
            <w:pPr>
              <w:pStyle w:val="Rientrocorpodeltesto"/>
              <w:widowControl w:val="0"/>
              <w:tabs>
                <w:tab w:val="left" w:pos="8496"/>
              </w:tabs>
              <w:spacing w:after="0"/>
              <w:ind w:left="0"/>
              <w:jc w:val="both"/>
              <w:rPr>
                <w:rFonts w:cs="Arial"/>
                <w:bCs/>
                <w:color w:val="FF0000"/>
                <w:lang w:val="it-IT"/>
              </w:rPr>
            </w:pPr>
          </w:p>
        </w:tc>
        <w:tc>
          <w:tcPr>
            <w:tcW w:w="994" w:type="dxa"/>
          </w:tcPr>
          <w:p w14:paraId="65433ECB" w14:textId="77777777" w:rsidR="00630524" w:rsidRPr="00211C25" w:rsidRDefault="00630524" w:rsidP="00630524">
            <w:pPr>
              <w:widowControl w:val="0"/>
              <w:rPr>
                <w:rFonts w:cs="Arial"/>
                <w:color w:val="FF0000"/>
                <w:lang w:val="it-IT"/>
              </w:rPr>
            </w:pPr>
          </w:p>
        </w:tc>
        <w:tc>
          <w:tcPr>
            <w:tcW w:w="4254" w:type="dxa"/>
          </w:tcPr>
          <w:p w14:paraId="5FCCE057" w14:textId="77777777" w:rsidR="00630524" w:rsidRPr="00211C25" w:rsidRDefault="00630524" w:rsidP="00630524">
            <w:pPr>
              <w:pStyle w:val="Rientrocorpodeltesto"/>
              <w:widowControl w:val="0"/>
              <w:tabs>
                <w:tab w:val="left" w:pos="8496"/>
              </w:tabs>
              <w:spacing w:after="0"/>
              <w:ind w:left="0" w:right="105"/>
              <w:jc w:val="both"/>
              <w:rPr>
                <w:rFonts w:cs="Arial"/>
                <w:bCs/>
                <w:color w:val="FF0000"/>
                <w:lang w:val="it-IT"/>
              </w:rPr>
            </w:pPr>
          </w:p>
        </w:tc>
      </w:tr>
      <w:tr w:rsidR="00630524" w:rsidRPr="00154073" w14:paraId="4010FBF5" w14:textId="77777777" w:rsidTr="00140FC6">
        <w:tc>
          <w:tcPr>
            <w:tcW w:w="4397" w:type="dxa"/>
            <w:gridSpan w:val="3"/>
          </w:tcPr>
          <w:p w14:paraId="6508B75C" w14:textId="374C2DB7" w:rsidR="00630524" w:rsidRPr="00211C25" w:rsidRDefault="00630524" w:rsidP="00630524">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Muster, die nach obiger Abgabeausschlusfrist eingehen, werden in keinem Fall – auch wenn sie vor der Frist versandt wurden und unabhängig vom Willen des Teilnehmers - berücksichtigt, wobei dies auch für Muster gilt, die mittels Einschreiben mit Rückantwort verschickt wurden, unabhängig von Versendungsdatum laut Poststempel des entgegennehmenden Postamtes. Diese Muster werden von der Bewertungskommission nicht geöffnet und werden wegen der Verspätung als unzulässig erklärt. </w:t>
            </w:r>
          </w:p>
        </w:tc>
        <w:tc>
          <w:tcPr>
            <w:tcW w:w="994" w:type="dxa"/>
          </w:tcPr>
          <w:p w14:paraId="1A6F2DB3" w14:textId="77777777" w:rsidR="00630524" w:rsidRPr="00211C25" w:rsidRDefault="00630524" w:rsidP="00630524">
            <w:pPr>
              <w:widowControl w:val="0"/>
              <w:rPr>
                <w:rFonts w:cs="Arial"/>
                <w:color w:val="FF0000"/>
                <w:lang w:val="de-DE"/>
              </w:rPr>
            </w:pPr>
          </w:p>
        </w:tc>
        <w:tc>
          <w:tcPr>
            <w:tcW w:w="4254" w:type="dxa"/>
          </w:tcPr>
          <w:p w14:paraId="3638E75F" w14:textId="77777777" w:rsidR="00630524" w:rsidRPr="00211C25" w:rsidRDefault="00630524" w:rsidP="00630524">
            <w:pPr>
              <w:widowControl w:val="0"/>
              <w:jc w:val="both"/>
              <w:rPr>
                <w:rFonts w:cs="Arial"/>
                <w:color w:val="FF0000"/>
                <w:lang w:val="it-IT"/>
              </w:rPr>
            </w:pPr>
            <w:r w:rsidRPr="00211C25">
              <w:rPr>
                <w:rFonts w:cs="Arial"/>
                <w:color w:val="FF0000"/>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630524" w:rsidRPr="00154073" w14:paraId="30C50C9C" w14:textId="77777777" w:rsidTr="00140FC6">
        <w:tc>
          <w:tcPr>
            <w:tcW w:w="4397" w:type="dxa"/>
            <w:gridSpan w:val="3"/>
          </w:tcPr>
          <w:p w14:paraId="669EB4AD" w14:textId="77777777" w:rsidR="00630524" w:rsidRPr="00211C25" w:rsidRDefault="00630524" w:rsidP="00630524">
            <w:pPr>
              <w:pStyle w:val="Rientrocorpodeltesto"/>
              <w:widowControl w:val="0"/>
              <w:tabs>
                <w:tab w:val="left" w:pos="8496"/>
              </w:tabs>
              <w:spacing w:after="0"/>
              <w:ind w:left="0"/>
              <w:jc w:val="both"/>
              <w:rPr>
                <w:rFonts w:eastAsia="Calibri" w:cs="Arial"/>
                <w:lang w:val="it-IT"/>
              </w:rPr>
            </w:pPr>
          </w:p>
        </w:tc>
        <w:tc>
          <w:tcPr>
            <w:tcW w:w="994" w:type="dxa"/>
          </w:tcPr>
          <w:p w14:paraId="71864668" w14:textId="77777777" w:rsidR="00630524" w:rsidRPr="00211C25" w:rsidRDefault="00630524" w:rsidP="00630524">
            <w:pPr>
              <w:widowControl w:val="0"/>
              <w:jc w:val="both"/>
              <w:rPr>
                <w:rFonts w:cs="Arial"/>
                <w:lang w:val="it-IT"/>
              </w:rPr>
            </w:pPr>
          </w:p>
        </w:tc>
        <w:tc>
          <w:tcPr>
            <w:tcW w:w="4254" w:type="dxa"/>
          </w:tcPr>
          <w:p w14:paraId="474803C2" w14:textId="77777777" w:rsidR="00630524" w:rsidRPr="00211C25" w:rsidRDefault="00630524" w:rsidP="00630524">
            <w:pPr>
              <w:widowControl w:val="0"/>
              <w:jc w:val="both"/>
              <w:rPr>
                <w:rFonts w:cs="Arial"/>
                <w:lang w:val="it-IT"/>
              </w:rPr>
            </w:pPr>
          </w:p>
        </w:tc>
      </w:tr>
      <w:tr w:rsidR="00630524" w:rsidRPr="0066799C" w14:paraId="1609EC96" w14:textId="77777777" w:rsidTr="00140FC6">
        <w:tc>
          <w:tcPr>
            <w:tcW w:w="4397" w:type="dxa"/>
            <w:gridSpan w:val="3"/>
          </w:tcPr>
          <w:p w14:paraId="12817C10" w14:textId="1F2E9B2E" w:rsidR="00630524" w:rsidRPr="00211C25" w:rsidRDefault="00630524" w:rsidP="00630524">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4" w:type="dxa"/>
          </w:tcPr>
          <w:p w14:paraId="0C813EEB" w14:textId="77777777" w:rsidR="00630524" w:rsidRPr="00211C25" w:rsidRDefault="00630524" w:rsidP="00630524">
            <w:pPr>
              <w:widowControl w:val="0"/>
              <w:jc w:val="both"/>
              <w:rPr>
                <w:rFonts w:cs="Arial"/>
                <w:color w:val="FF0000"/>
                <w:lang w:val="de-DE"/>
              </w:rPr>
            </w:pPr>
          </w:p>
        </w:tc>
        <w:tc>
          <w:tcPr>
            <w:tcW w:w="4254" w:type="dxa"/>
          </w:tcPr>
          <w:p w14:paraId="55576D53" w14:textId="308F90E3" w:rsidR="00630524" w:rsidRPr="00211C25" w:rsidRDefault="00630524" w:rsidP="00630524">
            <w:pPr>
              <w:widowControl w:val="0"/>
              <w:jc w:val="both"/>
              <w:rPr>
                <w:rFonts w:cs="Arial"/>
                <w:color w:val="FF0000"/>
                <w:lang w:val="it-IT"/>
              </w:rPr>
            </w:pPr>
            <w:r w:rsidRPr="00211C25">
              <w:rPr>
                <w:rFonts w:cs="Arial"/>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630524" w:rsidRPr="0066799C" w14:paraId="17E6814D" w14:textId="77777777" w:rsidTr="00140FC6">
        <w:tc>
          <w:tcPr>
            <w:tcW w:w="4397" w:type="dxa"/>
            <w:gridSpan w:val="3"/>
          </w:tcPr>
          <w:p w14:paraId="15C5EB65" w14:textId="77777777" w:rsidR="00630524" w:rsidRPr="00211C25" w:rsidRDefault="00630524" w:rsidP="00630524">
            <w:pPr>
              <w:widowControl w:val="0"/>
              <w:jc w:val="both"/>
              <w:rPr>
                <w:rFonts w:cs="Arial"/>
                <w:lang w:val="it-IT" w:eastAsia="it-IT"/>
              </w:rPr>
            </w:pPr>
          </w:p>
        </w:tc>
        <w:tc>
          <w:tcPr>
            <w:tcW w:w="994" w:type="dxa"/>
          </w:tcPr>
          <w:p w14:paraId="64E43E4E" w14:textId="77777777" w:rsidR="00630524" w:rsidRPr="00211C25" w:rsidRDefault="00630524" w:rsidP="00630524">
            <w:pPr>
              <w:widowControl w:val="0"/>
              <w:rPr>
                <w:rFonts w:cs="Arial"/>
                <w:b/>
                <w:lang w:val="it-IT"/>
              </w:rPr>
            </w:pPr>
          </w:p>
        </w:tc>
        <w:tc>
          <w:tcPr>
            <w:tcW w:w="4254" w:type="dxa"/>
          </w:tcPr>
          <w:p w14:paraId="23373484" w14:textId="77777777" w:rsidR="00630524" w:rsidRPr="00211C25" w:rsidRDefault="00630524" w:rsidP="00630524">
            <w:pPr>
              <w:widowControl w:val="0"/>
              <w:ind w:right="105"/>
              <w:jc w:val="both"/>
              <w:rPr>
                <w:rFonts w:cs="Arial"/>
                <w:lang w:val="it-IT" w:eastAsia="it-IT"/>
              </w:rPr>
            </w:pPr>
          </w:p>
        </w:tc>
      </w:tr>
      <w:tr w:rsidR="00630524" w:rsidRPr="0066799C" w14:paraId="7C89C7C0" w14:textId="77777777" w:rsidTr="00140FC6">
        <w:tc>
          <w:tcPr>
            <w:tcW w:w="4397" w:type="dxa"/>
            <w:gridSpan w:val="3"/>
          </w:tcPr>
          <w:p w14:paraId="00FB162F" w14:textId="2E4FBE06" w:rsidR="00630524" w:rsidRPr="00211C25" w:rsidRDefault="00630524" w:rsidP="00630524">
            <w:pPr>
              <w:pStyle w:val="Rientrocorpodeltesto"/>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4" w:type="dxa"/>
          </w:tcPr>
          <w:p w14:paraId="3B8EA6D2" w14:textId="77777777" w:rsidR="00630524" w:rsidRPr="00211C25" w:rsidRDefault="00630524" w:rsidP="00630524">
            <w:pPr>
              <w:widowControl w:val="0"/>
              <w:jc w:val="both"/>
              <w:rPr>
                <w:rFonts w:cs="Arial"/>
                <w:color w:val="FF0000"/>
                <w:lang w:val="de-DE"/>
              </w:rPr>
            </w:pPr>
          </w:p>
        </w:tc>
        <w:tc>
          <w:tcPr>
            <w:tcW w:w="4254" w:type="dxa"/>
          </w:tcPr>
          <w:p w14:paraId="6AA2A466" w14:textId="77777777" w:rsidR="00630524" w:rsidRPr="00211C25" w:rsidRDefault="00630524" w:rsidP="00630524">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630524" w:rsidRPr="0066799C" w14:paraId="3E1C7692" w14:textId="77777777" w:rsidTr="00140FC6">
        <w:tc>
          <w:tcPr>
            <w:tcW w:w="4397" w:type="dxa"/>
            <w:gridSpan w:val="3"/>
          </w:tcPr>
          <w:p w14:paraId="4CC103C4" w14:textId="77777777" w:rsidR="00630524" w:rsidRPr="00211C25" w:rsidRDefault="00630524" w:rsidP="00630524">
            <w:pPr>
              <w:pStyle w:val="Rientrocorpodeltesto"/>
              <w:widowControl w:val="0"/>
              <w:tabs>
                <w:tab w:val="left" w:pos="8496"/>
              </w:tabs>
              <w:spacing w:after="0"/>
              <w:ind w:left="0"/>
              <w:jc w:val="both"/>
              <w:rPr>
                <w:rFonts w:cs="Arial"/>
                <w:bCs/>
                <w:lang w:val="it-IT"/>
              </w:rPr>
            </w:pPr>
          </w:p>
        </w:tc>
        <w:tc>
          <w:tcPr>
            <w:tcW w:w="994" w:type="dxa"/>
          </w:tcPr>
          <w:p w14:paraId="23BA4927" w14:textId="77777777" w:rsidR="00630524" w:rsidRPr="00211C25" w:rsidRDefault="00630524" w:rsidP="00630524">
            <w:pPr>
              <w:widowControl w:val="0"/>
              <w:rPr>
                <w:rFonts w:cs="Arial"/>
                <w:lang w:val="it-IT"/>
              </w:rPr>
            </w:pPr>
          </w:p>
        </w:tc>
        <w:tc>
          <w:tcPr>
            <w:tcW w:w="4254" w:type="dxa"/>
          </w:tcPr>
          <w:p w14:paraId="3C951391" w14:textId="77777777" w:rsidR="00630524" w:rsidRPr="00211C25" w:rsidRDefault="00630524" w:rsidP="00630524">
            <w:pPr>
              <w:pStyle w:val="Rientrocorpodeltesto"/>
              <w:widowControl w:val="0"/>
              <w:tabs>
                <w:tab w:val="left" w:pos="8496"/>
              </w:tabs>
              <w:spacing w:after="0"/>
              <w:ind w:left="4" w:right="105" w:hanging="4"/>
              <w:jc w:val="both"/>
              <w:rPr>
                <w:rFonts w:cs="Arial"/>
                <w:bCs/>
                <w:lang w:val="it-IT"/>
              </w:rPr>
            </w:pPr>
          </w:p>
        </w:tc>
      </w:tr>
      <w:tr w:rsidR="00630524" w:rsidRPr="0066799C" w14:paraId="284FBB43" w14:textId="77777777" w:rsidTr="00140FC6">
        <w:tc>
          <w:tcPr>
            <w:tcW w:w="4397" w:type="dxa"/>
            <w:gridSpan w:val="3"/>
          </w:tcPr>
          <w:p w14:paraId="64FD9129" w14:textId="4657EB6C" w:rsidR="00630524" w:rsidRPr="00211C25" w:rsidRDefault="00630524" w:rsidP="00630524">
            <w:pPr>
              <w:widowControl w:val="0"/>
              <w:jc w:val="both"/>
              <w:rPr>
                <w:rFonts w:cs="Arial"/>
                <w:bCs/>
                <w:color w:val="FF0000"/>
                <w:lang w:val="de-DE"/>
              </w:rPr>
            </w:pPr>
            <w:r w:rsidRPr="00211C25">
              <w:rPr>
                <w:rFonts w:cs="Arial"/>
                <w:color w:val="FF0000"/>
                <w:lang w:val="de-DE"/>
              </w:rPr>
              <w:t xml:space="preserve">Der Umschlag mit dem Muster muss wie folgt beschriftet sein, damit dessen Herkunft festgestellt werden kann: </w:t>
            </w:r>
          </w:p>
        </w:tc>
        <w:tc>
          <w:tcPr>
            <w:tcW w:w="994" w:type="dxa"/>
          </w:tcPr>
          <w:p w14:paraId="6EB6AEBA" w14:textId="77777777" w:rsidR="00630524" w:rsidRPr="00211C25" w:rsidRDefault="00630524" w:rsidP="00630524">
            <w:pPr>
              <w:widowControl w:val="0"/>
              <w:rPr>
                <w:rFonts w:cs="Arial"/>
                <w:color w:val="FF0000"/>
                <w:lang w:val="de-DE"/>
              </w:rPr>
            </w:pPr>
          </w:p>
        </w:tc>
        <w:tc>
          <w:tcPr>
            <w:tcW w:w="4254" w:type="dxa"/>
          </w:tcPr>
          <w:p w14:paraId="715A17CB" w14:textId="77777777" w:rsidR="00630524" w:rsidRPr="00211C25" w:rsidRDefault="00630524" w:rsidP="00630524">
            <w:pPr>
              <w:pStyle w:val="Rientrocorpodeltesto"/>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630524" w:rsidRPr="0066799C" w14:paraId="3BAA92B9" w14:textId="77777777" w:rsidTr="00140FC6">
        <w:tc>
          <w:tcPr>
            <w:tcW w:w="4397" w:type="dxa"/>
            <w:gridSpan w:val="3"/>
          </w:tcPr>
          <w:p w14:paraId="15CFBE34" w14:textId="77777777" w:rsidR="00630524" w:rsidRPr="00211C25" w:rsidRDefault="00630524" w:rsidP="00630524">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5DC08198" w14:textId="77777777" w:rsidR="00630524" w:rsidRPr="00211C25" w:rsidRDefault="00630524" w:rsidP="00630524">
            <w:pPr>
              <w:widowControl w:val="0"/>
              <w:rPr>
                <w:rFonts w:cs="Arial"/>
                <w:color w:val="FF0000"/>
                <w:lang w:val="it-IT"/>
              </w:rPr>
            </w:pPr>
          </w:p>
        </w:tc>
        <w:tc>
          <w:tcPr>
            <w:tcW w:w="4254" w:type="dxa"/>
          </w:tcPr>
          <w:p w14:paraId="3D38809B" w14:textId="77777777" w:rsidR="00630524" w:rsidRPr="00211C25" w:rsidRDefault="00630524" w:rsidP="00630524">
            <w:pPr>
              <w:widowControl w:val="0"/>
              <w:tabs>
                <w:tab w:val="left" w:pos="720"/>
              </w:tabs>
              <w:ind w:right="105"/>
              <w:jc w:val="both"/>
              <w:rPr>
                <w:rFonts w:cs="Arial"/>
                <w:color w:val="FF0000"/>
                <w:lang w:val="it-IT"/>
              </w:rPr>
            </w:pPr>
          </w:p>
        </w:tc>
      </w:tr>
      <w:tr w:rsidR="00630524" w:rsidRPr="0066799C" w14:paraId="57500CF6" w14:textId="77777777" w:rsidTr="00140FC6">
        <w:tc>
          <w:tcPr>
            <w:tcW w:w="4397" w:type="dxa"/>
            <w:gridSpan w:val="3"/>
          </w:tcPr>
          <w:p w14:paraId="19CBA9F0" w14:textId="5BA3CD91" w:rsidR="00630524" w:rsidRPr="00211C25" w:rsidRDefault="00630524" w:rsidP="00630524">
            <w:pPr>
              <w:pStyle w:val="Normale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4" w:type="dxa"/>
          </w:tcPr>
          <w:p w14:paraId="354310CA" w14:textId="77777777" w:rsidR="00630524" w:rsidRPr="00211C25" w:rsidRDefault="00630524" w:rsidP="00630524">
            <w:pPr>
              <w:widowControl w:val="0"/>
              <w:rPr>
                <w:rFonts w:cs="Arial"/>
                <w:color w:val="FF0000"/>
                <w:lang w:val="de-DE"/>
              </w:rPr>
            </w:pPr>
          </w:p>
        </w:tc>
        <w:tc>
          <w:tcPr>
            <w:tcW w:w="4254" w:type="dxa"/>
          </w:tcPr>
          <w:p w14:paraId="68E7DC7D" w14:textId="77777777" w:rsidR="00630524" w:rsidRPr="00211C25" w:rsidRDefault="00630524" w:rsidP="00630524">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630524" w:rsidRPr="00211C25" w:rsidRDefault="00630524" w:rsidP="00630524">
            <w:pPr>
              <w:widowControl w:val="0"/>
              <w:tabs>
                <w:tab w:val="left" w:pos="720"/>
              </w:tabs>
              <w:ind w:right="105"/>
              <w:jc w:val="both"/>
              <w:rPr>
                <w:rFonts w:cs="Arial"/>
                <w:color w:val="FF0000"/>
                <w:lang w:val="it-IT"/>
              </w:rPr>
            </w:pPr>
          </w:p>
        </w:tc>
      </w:tr>
      <w:tr w:rsidR="00630524" w:rsidRPr="00211C25" w14:paraId="60D8E5D0" w14:textId="77777777" w:rsidTr="00140FC6">
        <w:tc>
          <w:tcPr>
            <w:tcW w:w="4397" w:type="dxa"/>
            <w:gridSpan w:val="3"/>
          </w:tcPr>
          <w:p w14:paraId="350E1D06" w14:textId="3748515D" w:rsidR="00630524" w:rsidRPr="00211C25" w:rsidRDefault="00630524" w:rsidP="00630524">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t xml:space="preserve">folgender Wortlaut: </w:t>
            </w:r>
          </w:p>
          <w:p w14:paraId="797C38FB" w14:textId="77777777" w:rsidR="00630524" w:rsidRPr="00211C25" w:rsidRDefault="00630524" w:rsidP="00630524">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2DA2F22A" w14:textId="77777777" w:rsidR="00630524" w:rsidRPr="00211C25" w:rsidRDefault="00630524" w:rsidP="00630524">
            <w:pPr>
              <w:pStyle w:val="NormaleWeb"/>
              <w:widowControl w:val="0"/>
              <w:tabs>
                <w:tab w:val="center" w:pos="4536"/>
                <w:tab w:val="right" w:pos="9072"/>
              </w:tabs>
              <w:spacing w:before="0" w:after="0"/>
              <w:ind w:right="76"/>
              <w:rPr>
                <w:rFonts w:ascii="Arial" w:hAnsi="Arial" w:cs="Arial"/>
                <w:color w:val="FF0000"/>
                <w:sz w:val="20"/>
                <w:szCs w:val="20"/>
              </w:rPr>
            </w:pPr>
          </w:p>
        </w:tc>
        <w:tc>
          <w:tcPr>
            <w:tcW w:w="4254" w:type="dxa"/>
          </w:tcPr>
          <w:p w14:paraId="5F310E32" w14:textId="77777777" w:rsidR="00630524" w:rsidRPr="00211C25" w:rsidRDefault="00630524" w:rsidP="00630524">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630524" w:rsidRPr="00211C25" w:rsidRDefault="00630524" w:rsidP="00630524">
            <w:pPr>
              <w:pStyle w:val="NormaleWeb"/>
              <w:widowControl w:val="0"/>
              <w:tabs>
                <w:tab w:val="center" w:pos="4536"/>
                <w:tab w:val="right" w:pos="9072"/>
              </w:tabs>
              <w:spacing w:before="0" w:after="0"/>
              <w:ind w:right="76"/>
              <w:rPr>
                <w:rFonts w:ascii="Arial" w:hAnsi="Arial" w:cs="Arial"/>
                <w:color w:val="FF0000"/>
                <w:sz w:val="20"/>
                <w:szCs w:val="20"/>
              </w:rPr>
            </w:pPr>
          </w:p>
        </w:tc>
      </w:tr>
      <w:tr w:rsidR="00630524" w:rsidRPr="0066799C" w14:paraId="56322009" w14:textId="77777777" w:rsidTr="00140FC6">
        <w:tc>
          <w:tcPr>
            <w:tcW w:w="4397" w:type="dxa"/>
            <w:gridSpan w:val="3"/>
          </w:tcPr>
          <w:p w14:paraId="7BF54CBA" w14:textId="77777777" w:rsidR="00630524" w:rsidRPr="00211C25" w:rsidRDefault="00630524" w:rsidP="00630524">
            <w:pPr>
              <w:pStyle w:val="Default"/>
              <w:widowControl w:val="0"/>
              <w:jc w:val="both"/>
              <w:rPr>
                <w:rFonts w:cs="Arial"/>
                <w:color w:val="FF0000"/>
                <w:sz w:val="20"/>
                <w:szCs w:val="20"/>
                <w:lang w:val="de-DE"/>
              </w:rPr>
            </w:pPr>
            <w:r w:rsidRPr="00211C25">
              <w:rPr>
                <w:rFonts w:cs="Arial"/>
                <w:b/>
                <w:color w:val="FF0000"/>
                <w:sz w:val="20"/>
                <w:szCs w:val="20"/>
                <w:lang w:val="de-DE"/>
              </w:rPr>
              <w:t xml:space="preserve">„UMSCHLAG B – TECHNISCHES ANGEBOT - OFFENES VERFAHREN – LIEFERUNG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4" w:type="dxa"/>
          </w:tcPr>
          <w:p w14:paraId="0C8D788E" w14:textId="77777777" w:rsidR="00630524" w:rsidRPr="00211C25" w:rsidRDefault="00630524" w:rsidP="00630524">
            <w:pPr>
              <w:widowControl w:val="0"/>
              <w:rPr>
                <w:rFonts w:cs="Arial"/>
                <w:color w:val="FF0000"/>
                <w:lang w:val="de-DE"/>
              </w:rPr>
            </w:pPr>
          </w:p>
        </w:tc>
        <w:tc>
          <w:tcPr>
            <w:tcW w:w="4254" w:type="dxa"/>
          </w:tcPr>
          <w:p w14:paraId="2A56922A" w14:textId="77777777" w:rsidR="00630524" w:rsidRPr="00211C25" w:rsidRDefault="00630524" w:rsidP="00630524">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APERTA – FORNITURA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630524" w:rsidRPr="0066799C" w14:paraId="4396B7F1" w14:textId="77777777" w:rsidTr="00140FC6">
        <w:tc>
          <w:tcPr>
            <w:tcW w:w="4397" w:type="dxa"/>
            <w:gridSpan w:val="3"/>
          </w:tcPr>
          <w:p w14:paraId="5C03DDBF" w14:textId="77777777" w:rsidR="00630524" w:rsidRPr="00211C25" w:rsidRDefault="00630524" w:rsidP="00630524">
            <w:pPr>
              <w:widowControl w:val="0"/>
              <w:jc w:val="both"/>
              <w:rPr>
                <w:rFonts w:cs="Arial"/>
                <w:color w:val="FF0000"/>
                <w:lang w:val="it-IT" w:eastAsia="it-IT"/>
              </w:rPr>
            </w:pPr>
          </w:p>
        </w:tc>
        <w:tc>
          <w:tcPr>
            <w:tcW w:w="994" w:type="dxa"/>
          </w:tcPr>
          <w:p w14:paraId="1B5ED87B" w14:textId="77777777" w:rsidR="00630524" w:rsidRPr="00211C25" w:rsidRDefault="00630524" w:rsidP="00630524">
            <w:pPr>
              <w:widowControl w:val="0"/>
              <w:rPr>
                <w:rFonts w:cs="Arial"/>
                <w:b/>
                <w:color w:val="FF0000"/>
                <w:lang w:val="it-IT"/>
              </w:rPr>
            </w:pPr>
          </w:p>
        </w:tc>
        <w:tc>
          <w:tcPr>
            <w:tcW w:w="4254" w:type="dxa"/>
          </w:tcPr>
          <w:p w14:paraId="20A3B656" w14:textId="77777777" w:rsidR="00630524" w:rsidRPr="00211C25" w:rsidRDefault="00630524" w:rsidP="00630524">
            <w:pPr>
              <w:widowControl w:val="0"/>
              <w:ind w:right="105"/>
              <w:jc w:val="both"/>
              <w:rPr>
                <w:rFonts w:cs="Arial"/>
                <w:color w:val="FF0000"/>
                <w:lang w:val="it-IT" w:eastAsia="it-IT"/>
              </w:rPr>
            </w:pPr>
          </w:p>
        </w:tc>
      </w:tr>
      <w:tr w:rsidR="00630524" w:rsidRPr="00211C25" w14:paraId="41180DC9" w14:textId="77777777" w:rsidTr="00140FC6">
        <w:tc>
          <w:tcPr>
            <w:tcW w:w="4397" w:type="dxa"/>
            <w:gridSpan w:val="3"/>
          </w:tcPr>
          <w:p w14:paraId="081B62F5" w14:textId="3C658B5C" w:rsidR="00630524" w:rsidRPr="00211C25" w:rsidRDefault="00630524" w:rsidP="00630524">
            <w:pPr>
              <w:pStyle w:val="Corpodeltesto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4" w:type="dxa"/>
          </w:tcPr>
          <w:p w14:paraId="1DB012A5" w14:textId="77777777" w:rsidR="00630524" w:rsidRPr="00211C25" w:rsidRDefault="00630524" w:rsidP="00630524">
            <w:pPr>
              <w:widowControl w:val="0"/>
              <w:jc w:val="both"/>
              <w:rPr>
                <w:rFonts w:cs="Arial"/>
                <w:b/>
                <w:color w:val="FF0000"/>
                <w:lang w:val="de-DE" w:eastAsia="it-IT"/>
              </w:rPr>
            </w:pPr>
          </w:p>
        </w:tc>
        <w:tc>
          <w:tcPr>
            <w:tcW w:w="4254" w:type="dxa"/>
          </w:tcPr>
          <w:p w14:paraId="06C7FBEB" w14:textId="77777777" w:rsidR="00630524" w:rsidRPr="00211C25" w:rsidRDefault="00630524" w:rsidP="00630524">
            <w:pPr>
              <w:pStyle w:val="Corpodeltesto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il codice CIG.</w:t>
            </w:r>
          </w:p>
        </w:tc>
      </w:tr>
      <w:tr w:rsidR="00630524" w:rsidRPr="00211C25" w14:paraId="4BE04573" w14:textId="77777777" w:rsidTr="00140FC6">
        <w:trPr>
          <w:trHeight w:val="210"/>
        </w:trPr>
        <w:tc>
          <w:tcPr>
            <w:tcW w:w="4397" w:type="dxa"/>
            <w:gridSpan w:val="3"/>
          </w:tcPr>
          <w:p w14:paraId="52D5A053" w14:textId="77777777" w:rsidR="00630524" w:rsidRPr="00211C25" w:rsidRDefault="00630524" w:rsidP="00630524">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687474DB" w14:textId="77777777" w:rsidR="00630524" w:rsidRPr="00211C25" w:rsidRDefault="00630524" w:rsidP="00630524">
            <w:pPr>
              <w:widowControl w:val="0"/>
              <w:rPr>
                <w:rFonts w:cs="Arial"/>
                <w:color w:val="FF0000"/>
                <w:lang w:val="it-IT"/>
              </w:rPr>
            </w:pPr>
          </w:p>
        </w:tc>
        <w:tc>
          <w:tcPr>
            <w:tcW w:w="4254" w:type="dxa"/>
          </w:tcPr>
          <w:p w14:paraId="56B3D431" w14:textId="77777777" w:rsidR="00630524" w:rsidRPr="00211C25" w:rsidRDefault="00630524" w:rsidP="00630524">
            <w:pPr>
              <w:widowControl w:val="0"/>
              <w:autoSpaceDE w:val="0"/>
              <w:autoSpaceDN w:val="0"/>
              <w:adjustRightInd w:val="0"/>
              <w:ind w:right="105"/>
              <w:jc w:val="both"/>
              <w:rPr>
                <w:rFonts w:cs="Arial"/>
                <w:color w:val="FF0000"/>
                <w:lang w:val="it-IT"/>
              </w:rPr>
            </w:pPr>
          </w:p>
        </w:tc>
      </w:tr>
      <w:tr w:rsidR="00630524" w:rsidRPr="0066799C" w14:paraId="25069873" w14:textId="77777777" w:rsidTr="00140FC6">
        <w:tc>
          <w:tcPr>
            <w:tcW w:w="4397" w:type="dxa"/>
            <w:gridSpan w:val="3"/>
          </w:tcPr>
          <w:p w14:paraId="75D52AF6" w14:textId="788A0164" w:rsidR="00630524" w:rsidRPr="00211C25" w:rsidRDefault="00630524" w:rsidP="00630524">
            <w:pPr>
              <w:pStyle w:val="Default"/>
              <w:widowControl w:val="0"/>
              <w:jc w:val="both"/>
              <w:rPr>
                <w:rFonts w:cs="Arial"/>
                <w:b/>
                <w:color w:val="FF0000"/>
                <w:sz w:val="20"/>
                <w:szCs w:val="20"/>
                <w:lang w:val="de-DE"/>
              </w:rPr>
            </w:pPr>
            <w:r w:rsidRPr="00211C25">
              <w:rPr>
                <w:rFonts w:cs="Arial"/>
                <w:bCs/>
                <w:noProof w:val="0"/>
                <w:color w:val="FF0000"/>
                <w:sz w:val="20"/>
                <w:szCs w:val="20"/>
                <w:lang w:val="de-DE"/>
              </w:rPr>
              <w:t>Die Produktions- und Durchführungskosten, die Kosten für den Zusammensetzung, die Transport- und Abholkosten des Musters gehen zu Lasten des Bieters.</w:t>
            </w:r>
          </w:p>
        </w:tc>
        <w:tc>
          <w:tcPr>
            <w:tcW w:w="994" w:type="dxa"/>
          </w:tcPr>
          <w:p w14:paraId="0DDE0593" w14:textId="77777777" w:rsidR="00630524" w:rsidRPr="00211C25" w:rsidRDefault="00630524" w:rsidP="00630524">
            <w:pPr>
              <w:widowControl w:val="0"/>
              <w:rPr>
                <w:rFonts w:cs="Arial"/>
                <w:color w:val="FF0000"/>
                <w:lang w:val="de-DE"/>
              </w:rPr>
            </w:pPr>
          </w:p>
        </w:tc>
        <w:tc>
          <w:tcPr>
            <w:tcW w:w="4254" w:type="dxa"/>
          </w:tcPr>
          <w:p w14:paraId="19888297" w14:textId="77777777" w:rsidR="00630524" w:rsidRPr="00211C25" w:rsidRDefault="00630524" w:rsidP="00630524">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630524" w:rsidRPr="0066799C" w14:paraId="69E447E8" w14:textId="77777777" w:rsidTr="00140FC6">
        <w:tc>
          <w:tcPr>
            <w:tcW w:w="4397" w:type="dxa"/>
            <w:gridSpan w:val="3"/>
          </w:tcPr>
          <w:p w14:paraId="09133318" w14:textId="77777777" w:rsidR="00630524" w:rsidRPr="00211C25" w:rsidRDefault="00630524" w:rsidP="00630524">
            <w:pPr>
              <w:pStyle w:val="Rientrocorpodeltesto"/>
              <w:widowControl w:val="0"/>
              <w:tabs>
                <w:tab w:val="left" w:pos="8496"/>
              </w:tabs>
              <w:spacing w:after="0"/>
              <w:ind w:left="0"/>
              <w:jc w:val="both"/>
              <w:rPr>
                <w:rFonts w:cs="Arial"/>
                <w:bCs/>
                <w:color w:val="FF0000"/>
                <w:lang w:val="it-IT"/>
              </w:rPr>
            </w:pPr>
          </w:p>
        </w:tc>
        <w:tc>
          <w:tcPr>
            <w:tcW w:w="994" w:type="dxa"/>
          </w:tcPr>
          <w:p w14:paraId="409BE5DA" w14:textId="77777777" w:rsidR="00630524" w:rsidRPr="00211C25" w:rsidRDefault="00630524" w:rsidP="00630524">
            <w:pPr>
              <w:widowControl w:val="0"/>
              <w:rPr>
                <w:rFonts w:cs="Arial"/>
                <w:color w:val="FF0000"/>
                <w:lang w:val="it-IT"/>
              </w:rPr>
            </w:pPr>
          </w:p>
        </w:tc>
        <w:tc>
          <w:tcPr>
            <w:tcW w:w="4254" w:type="dxa"/>
          </w:tcPr>
          <w:p w14:paraId="37CDB6A2" w14:textId="77777777" w:rsidR="00630524" w:rsidRPr="00211C25" w:rsidRDefault="00630524" w:rsidP="00630524">
            <w:pPr>
              <w:pStyle w:val="Rientrocorpodeltesto"/>
              <w:widowControl w:val="0"/>
              <w:tabs>
                <w:tab w:val="left" w:pos="8496"/>
              </w:tabs>
              <w:spacing w:after="0"/>
              <w:ind w:left="0" w:right="105"/>
              <w:jc w:val="both"/>
              <w:rPr>
                <w:rFonts w:cs="Arial"/>
                <w:bCs/>
                <w:color w:val="FF0000"/>
                <w:lang w:val="it-IT"/>
              </w:rPr>
            </w:pPr>
          </w:p>
        </w:tc>
      </w:tr>
      <w:tr w:rsidR="00630524" w:rsidRPr="00AF543C" w14:paraId="36FA4A88" w14:textId="77777777" w:rsidTr="00140FC6">
        <w:tc>
          <w:tcPr>
            <w:tcW w:w="4397" w:type="dxa"/>
            <w:gridSpan w:val="3"/>
          </w:tcPr>
          <w:p w14:paraId="6D8B60AA" w14:textId="77777777" w:rsidR="00630524" w:rsidRPr="00211C25" w:rsidRDefault="00630524" w:rsidP="00630524">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133335D2" w:rsidR="00630524" w:rsidRPr="00211C25" w:rsidRDefault="00630524" w:rsidP="00630524">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Das Muster des Zuschlagsempfängers wird bis zum Abschluss der Vertragsausführung aufbe-</w:t>
            </w:r>
            <w:r w:rsidRPr="00211C25">
              <w:rPr>
                <w:rFonts w:cs="Arial"/>
                <w:bCs/>
                <w:color w:val="FF0000"/>
                <w:lang w:val="de-DE"/>
              </w:rPr>
              <w:lastRenderedPageBreak/>
              <w:t>wahrt.</w:t>
            </w:r>
          </w:p>
        </w:tc>
        <w:tc>
          <w:tcPr>
            <w:tcW w:w="994" w:type="dxa"/>
          </w:tcPr>
          <w:p w14:paraId="462A45FF" w14:textId="77777777" w:rsidR="00630524" w:rsidRPr="00211C25" w:rsidRDefault="00630524" w:rsidP="00630524">
            <w:pPr>
              <w:widowControl w:val="0"/>
              <w:rPr>
                <w:rFonts w:cs="Arial"/>
                <w:color w:val="FF0000"/>
                <w:lang w:val="de-DE"/>
              </w:rPr>
            </w:pPr>
          </w:p>
        </w:tc>
        <w:tc>
          <w:tcPr>
            <w:tcW w:w="4254" w:type="dxa"/>
          </w:tcPr>
          <w:p w14:paraId="5ECC2E96" w14:textId="77777777" w:rsidR="00630524" w:rsidRPr="00211C25" w:rsidRDefault="00630524" w:rsidP="00630524">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630524" w:rsidRPr="00211C25" w:rsidRDefault="00630524" w:rsidP="00630524">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w:t>
            </w:r>
            <w:r w:rsidRPr="00211C25">
              <w:rPr>
                <w:rFonts w:cs="Arial"/>
                <w:bCs/>
                <w:color w:val="FF0000"/>
                <w:lang w:val="it-IT"/>
              </w:rPr>
              <w:lastRenderedPageBreak/>
              <w:t>vato fino al termine dell’esecuzione del contratto.</w:t>
            </w:r>
          </w:p>
        </w:tc>
      </w:tr>
      <w:tr w:rsidR="00630524" w:rsidRPr="00AF543C" w14:paraId="0886C831" w14:textId="77777777" w:rsidTr="00140FC6">
        <w:tc>
          <w:tcPr>
            <w:tcW w:w="4397" w:type="dxa"/>
            <w:gridSpan w:val="3"/>
          </w:tcPr>
          <w:p w14:paraId="3B0A0678" w14:textId="77777777" w:rsidR="00630524" w:rsidRPr="00211C25" w:rsidRDefault="00630524" w:rsidP="00630524">
            <w:pPr>
              <w:pStyle w:val="Rientrocorpodeltesto"/>
              <w:widowControl w:val="0"/>
              <w:tabs>
                <w:tab w:val="left" w:pos="8496"/>
              </w:tabs>
              <w:spacing w:after="0"/>
              <w:ind w:left="0"/>
              <w:jc w:val="both"/>
              <w:rPr>
                <w:rFonts w:cs="Arial"/>
                <w:bCs/>
                <w:color w:val="FF0000"/>
                <w:highlight w:val="yellow"/>
                <w:lang w:val="it-IT"/>
              </w:rPr>
            </w:pPr>
          </w:p>
        </w:tc>
        <w:tc>
          <w:tcPr>
            <w:tcW w:w="994" w:type="dxa"/>
          </w:tcPr>
          <w:p w14:paraId="0AA6F2E1" w14:textId="77777777" w:rsidR="00630524" w:rsidRPr="00211C25" w:rsidRDefault="00630524" w:rsidP="00630524">
            <w:pPr>
              <w:widowControl w:val="0"/>
              <w:rPr>
                <w:rFonts w:cs="Arial"/>
                <w:color w:val="FF0000"/>
                <w:highlight w:val="yellow"/>
                <w:lang w:val="it-IT"/>
              </w:rPr>
            </w:pPr>
          </w:p>
        </w:tc>
        <w:tc>
          <w:tcPr>
            <w:tcW w:w="4254" w:type="dxa"/>
          </w:tcPr>
          <w:p w14:paraId="41C04794" w14:textId="77777777" w:rsidR="00630524" w:rsidRPr="00211C25" w:rsidRDefault="00630524" w:rsidP="00630524">
            <w:pPr>
              <w:pStyle w:val="Rientrocorpodeltesto"/>
              <w:widowControl w:val="0"/>
              <w:tabs>
                <w:tab w:val="left" w:pos="8496"/>
              </w:tabs>
              <w:spacing w:after="0"/>
              <w:ind w:left="0" w:right="105"/>
              <w:jc w:val="both"/>
              <w:rPr>
                <w:rFonts w:cs="Arial"/>
                <w:bCs/>
                <w:color w:val="FF0000"/>
                <w:highlight w:val="yellow"/>
                <w:lang w:val="it-IT"/>
              </w:rPr>
            </w:pPr>
          </w:p>
        </w:tc>
      </w:tr>
      <w:tr w:rsidR="00630524" w:rsidRPr="00AF543C" w14:paraId="64ADABF3" w14:textId="77777777" w:rsidTr="00140FC6">
        <w:tc>
          <w:tcPr>
            <w:tcW w:w="4397" w:type="dxa"/>
            <w:gridSpan w:val="3"/>
          </w:tcPr>
          <w:p w14:paraId="35BAC7F5" w14:textId="17CB8633" w:rsidR="00630524" w:rsidRPr="00211C25" w:rsidRDefault="00630524" w:rsidP="00630524">
            <w:pPr>
              <w:pStyle w:val="Rientrocorpodeltesto"/>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4" w:type="dxa"/>
          </w:tcPr>
          <w:p w14:paraId="5995D8C5" w14:textId="77777777" w:rsidR="00630524" w:rsidRPr="00211C25" w:rsidRDefault="00630524" w:rsidP="00630524">
            <w:pPr>
              <w:widowControl w:val="0"/>
              <w:rPr>
                <w:rFonts w:cs="Arial"/>
                <w:bCs/>
                <w:color w:val="FF0000"/>
                <w:lang w:val="de-DE"/>
              </w:rPr>
            </w:pPr>
          </w:p>
        </w:tc>
        <w:tc>
          <w:tcPr>
            <w:tcW w:w="4254" w:type="dxa"/>
          </w:tcPr>
          <w:p w14:paraId="64A9E471" w14:textId="77777777" w:rsidR="00630524" w:rsidRPr="00211C25" w:rsidRDefault="00630524" w:rsidP="00630524">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630524" w:rsidRPr="00AF543C" w14:paraId="4EFFF9BF" w14:textId="77777777" w:rsidTr="00140FC6">
        <w:tc>
          <w:tcPr>
            <w:tcW w:w="4397" w:type="dxa"/>
            <w:gridSpan w:val="3"/>
          </w:tcPr>
          <w:p w14:paraId="75AA6E81" w14:textId="77777777" w:rsidR="00630524" w:rsidRPr="00211C25" w:rsidRDefault="00630524" w:rsidP="00630524">
            <w:pPr>
              <w:pStyle w:val="Rientrocorpodeltesto"/>
              <w:widowControl w:val="0"/>
              <w:tabs>
                <w:tab w:val="left" w:pos="8496"/>
              </w:tabs>
              <w:spacing w:after="0"/>
              <w:ind w:left="360" w:hanging="360"/>
              <w:jc w:val="both"/>
              <w:rPr>
                <w:rFonts w:cs="Arial"/>
                <w:b/>
                <w:bCs/>
                <w:color w:val="FF0000"/>
                <w:lang w:val="it-IT"/>
              </w:rPr>
            </w:pPr>
          </w:p>
        </w:tc>
        <w:tc>
          <w:tcPr>
            <w:tcW w:w="994" w:type="dxa"/>
          </w:tcPr>
          <w:p w14:paraId="265E33EA" w14:textId="77777777" w:rsidR="00630524" w:rsidRPr="00211C25" w:rsidRDefault="00630524" w:rsidP="00630524">
            <w:pPr>
              <w:widowControl w:val="0"/>
              <w:rPr>
                <w:rFonts w:cs="Arial"/>
                <w:color w:val="FF0000"/>
                <w:lang w:val="it-IT"/>
              </w:rPr>
            </w:pPr>
          </w:p>
        </w:tc>
        <w:tc>
          <w:tcPr>
            <w:tcW w:w="4254" w:type="dxa"/>
          </w:tcPr>
          <w:p w14:paraId="06FA64F7" w14:textId="77777777" w:rsidR="00630524" w:rsidRPr="00211C25" w:rsidRDefault="00630524" w:rsidP="00630524">
            <w:pPr>
              <w:pStyle w:val="Rientrocorpodeltesto"/>
              <w:widowControl w:val="0"/>
              <w:tabs>
                <w:tab w:val="left" w:pos="8496"/>
              </w:tabs>
              <w:spacing w:after="0"/>
              <w:ind w:left="330" w:right="105" w:hanging="330"/>
              <w:jc w:val="both"/>
              <w:rPr>
                <w:rFonts w:cs="Arial"/>
                <w:b/>
                <w:bCs/>
                <w:color w:val="FF0000"/>
                <w:lang w:val="it-IT"/>
              </w:rPr>
            </w:pPr>
          </w:p>
        </w:tc>
      </w:tr>
      <w:tr w:rsidR="00630524" w:rsidRPr="00AF543C" w14:paraId="261BF04D" w14:textId="77777777" w:rsidTr="00140FC6">
        <w:tc>
          <w:tcPr>
            <w:tcW w:w="4397" w:type="dxa"/>
            <w:gridSpan w:val="3"/>
          </w:tcPr>
          <w:p w14:paraId="4CDC14BC" w14:textId="19ACDE4E" w:rsidR="00630524" w:rsidRPr="00211C25" w:rsidRDefault="00630524" w:rsidP="00630524">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630524" w:rsidRPr="00211C25" w:rsidRDefault="00630524" w:rsidP="00630524">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630524" w:rsidRPr="00211C25" w:rsidRDefault="00630524" w:rsidP="00630524">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630524" w:rsidRPr="00211C25" w:rsidRDefault="00630524" w:rsidP="00630524">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4" w:type="dxa"/>
          </w:tcPr>
          <w:p w14:paraId="36973BBE" w14:textId="77777777" w:rsidR="00630524" w:rsidRPr="00211C25" w:rsidRDefault="00630524" w:rsidP="00630524">
            <w:pPr>
              <w:widowControl w:val="0"/>
              <w:jc w:val="both"/>
              <w:rPr>
                <w:rFonts w:cs="Arial"/>
                <w:bCs/>
                <w:color w:val="FF0000"/>
                <w:lang w:val="de-DE"/>
              </w:rPr>
            </w:pPr>
          </w:p>
        </w:tc>
        <w:tc>
          <w:tcPr>
            <w:tcW w:w="4254" w:type="dxa"/>
          </w:tcPr>
          <w:p w14:paraId="62DBB652" w14:textId="77777777" w:rsidR="00630524" w:rsidRPr="00211C25" w:rsidRDefault="00630524" w:rsidP="00630524">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630524" w:rsidRPr="00211C25" w:rsidRDefault="00630524" w:rsidP="00630524">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630524" w:rsidRPr="00211C25" w:rsidRDefault="00630524" w:rsidP="00630524">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630524" w:rsidRPr="00211C25" w:rsidRDefault="00630524" w:rsidP="00630524">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630524" w:rsidRPr="00AF543C" w14:paraId="06C4EB8D" w14:textId="77777777" w:rsidTr="00140FC6">
        <w:tc>
          <w:tcPr>
            <w:tcW w:w="4397" w:type="dxa"/>
            <w:gridSpan w:val="3"/>
          </w:tcPr>
          <w:p w14:paraId="18DE7B03" w14:textId="77777777" w:rsidR="00630524" w:rsidRPr="00211C25" w:rsidRDefault="00630524" w:rsidP="00630524">
            <w:pPr>
              <w:pStyle w:val="NormaleWeb"/>
              <w:widowControl w:val="0"/>
              <w:tabs>
                <w:tab w:val="center" w:pos="4536"/>
                <w:tab w:val="right" w:pos="9072"/>
              </w:tabs>
              <w:spacing w:before="0" w:after="0"/>
              <w:rPr>
                <w:rFonts w:ascii="Arial" w:hAnsi="Arial" w:cs="Arial"/>
                <w:color w:val="FF0000"/>
                <w:sz w:val="20"/>
                <w:szCs w:val="20"/>
                <w:u w:val="single"/>
              </w:rPr>
            </w:pPr>
          </w:p>
        </w:tc>
        <w:tc>
          <w:tcPr>
            <w:tcW w:w="994" w:type="dxa"/>
          </w:tcPr>
          <w:p w14:paraId="2A21EF0B" w14:textId="77777777" w:rsidR="00630524" w:rsidRPr="00211C25" w:rsidRDefault="00630524" w:rsidP="00630524">
            <w:pPr>
              <w:widowControl w:val="0"/>
              <w:rPr>
                <w:rFonts w:cs="Arial"/>
                <w:bCs/>
                <w:color w:val="FF0000"/>
                <w:lang w:val="it-IT"/>
              </w:rPr>
            </w:pPr>
          </w:p>
        </w:tc>
        <w:tc>
          <w:tcPr>
            <w:tcW w:w="4254" w:type="dxa"/>
          </w:tcPr>
          <w:p w14:paraId="72DC4160" w14:textId="77777777" w:rsidR="00630524" w:rsidRPr="00211C25" w:rsidRDefault="00630524" w:rsidP="00630524">
            <w:pPr>
              <w:widowControl w:val="0"/>
              <w:autoSpaceDE w:val="0"/>
              <w:autoSpaceDN w:val="0"/>
              <w:adjustRightInd w:val="0"/>
              <w:ind w:right="105"/>
              <w:jc w:val="both"/>
              <w:rPr>
                <w:rFonts w:cs="Arial"/>
                <w:color w:val="FF0000"/>
                <w:u w:val="single"/>
                <w:lang w:val="it-IT" w:eastAsia="it-IT"/>
              </w:rPr>
            </w:pPr>
          </w:p>
        </w:tc>
      </w:tr>
      <w:tr w:rsidR="00630524" w:rsidRPr="00AF543C" w14:paraId="78910986" w14:textId="77777777" w:rsidTr="00140FC6">
        <w:tc>
          <w:tcPr>
            <w:tcW w:w="4397" w:type="dxa"/>
            <w:gridSpan w:val="3"/>
          </w:tcPr>
          <w:p w14:paraId="4B8D3473" w14:textId="34302676" w:rsidR="00630524" w:rsidRPr="00C00729" w:rsidRDefault="00630524" w:rsidP="00630524">
            <w:pPr>
              <w:widowControl w:val="0"/>
              <w:jc w:val="both"/>
              <w:rPr>
                <w:rFonts w:cs="Arial"/>
                <w:b/>
                <w:lang w:val="de-DE" w:eastAsia="it-IT"/>
              </w:rPr>
            </w:pPr>
            <w:r w:rsidRPr="00C00729">
              <w:rPr>
                <w:rFonts w:cs="Arial"/>
                <w:b/>
                <w:bCs/>
                <w:lang w:val="de-DE"/>
              </w:rPr>
              <w:t xml:space="preserve">, </w:t>
            </w:r>
            <w:r w:rsidRPr="00C00729">
              <w:rPr>
                <w:b/>
                <w:bCs/>
                <w:lang w:val="de-DE"/>
              </w:rPr>
              <w:t>Falls die technische Dokumentation Mängel aufweist</w:t>
            </w:r>
            <w:r w:rsidRPr="00C00729">
              <w:rPr>
                <w:rFonts w:cs="Arial"/>
                <w:b/>
                <w:bCs/>
                <w:lang w:val="de-DE"/>
              </w:rPr>
              <w:t xml:space="preserve"> oder deren Unterzeichnung fehlt, wird ein Nachforderungsverfahren eingeleitet, wobei die Geheimhaltung des Inhalts und des technischen Angebots gewährleistet werden muss.</w:t>
            </w:r>
          </w:p>
        </w:tc>
        <w:tc>
          <w:tcPr>
            <w:tcW w:w="994" w:type="dxa"/>
          </w:tcPr>
          <w:p w14:paraId="0321EA69" w14:textId="77777777" w:rsidR="00630524" w:rsidRPr="00C00729" w:rsidRDefault="00630524" w:rsidP="00630524">
            <w:pPr>
              <w:widowControl w:val="0"/>
              <w:rPr>
                <w:rFonts w:cs="Arial"/>
                <w:b/>
                <w:lang w:val="de-DE"/>
              </w:rPr>
            </w:pPr>
          </w:p>
        </w:tc>
        <w:tc>
          <w:tcPr>
            <w:tcW w:w="4254" w:type="dxa"/>
          </w:tcPr>
          <w:p w14:paraId="41D73820" w14:textId="55AE06CB" w:rsidR="00630524" w:rsidRPr="00211C25" w:rsidRDefault="00630524" w:rsidP="00630524">
            <w:pPr>
              <w:widowControl w:val="0"/>
              <w:ind w:right="105"/>
              <w:jc w:val="both"/>
              <w:rPr>
                <w:rFonts w:cs="Arial"/>
                <w:lang w:val="it-IT" w:eastAsia="it-IT"/>
              </w:rPr>
            </w:pPr>
            <w:r w:rsidRPr="00C00729">
              <w:rPr>
                <w:rFonts w:cs="Arial"/>
                <w:b/>
                <w:bCs/>
                <w:lang w:val="it-IT"/>
              </w:rPr>
              <w:t xml:space="preserve">Si applica il subprocedimento di soccorso istruttorio qualora la documentazione tecnica presenti difetti ovvero manchi la </w:t>
            </w:r>
            <w:r w:rsidRPr="00C00729">
              <w:rPr>
                <w:rFonts w:cs="Arial"/>
                <w:b/>
                <w:bCs/>
                <w:strike/>
                <w:lang w:val="it-IT"/>
              </w:rPr>
              <w:t>d</w:t>
            </w:r>
            <w:r w:rsidRPr="00C00729">
              <w:rPr>
                <w:rFonts w:cs="Arial"/>
                <w:b/>
                <w:bCs/>
                <w:lang w:val="it-IT"/>
              </w:rPr>
              <w:t>i sottoscrizione, ove richiesta</w:t>
            </w:r>
            <w:r w:rsidRPr="00C00729">
              <w:rPr>
                <w:rFonts w:cs="Arial"/>
                <w:b/>
                <w:bCs/>
                <w:strike/>
                <w:lang w:val="it-IT"/>
              </w:rPr>
              <w:t>,</w:t>
            </w:r>
            <w:r w:rsidRPr="00C00729">
              <w:rPr>
                <w:rFonts w:cs="Arial"/>
                <w:b/>
                <w:bCs/>
                <w:lang w:val="it-IT"/>
              </w:rPr>
              <w:t xml:space="preserve"> ferma restando la salvaguardia del contenuto e della segretezza dell’offerta tecnica.</w:t>
            </w:r>
          </w:p>
        </w:tc>
      </w:tr>
      <w:tr w:rsidR="00630524" w:rsidRPr="00AF543C" w14:paraId="107EDA06" w14:textId="77777777" w:rsidTr="00140FC6">
        <w:tc>
          <w:tcPr>
            <w:tcW w:w="4397" w:type="dxa"/>
            <w:gridSpan w:val="3"/>
          </w:tcPr>
          <w:p w14:paraId="6F275B14" w14:textId="77777777" w:rsidR="00630524" w:rsidRPr="00211C25" w:rsidRDefault="00630524" w:rsidP="00630524">
            <w:pPr>
              <w:widowControl w:val="0"/>
              <w:ind w:right="76"/>
              <w:jc w:val="both"/>
              <w:rPr>
                <w:rFonts w:cs="Arial"/>
                <w:lang w:val="it-IT"/>
              </w:rPr>
            </w:pPr>
          </w:p>
        </w:tc>
        <w:tc>
          <w:tcPr>
            <w:tcW w:w="994" w:type="dxa"/>
          </w:tcPr>
          <w:p w14:paraId="53DE02C7" w14:textId="77777777" w:rsidR="00630524" w:rsidRPr="00211C25" w:rsidRDefault="00630524" w:rsidP="00630524">
            <w:pPr>
              <w:widowControl w:val="0"/>
              <w:rPr>
                <w:rFonts w:cs="Arial"/>
                <w:lang w:val="it-IT"/>
              </w:rPr>
            </w:pPr>
          </w:p>
        </w:tc>
        <w:tc>
          <w:tcPr>
            <w:tcW w:w="4254" w:type="dxa"/>
          </w:tcPr>
          <w:p w14:paraId="071D7785" w14:textId="77777777" w:rsidR="00630524" w:rsidRPr="00211C25" w:rsidRDefault="00630524" w:rsidP="00630524">
            <w:pPr>
              <w:widowControl w:val="0"/>
              <w:ind w:right="105"/>
              <w:jc w:val="both"/>
              <w:rPr>
                <w:rFonts w:cs="Arial"/>
                <w:lang w:val="it-IT"/>
              </w:rPr>
            </w:pPr>
          </w:p>
        </w:tc>
      </w:tr>
      <w:tr w:rsidR="00630524" w:rsidRPr="00211C25" w14:paraId="345D1CC7" w14:textId="77777777" w:rsidTr="00140FC6">
        <w:tc>
          <w:tcPr>
            <w:tcW w:w="4397" w:type="dxa"/>
            <w:gridSpan w:val="3"/>
          </w:tcPr>
          <w:p w14:paraId="6D7ECE33" w14:textId="77777777" w:rsidR="00630524" w:rsidRPr="00211C25" w:rsidRDefault="00630524" w:rsidP="00630524">
            <w:pPr>
              <w:widowControl w:val="0"/>
              <w:ind w:right="76"/>
              <w:jc w:val="center"/>
              <w:rPr>
                <w:rFonts w:cs="Arial"/>
                <w:b/>
                <w:bCs/>
                <w:lang w:val="de-DE" w:eastAsia="de-DE"/>
              </w:rPr>
            </w:pPr>
            <w:bookmarkStart w:id="110" w:name="_Hlk48206761"/>
            <w:r w:rsidRPr="00211C25">
              <w:rPr>
                <w:rFonts w:cs="Arial"/>
                <w:b/>
                <w:caps/>
                <w:u w:val="single"/>
                <w:lang w:val="de-DE"/>
              </w:rPr>
              <w:t>Wirtschaftliche Dokumentation</w:t>
            </w:r>
          </w:p>
        </w:tc>
        <w:tc>
          <w:tcPr>
            <w:tcW w:w="994" w:type="dxa"/>
          </w:tcPr>
          <w:p w14:paraId="34B9794F" w14:textId="77777777" w:rsidR="00630524" w:rsidRPr="00211C25" w:rsidRDefault="00630524" w:rsidP="00630524">
            <w:pPr>
              <w:widowControl w:val="0"/>
              <w:jc w:val="center"/>
              <w:rPr>
                <w:rFonts w:cs="Arial"/>
                <w:b/>
                <w:lang w:val="de-DE"/>
              </w:rPr>
            </w:pPr>
          </w:p>
        </w:tc>
        <w:tc>
          <w:tcPr>
            <w:tcW w:w="4254" w:type="dxa"/>
          </w:tcPr>
          <w:p w14:paraId="4A6F8C10" w14:textId="77777777" w:rsidR="00630524" w:rsidRPr="00211C25" w:rsidRDefault="00630524" w:rsidP="00630524">
            <w:pPr>
              <w:widowControl w:val="0"/>
              <w:ind w:right="105"/>
              <w:jc w:val="center"/>
              <w:rPr>
                <w:rFonts w:cs="Arial"/>
                <w:b/>
                <w:lang w:val="it-IT"/>
              </w:rPr>
            </w:pPr>
            <w:r w:rsidRPr="00211C25">
              <w:rPr>
                <w:rFonts w:cs="Arial"/>
                <w:b/>
                <w:caps/>
                <w:u w:val="single"/>
                <w:lang w:val="it-IT"/>
              </w:rPr>
              <w:t>Documentazione economica</w:t>
            </w:r>
          </w:p>
        </w:tc>
      </w:tr>
      <w:tr w:rsidR="00630524" w:rsidRPr="00211C25" w14:paraId="2A44B193" w14:textId="77777777" w:rsidTr="00140FC6">
        <w:tc>
          <w:tcPr>
            <w:tcW w:w="4397" w:type="dxa"/>
            <w:gridSpan w:val="3"/>
          </w:tcPr>
          <w:p w14:paraId="7325C566" w14:textId="77777777" w:rsidR="00630524" w:rsidRPr="00211C25" w:rsidRDefault="00630524" w:rsidP="00630524">
            <w:pPr>
              <w:widowControl w:val="0"/>
              <w:jc w:val="center"/>
              <w:rPr>
                <w:rFonts w:cs="Arial"/>
                <w:caps/>
                <w:u w:val="single"/>
                <w:lang w:val="it-IT"/>
              </w:rPr>
            </w:pPr>
          </w:p>
        </w:tc>
        <w:tc>
          <w:tcPr>
            <w:tcW w:w="994" w:type="dxa"/>
          </w:tcPr>
          <w:p w14:paraId="0B12C25C" w14:textId="77777777" w:rsidR="00630524" w:rsidRPr="00211C25" w:rsidRDefault="00630524" w:rsidP="00630524">
            <w:pPr>
              <w:widowControl w:val="0"/>
              <w:rPr>
                <w:rFonts w:cs="Arial"/>
                <w:lang w:val="it-IT"/>
              </w:rPr>
            </w:pPr>
          </w:p>
        </w:tc>
        <w:tc>
          <w:tcPr>
            <w:tcW w:w="4254" w:type="dxa"/>
          </w:tcPr>
          <w:p w14:paraId="69B6F0E7" w14:textId="77777777" w:rsidR="00630524" w:rsidRPr="00211C25" w:rsidRDefault="00630524" w:rsidP="00630524">
            <w:pPr>
              <w:widowControl w:val="0"/>
              <w:ind w:right="105"/>
              <w:jc w:val="center"/>
              <w:rPr>
                <w:rFonts w:cs="Arial"/>
                <w:caps/>
                <w:u w:val="single"/>
                <w:lang w:val="it-IT"/>
              </w:rPr>
            </w:pPr>
          </w:p>
        </w:tc>
      </w:tr>
      <w:tr w:rsidR="00630524" w:rsidRPr="00AF543C" w14:paraId="2F6E876C" w14:textId="77777777" w:rsidTr="00140FC6">
        <w:tc>
          <w:tcPr>
            <w:tcW w:w="4397" w:type="dxa"/>
            <w:gridSpan w:val="3"/>
          </w:tcPr>
          <w:p w14:paraId="285D1E35" w14:textId="5DF2ED05" w:rsidR="00630524" w:rsidRPr="00211C25" w:rsidRDefault="00630524" w:rsidP="00630524">
            <w:pPr>
              <w:pStyle w:val="Rientrocorpodeltesto"/>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tcPr>
          <w:p w14:paraId="175CADE0" w14:textId="77777777" w:rsidR="00630524" w:rsidRPr="00211C25" w:rsidRDefault="00630524" w:rsidP="00630524">
            <w:pPr>
              <w:widowControl w:val="0"/>
              <w:jc w:val="both"/>
              <w:rPr>
                <w:rFonts w:cs="Arial"/>
                <w:lang w:val="de-DE"/>
              </w:rPr>
            </w:pPr>
          </w:p>
        </w:tc>
        <w:tc>
          <w:tcPr>
            <w:tcW w:w="4254" w:type="dxa"/>
          </w:tcPr>
          <w:p w14:paraId="59871CF3" w14:textId="6341ACAC" w:rsidR="00630524" w:rsidRPr="00211C25" w:rsidRDefault="00630524" w:rsidP="00630524">
            <w:pPr>
              <w:pStyle w:val="Rientrocorpodeltesto"/>
              <w:widowControl w:val="0"/>
              <w:numPr>
                <w:ilvl w:val="0"/>
                <w:numId w:val="42"/>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630524" w:rsidRPr="00AF543C" w14:paraId="38BF8CF3" w14:textId="77777777" w:rsidTr="00140FC6">
        <w:tc>
          <w:tcPr>
            <w:tcW w:w="4397" w:type="dxa"/>
            <w:gridSpan w:val="3"/>
          </w:tcPr>
          <w:p w14:paraId="3E4DF85A" w14:textId="77777777" w:rsidR="00630524" w:rsidRPr="00211C25" w:rsidRDefault="00630524" w:rsidP="00630524">
            <w:pPr>
              <w:pStyle w:val="Rientrocorpodeltesto"/>
              <w:widowControl w:val="0"/>
              <w:tabs>
                <w:tab w:val="left" w:pos="8496"/>
              </w:tabs>
              <w:spacing w:after="0"/>
              <w:ind w:left="426" w:right="76"/>
              <w:jc w:val="both"/>
              <w:rPr>
                <w:rFonts w:cs="Arial"/>
                <w:lang w:val="it-IT"/>
              </w:rPr>
            </w:pPr>
          </w:p>
        </w:tc>
        <w:tc>
          <w:tcPr>
            <w:tcW w:w="994" w:type="dxa"/>
          </w:tcPr>
          <w:p w14:paraId="503D5E6D" w14:textId="77777777" w:rsidR="00630524" w:rsidRPr="00211C25" w:rsidRDefault="00630524" w:rsidP="00630524">
            <w:pPr>
              <w:widowControl w:val="0"/>
              <w:jc w:val="both"/>
              <w:rPr>
                <w:rFonts w:cs="Arial"/>
                <w:lang w:val="it-IT"/>
              </w:rPr>
            </w:pPr>
          </w:p>
        </w:tc>
        <w:tc>
          <w:tcPr>
            <w:tcW w:w="4254" w:type="dxa"/>
          </w:tcPr>
          <w:p w14:paraId="5D5C4B3F" w14:textId="77777777" w:rsidR="00630524" w:rsidRPr="00211C25" w:rsidRDefault="00630524" w:rsidP="00630524">
            <w:pPr>
              <w:pStyle w:val="Rientrocorpodeltesto"/>
              <w:widowControl w:val="0"/>
              <w:tabs>
                <w:tab w:val="left" w:pos="8496"/>
              </w:tabs>
              <w:spacing w:after="0"/>
              <w:ind w:left="418" w:right="76"/>
              <w:jc w:val="both"/>
              <w:rPr>
                <w:rFonts w:cs="Arial"/>
                <w:b/>
                <w:bCs/>
                <w:lang w:val="it-IT"/>
              </w:rPr>
            </w:pPr>
          </w:p>
        </w:tc>
      </w:tr>
      <w:tr w:rsidR="00630524" w:rsidRPr="00AF543C" w14:paraId="2661C26B" w14:textId="77777777" w:rsidTr="00140FC6">
        <w:tc>
          <w:tcPr>
            <w:tcW w:w="4397" w:type="dxa"/>
            <w:gridSpan w:val="3"/>
          </w:tcPr>
          <w:p w14:paraId="278F10AF" w14:textId="579E83A4" w:rsidR="00630524" w:rsidRPr="00901E4D" w:rsidRDefault="00630524" w:rsidP="00630524">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tcPr>
          <w:p w14:paraId="367FCB36" w14:textId="77777777" w:rsidR="00630524" w:rsidRPr="00901E4D" w:rsidRDefault="00630524" w:rsidP="00630524">
            <w:pPr>
              <w:widowControl w:val="0"/>
              <w:ind w:right="105"/>
              <w:jc w:val="both"/>
              <w:rPr>
                <w:rFonts w:cs="Arial"/>
                <w:lang w:val="de-DE"/>
              </w:rPr>
            </w:pPr>
          </w:p>
        </w:tc>
        <w:tc>
          <w:tcPr>
            <w:tcW w:w="4254" w:type="dxa"/>
          </w:tcPr>
          <w:p w14:paraId="5FA3B4F3" w14:textId="77777777" w:rsidR="00630524" w:rsidRPr="00901E4D" w:rsidRDefault="00630524" w:rsidP="00630524">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630524" w:rsidRPr="00AF543C" w14:paraId="7E1034A2" w14:textId="77777777" w:rsidTr="00140FC6">
        <w:tc>
          <w:tcPr>
            <w:tcW w:w="4397" w:type="dxa"/>
            <w:gridSpan w:val="3"/>
          </w:tcPr>
          <w:p w14:paraId="1016EEBF" w14:textId="77777777" w:rsidR="00630524" w:rsidRPr="00BC56DC" w:rsidRDefault="00630524" w:rsidP="00630524">
            <w:pPr>
              <w:widowControl w:val="0"/>
              <w:ind w:right="76"/>
              <w:jc w:val="both"/>
              <w:rPr>
                <w:rFonts w:cs="Arial"/>
                <w:lang w:val="it-IT"/>
              </w:rPr>
            </w:pPr>
          </w:p>
        </w:tc>
        <w:tc>
          <w:tcPr>
            <w:tcW w:w="994" w:type="dxa"/>
          </w:tcPr>
          <w:p w14:paraId="5AD1DC91" w14:textId="77777777" w:rsidR="00630524" w:rsidRPr="00BC56DC" w:rsidRDefault="00630524" w:rsidP="00630524">
            <w:pPr>
              <w:widowControl w:val="0"/>
              <w:ind w:right="105"/>
              <w:jc w:val="both"/>
              <w:rPr>
                <w:rFonts w:cs="Arial"/>
                <w:lang w:val="it-IT"/>
              </w:rPr>
            </w:pPr>
          </w:p>
        </w:tc>
        <w:tc>
          <w:tcPr>
            <w:tcW w:w="4254" w:type="dxa"/>
          </w:tcPr>
          <w:p w14:paraId="400795F2" w14:textId="77777777" w:rsidR="00630524" w:rsidRPr="00901E4D" w:rsidRDefault="00630524" w:rsidP="00630524">
            <w:pPr>
              <w:widowControl w:val="0"/>
              <w:ind w:right="105"/>
              <w:jc w:val="both"/>
              <w:rPr>
                <w:rFonts w:cs="Arial"/>
                <w:lang w:val="it-IT"/>
              </w:rPr>
            </w:pPr>
          </w:p>
        </w:tc>
      </w:tr>
      <w:tr w:rsidR="00630524" w:rsidRPr="00A85ED7" w14:paraId="39F9EBB5" w14:textId="77777777" w:rsidTr="00140FC6">
        <w:tc>
          <w:tcPr>
            <w:tcW w:w="4397" w:type="dxa"/>
            <w:gridSpan w:val="3"/>
          </w:tcPr>
          <w:p w14:paraId="0E1C74FC" w14:textId="77777777" w:rsidR="00630524" w:rsidRPr="00BC56DC" w:rsidRDefault="00630524" w:rsidP="00630524">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0F6C4B2E" w14:textId="68F9F5BE" w:rsidR="00630524" w:rsidRPr="005431CB" w:rsidRDefault="00630524" w:rsidP="00630524">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tcPr>
          <w:p w14:paraId="488CE20D" w14:textId="77777777" w:rsidR="00630524" w:rsidRPr="005431CB" w:rsidRDefault="00630524" w:rsidP="00630524">
            <w:pPr>
              <w:pStyle w:val="Rientrocorpodeltesto"/>
              <w:widowControl w:val="0"/>
              <w:tabs>
                <w:tab w:val="left" w:pos="8496"/>
              </w:tabs>
              <w:ind w:left="0" w:right="105"/>
              <w:jc w:val="both"/>
              <w:rPr>
                <w:rFonts w:cs="Arial"/>
                <w:bCs/>
                <w:i/>
                <w:iCs/>
                <w:color w:val="FF0000"/>
                <w:highlight w:val="green"/>
                <w:lang w:val="de-DE"/>
              </w:rPr>
            </w:pPr>
          </w:p>
        </w:tc>
        <w:tc>
          <w:tcPr>
            <w:tcW w:w="4254" w:type="dxa"/>
          </w:tcPr>
          <w:p w14:paraId="125D2ADC" w14:textId="77777777" w:rsidR="00630524" w:rsidRPr="00725238" w:rsidRDefault="00630524" w:rsidP="00630524">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5FC8EB5B" w14:textId="1B41FF4F" w:rsidR="00630524" w:rsidRPr="00725238" w:rsidRDefault="00630524" w:rsidP="00630524">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630524" w:rsidRPr="00A85ED7" w14:paraId="731BE254" w14:textId="77777777" w:rsidTr="00140FC6">
        <w:tc>
          <w:tcPr>
            <w:tcW w:w="4397" w:type="dxa"/>
            <w:gridSpan w:val="3"/>
          </w:tcPr>
          <w:p w14:paraId="43D45CF0" w14:textId="7999E1EF" w:rsidR="00630524" w:rsidRPr="00C83E73" w:rsidRDefault="00630524" w:rsidP="00630524">
            <w:pPr>
              <w:pStyle w:val="Rientrocorpodeltesto"/>
              <w:widowControl w:val="0"/>
              <w:tabs>
                <w:tab w:val="left" w:pos="8496"/>
              </w:tabs>
              <w:spacing w:after="0"/>
              <w:ind w:left="0"/>
              <w:jc w:val="both"/>
              <w:rPr>
                <w:rFonts w:cs="Arial"/>
                <w:bCs/>
                <w:color w:val="000000"/>
                <w:lang w:val="de-DE"/>
              </w:rPr>
            </w:pPr>
            <w:bookmarkStart w:id="111"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tcPr>
          <w:p w14:paraId="44FE4964" w14:textId="77777777" w:rsidR="00630524" w:rsidRPr="00C83E73" w:rsidRDefault="00630524" w:rsidP="00630524">
            <w:pPr>
              <w:widowControl w:val="0"/>
              <w:rPr>
                <w:rFonts w:cs="Arial"/>
                <w:lang w:val="de-DE"/>
              </w:rPr>
            </w:pPr>
          </w:p>
        </w:tc>
        <w:tc>
          <w:tcPr>
            <w:tcW w:w="4254" w:type="dxa"/>
          </w:tcPr>
          <w:p w14:paraId="6A5251E0" w14:textId="77777777" w:rsidR="00630524" w:rsidRPr="00211C25" w:rsidRDefault="00630524" w:rsidP="00630524">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11"/>
      <w:tr w:rsidR="00630524" w:rsidRPr="00A85ED7" w14:paraId="0585F14F" w14:textId="77777777" w:rsidTr="00140FC6">
        <w:tc>
          <w:tcPr>
            <w:tcW w:w="4397" w:type="dxa"/>
            <w:gridSpan w:val="3"/>
          </w:tcPr>
          <w:p w14:paraId="0FC69632" w14:textId="77777777" w:rsidR="00630524" w:rsidRPr="00211C25" w:rsidRDefault="00630524" w:rsidP="00630524">
            <w:pPr>
              <w:widowControl w:val="0"/>
              <w:ind w:left="360" w:firstLine="4"/>
              <w:jc w:val="both"/>
              <w:rPr>
                <w:rFonts w:cs="Arial"/>
                <w:lang w:val="it-IT"/>
              </w:rPr>
            </w:pPr>
          </w:p>
        </w:tc>
        <w:tc>
          <w:tcPr>
            <w:tcW w:w="994" w:type="dxa"/>
          </w:tcPr>
          <w:p w14:paraId="507CC25F" w14:textId="77777777" w:rsidR="00630524" w:rsidRPr="00211C25" w:rsidRDefault="00630524" w:rsidP="00630524">
            <w:pPr>
              <w:widowControl w:val="0"/>
              <w:rPr>
                <w:rFonts w:cs="Arial"/>
                <w:lang w:val="it-IT"/>
              </w:rPr>
            </w:pPr>
          </w:p>
        </w:tc>
        <w:tc>
          <w:tcPr>
            <w:tcW w:w="4254" w:type="dxa"/>
          </w:tcPr>
          <w:p w14:paraId="5D3997EB" w14:textId="77777777" w:rsidR="00630524" w:rsidRPr="00211C25" w:rsidRDefault="00630524" w:rsidP="00630524">
            <w:pPr>
              <w:widowControl w:val="0"/>
              <w:ind w:left="284" w:right="105"/>
              <w:jc w:val="both"/>
              <w:rPr>
                <w:rFonts w:cs="Arial"/>
                <w:lang w:val="it-IT"/>
              </w:rPr>
            </w:pPr>
          </w:p>
        </w:tc>
      </w:tr>
      <w:tr w:rsidR="00630524" w:rsidRPr="00AF543C" w14:paraId="792FF5BE" w14:textId="77777777" w:rsidTr="00140FC6">
        <w:tc>
          <w:tcPr>
            <w:tcW w:w="4397" w:type="dxa"/>
            <w:gridSpan w:val="3"/>
          </w:tcPr>
          <w:p w14:paraId="7E871C7E" w14:textId="3118A07E" w:rsidR="00630524" w:rsidRPr="00131725" w:rsidRDefault="00630524" w:rsidP="00630524">
            <w:pPr>
              <w:widowControl w:val="0"/>
              <w:jc w:val="both"/>
              <w:rPr>
                <w:rFonts w:cs="Arial"/>
                <w:lang w:val="de-DE"/>
              </w:rPr>
            </w:pPr>
            <w:r w:rsidRPr="00131725">
              <w:rPr>
                <w:rFonts w:cs="Arial"/>
                <w:lang w:val="de-DE"/>
              </w:rPr>
              <w:t>Wirtschaftsteilnehmer mit Niederlassung in an</w:t>
            </w:r>
            <w:r w:rsidRPr="00131725">
              <w:rPr>
                <w:rFonts w:cs="Arial"/>
                <w:lang w:val="de-DE" w:eastAsia="it-IT"/>
              </w:rPr>
              <w:t xml:space="preserve"> </w:t>
            </w:r>
            <w:r w:rsidRPr="00131725">
              <w:rPr>
                <w:rFonts w:cs="Arial"/>
                <w:lang w:val="de-DE" w:eastAsia="it-IT"/>
              </w:rPr>
              <w:softHyphen/>
            </w:r>
            <w:r w:rsidRPr="00131725">
              <w:rPr>
                <w:rFonts w:cs="Arial"/>
                <w:lang w:val="de-DE"/>
              </w:rPr>
              <w:t xml:space="preserve"> deren Staaten als Italien (gemäß Art. 65 GvD Nr. </w:t>
            </w:r>
            <w:r w:rsidRPr="00131725">
              <w:rPr>
                <w:rFonts w:cs="Arial"/>
                <w:lang w:val="de-DE"/>
              </w:rPr>
              <w:lastRenderedPageBreak/>
              <w:t>36/2023   müssen die Beträge in Euro angeben.</w:t>
            </w:r>
          </w:p>
        </w:tc>
        <w:tc>
          <w:tcPr>
            <w:tcW w:w="994" w:type="dxa"/>
          </w:tcPr>
          <w:p w14:paraId="205D01D7" w14:textId="77777777" w:rsidR="00630524" w:rsidRPr="00131725" w:rsidRDefault="00630524" w:rsidP="00630524">
            <w:pPr>
              <w:widowControl w:val="0"/>
              <w:rPr>
                <w:rFonts w:cs="Arial"/>
                <w:lang w:val="de-DE"/>
              </w:rPr>
            </w:pPr>
          </w:p>
        </w:tc>
        <w:tc>
          <w:tcPr>
            <w:tcW w:w="4254" w:type="dxa"/>
          </w:tcPr>
          <w:p w14:paraId="2B1C5685" w14:textId="3B4DC202" w:rsidR="00630524" w:rsidRPr="00211C25" w:rsidRDefault="00630524" w:rsidP="00630524">
            <w:pPr>
              <w:widowControl w:val="0"/>
              <w:ind w:right="105"/>
              <w:jc w:val="both"/>
              <w:rPr>
                <w:rFonts w:cs="Arial"/>
                <w:lang w:val="it-IT"/>
              </w:rPr>
            </w:pPr>
            <w:r w:rsidRPr="00131725">
              <w:rPr>
                <w:rFonts w:cs="Arial"/>
                <w:lang w:val="it-IT"/>
              </w:rPr>
              <w:t xml:space="preserve">Gli importi dichiarati da operatori economici stabiliti in Stati diversi dall’Italia (ex art. 65 d.lgs. </w:t>
            </w:r>
            <w:r w:rsidRPr="00131725">
              <w:rPr>
                <w:rFonts w:cs="Arial"/>
                <w:lang w:val="it-IT"/>
              </w:rPr>
              <w:lastRenderedPageBreak/>
              <w:t>36/2023) devono essere espressi in euro.</w:t>
            </w:r>
          </w:p>
        </w:tc>
      </w:tr>
      <w:tr w:rsidR="00630524" w:rsidRPr="00AF543C" w14:paraId="6690FB8F" w14:textId="77777777" w:rsidTr="00140FC6">
        <w:tc>
          <w:tcPr>
            <w:tcW w:w="4397" w:type="dxa"/>
            <w:gridSpan w:val="3"/>
          </w:tcPr>
          <w:p w14:paraId="01564F04" w14:textId="77777777" w:rsidR="00630524" w:rsidRPr="00725238" w:rsidRDefault="00630524" w:rsidP="00630524">
            <w:pPr>
              <w:widowControl w:val="0"/>
              <w:jc w:val="both"/>
              <w:rPr>
                <w:rFonts w:cs="Arial"/>
                <w:lang w:val="it-IT"/>
              </w:rPr>
            </w:pPr>
          </w:p>
        </w:tc>
        <w:tc>
          <w:tcPr>
            <w:tcW w:w="994" w:type="dxa"/>
          </w:tcPr>
          <w:p w14:paraId="6721FC41" w14:textId="77777777" w:rsidR="00630524" w:rsidRPr="00725238" w:rsidRDefault="00630524" w:rsidP="00630524">
            <w:pPr>
              <w:widowControl w:val="0"/>
              <w:rPr>
                <w:rFonts w:cs="Arial"/>
                <w:lang w:val="it-IT"/>
              </w:rPr>
            </w:pPr>
          </w:p>
        </w:tc>
        <w:tc>
          <w:tcPr>
            <w:tcW w:w="4254" w:type="dxa"/>
          </w:tcPr>
          <w:p w14:paraId="1DD74579" w14:textId="77777777" w:rsidR="00630524" w:rsidRPr="00211C25" w:rsidRDefault="00630524" w:rsidP="00630524">
            <w:pPr>
              <w:widowControl w:val="0"/>
              <w:ind w:right="105"/>
              <w:jc w:val="both"/>
              <w:rPr>
                <w:rFonts w:cs="Arial"/>
                <w:lang w:val="it-IT"/>
              </w:rPr>
            </w:pPr>
          </w:p>
        </w:tc>
      </w:tr>
      <w:tr w:rsidR="00630524" w:rsidRPr="00AF543C" w14:paraId="15E065A0" w14:textId="77777777" w:rsidTr="00140FC6">
        <w:tc>
          <w:tcPr>
            <w:tcW w:w="4397" w:type="dxa"/>
            <w:gridSpan w:val="3"/>
          </w:tcPr>
          <w:p w14:paraId="34D44516" w14:textId="2457E419" w:rsidR="00630524" w:rsidRPr="00725238" w:rsidRDefault="00630524" w:rsidP="00630524">
            <w:pPr>
              <w:pStyle w:val="Rientrocorpodeltesto"/>
              <w:widowControl w:val="0"/>
              <w:tabs>
                <w:tab w:val="left" w:pos="8496"/>
              </w:tabs>
              <w:spacing w:after="0"/>
              <w:ind w:left="0" w:right="105"/>
              <w:jc w:val="both"/>
              <w:rPr>
                <w:rFonts w:cs="Arial"/>
                <w:bCs/>
                <w:i/>
                <w:iCs/>
                <w:color w:val="FF0000"/>
                <w:highlight w:val="green"/>
                <w:lang w:val="de-DE"/>
              </w:rPr>
            </w:pPr>
            <w:bookmarkStart w:id="112" w:name="_Hlk48308895"/>
            <w:r w:rsidRPr="00725238">
              <w:rPr>
                <w:rFonts w:cs="Arial"/>
                <w:bCs/>
                <w:i/>
                <w:iCs/>
                <w:color w:val="FF0000"/>
                <w:highlight w:val="green"/>
                <w:lang w:val="de-DE"/>
              </w:rPr>
              <w:t>[Im Falle von  Angeboten, die mittels Betrag erstellt werden; im Portal: Abschlag in Währung]</w:t>
            </w:r>
          </w:p>
        </w:tc>
        <w:tc>
          <w:tcPr>
            <w:tcW w:w="994" w:type="dxa"/>
          </w:tcPr>
          <w:p w14:paraId="4E6B2B84" w14:textId="77777777" w:rsidR="00630524" w:rsidRPr="00725238" w:rsidRDefault="00630524" w:rsidP="00630524">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00714E95" w14:textId="56565CE6" w:rsidR="00630524" w:rsidRPr="00725238" w:rsidRDefault="00630524" w:rsidP="00630524">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630524" w:rsidRPr="00AF543C" w14:paraId="7583C367" w14:textId="77777777" w:rsidTr="00140FC6">
        <w:tc>
          <w:tcPr>
            <w:tcW w:w="4397" w:type="dxa"/>
            <w:gridSpan w:val="3"/>
          </w:tcPr>
          <w:p w14:paraId="710CC996" w14:textId="678465FA" w:rsidR="00630524" w:rsidRPr="00BC56DC" w:rsidRDefault="00630524" w:rsidP="00630524">
            <w:pPr>
              <w:widowControl w:val="0"/>
              <w:ind w:right="180"/>
              <w:jc w:val="both"/>
              <w:rPr>
                <w:rFonts w:cs="Arial"/>
                <w:b/>
                <w:lang w:val="de-DE"/>
              </w:rPr>
            </w:pPr>
            <w:bookmarkStart w:id="113" w:name="_Hlk11935943"/>
            <w:r w:rsidRPr="00BC56DC">
              <w:rPr>
                <w:rFonts w:cs="Arial"/>
                <w:b/>
                <w:lang w:val="de-DE"/>
              </w:rPr>
              <w:t>Mehrfach-, Alternativangebote, unvollständige Angebote, Angebote mit Bedingungen oder deren Betrag gleich hoch oder höher ist als der Ausschreibungsbetrag, haben den Ausschluss zur Folge.</w:t>
            </w:r>
          </w:p>
        </w:tc>
        <w:tc>
          <w:tcPr>
            <w:tcW w:w="994" w:type="dxa"/>
          </w:tcPr>
          <w:p w14:paraId="129E7BA7" w14:textId="77777777" w:rsidR="00630524" w:rsidRPr="00BC56DC" w:rsidRDefault="00630524" w:rsidP="00630524">
            <w:pPr>
              <w:widowControl w:val="0"/>
              <w:jc w:val="both"/>
              <w:rPr>
                <w:rFonts w:cs="Arial"/>
                <w:lang w:val="de-DE"/>
              </w:rPr>
            </w:pPr>
          </w:p>
        </w:tc>
        <w:tc>
          <w:tcPr>
            <w:tcW w:w="4254" w:type="dxa"/>
          </w:tcPr>
          <w:p w14:paraId="64FA6864" w14:textId="79AC7153" w:rsidR="00630524" w:rsidRPr="00F1490F" w:rsidRDefault="00630524" w:rsidP="00630524">
            <w:pPr>
              <w:widowControl w:val="0"/>
              <w:ind w:right="180"/>
              <w:jc w:val="both"/>
              <w:rPr>
                <w:rFonts w:cs="Arial"/>
                <w:b/>
                <w:lang w:val="it-IT"/>
              </w:rPr>
            </w:pPr>
            <w:bookmarkStart w:id="114" w:name="_Hlk47687207"/>
            <w:r w:rsidRPr="00BC56DC">
              <w:rPr>
                <w:rFonts w:cs="Arial"/>
                <w:b/>
                <w:lang w:val="it-IT"/>
              </w:rPr>
              <w:t>Verranno escluse le offerte plurime, alternative, incomplete, condizionate ovvero il cui importo è pari o superiore rispetto all’importo posto a base di gara.</w:t>
            </w:r>
            <w:bookmarkEnd w:id="114"/>
          </w:p>
        </w:tc>
      </w:tr>
      <w:tr w:rsidR="00630524" w:rsidRPr="00AF543C" w14:paraId="50B9CF01" w14:textId="77777777" w:rsidTr="00140FC6">
        <w:tc>
          <w:tcPr>
            <w:tcW w:w="4397" w:type="dxa"/>
            <w:gridSpan w:val="3"/>
          </w:tcPr>
          <w:p w14:paraId="051281EE" w14:textId="77777777" w:rsidR="00630524" w:rsidRPr="00725238" w:rsidRDefault="00630524" w:rsidP="00630524">
            <w:pPr>
              <w:widowControl w:val="0"/>
              <w:ind w:right="180"/>
              <w:jc w:val="both"/>
              <w:rPr>
                <w:rFonts w:cs="Arial"/>
                <w:b/>
                <w:highlight w:val="yellow"/>
                <w:lang w:val="it-IT"/>
              </w:rPr>
            </w:pPr>
          </w:p>
        </w:tc>
        <w:tc>
          <w:tcPr>
            <w:tcW w:w="994" w:type="dxa"/>
          </w:tcPr>
          <w:p w14:paraId="320F2954" w14:textId="77777777" w:rsidR="00630524" w:rsidRPr="00725238" w:rsidRDefault="00630524" w:rsidP="00630524">
            <w:pPr>
              <w:widowControl w:val="0"/>
              <w:jc w:val="both"/>
              <w:rPr>
                <w:rFonts w:cs="Arial"/>
                <w:highlight w:val="yellow"/>
                <w:lang w:val="it-IT"/>
              </w:rPr>
            </w:pPr>
          </w:p>
        </w:tc>
        <w:tc>
          <w:tcPr>
            <w:tcW w:w="4254" w:type="dxa"/>
          </w:tcPr>
          <w:p w14:paraId="0AB15941" w14:textId="77777777" w:rsidR="00630524" w:rsidRPr="00C83E73" w:rsidRDefault="00630524" w:rsidP="00630524">
            <w:pPr>
              <w:widowControl w:val="0"/>
              <w:ind w:right="180"/>
              <w:jc w:val="both"/>
              <w:rPr>
                <w:rFonts w:cs="Arial"/>
                <w:b/>
                <w:highlight w:val="yellow"/>
                <w:lang w:val="it-IT"/>
              </w:rPr>
            </w:pPr>
          </w:p>
        </w:tc>
      </w:tr>
      <w:bookmarkEnd w:id="113"/>
      <w:tr w:rsidR="00630524" w:rsidRPr="00AF543C" w14:paraId="3EB19996" w14:textId="77777777" w:rsidTr="00140FC6">
        <w:tc>
          <w:tcPr>
            <w:tcW w:w="4397" w:type="dxa"/>
            <w:gridSpan w:val="3"/>
          </w:tcPr>
          <w:p w14:paraId="3FF37A87" w14:textId="1931D52D" w:rsidR="00630524" w:rsidRPr="00725238" w:rsidRDefault="00630524" w:rsidP="00630524">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tcPr>
          <w:p w14:paraId="7AB0544C" w14:textId="77777777" w:rsidR="00630524" w:rsidRPr="00725238" w:rsidRDefault="00630524" w:rsidP="00630524">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599EDDD8" w14:textId="5F2A4780" w:rsidR="00630524" w:rsidRPr="00725238" w:rsidRDefault="00630524" w:rsidP="00630524">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630524" w:rsidRPr="00AF543C" w14:paraId="4EE28048" w14:textId="77777777" w:rsidTr="00140FC6">
        <w:tc>
          <w:tcPr>
            <w:tcW w:w="4397" w:type="dxa"/>
            <w:gridSpan w:val="3"/>
          </w:tcPr>
          <w:p w14:paraId="51D67C63" w14:textId="77777777" w:rsidR="00630524" w:rsidRPr="00BC56DC" w:rsidRDefault="00630524" w:rsidP="00630524">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tcPr>
          <w:p w14:paraId="2C6ECE8A" w14:textId="77777777" w:rsidR="00630524" w:rsidRPr="00BC56DC" w:rsidRDefault="00630524" w:rsidP="00630524">
            <w:pPr>
              <w:pStyle w:val="Rientrocorpodeltesto"/>
              <w:widowControl w:val="0"/>
              <w:tabs>
                <w:tab w:val="left" w:pos="8496"/>
              </w:tabs>
              <w:spacing w:after="0"/>
              <w:ind w:left="0" w:right="105"/>
              <w:jc w:val="both"/>
              <w:rPr>
                <w:rFonts w:cs="Arial"/>
                <w:bCs/>
                <w:i/>
                <w:iCs/>
                <w:color w:val="FF0000"/>
                <w:highlight w:val="green"/>
                <w:lang w:val="it-IT"/>
              </w:rPr>
            </w:pPr>
          </w:p>
        </w:tc>
        <w:tc>
          <w:tcPr>
            <w:tcW w:w="4254" w:type="dxa"/>
          </w:tcPr>
          <w:p w14:paraId="31F63F2D" w14:textId="77777777" w:rsidR="00630524" w:rsidRPr="00725238" w:rsidRDefault="00630524" w:rsidP="00630524">
            <w:pPr>
              <w:pStyle w:val="Rientrocorpodeltesto"/>
              <w:widowControl w:val="0"/>
              <w:tabs>
                <w:tab w:val="left" w:pos="8496"/>
              </w:tabs>
              <w:spacing w:after="0"/>
              <w:ind w:left="0" w:right="105"/>
              <w:jc w:val="both"/>
              <w:rPr>
                <w:rFonts w:cs="Arial"/>
                <w:bCs/>
                <w:i/>
                <w:iCs/>
                <w:color w:val="FF0000"/>
                <w:highlight w:val="green"/>
                <w:lang w:val="it-IT"/>
              </w:rPr>
            </w:pPr>
          </w:p>
        </w:tc>
      </w:tr>
      <w:tr w:rsidR="00630524" w:rsidRPr="00AF543C" w14:paraId="385562FA" w14:textId="77777777" w:rsidTr="00140FC6">
        <w:tc>
          <w:tcPr>
            <w:tcW w:w="4397" w:type="dxa"/>
            <w:gridSpan w:val="3"/>
          </w:tcPr>
          <w:p w14:paraId="20729218" w14:textId="497F4755" w:rsidR="00630524" w:rsidRPr="00725238" w:rsidRDefault="00630524" w:rsidP="00630524">
            <w:pPr>
              <w:pStyle w:val="Corpotesto"/>
              <w:widowControl w:val="0"/>
              <w:spacing w:after="0"/>
              <w:jc w:val="both"/>
              <w:rPr>
                <w:rFonts w:cs="Arial"/>
                <w:lang w:val="de-DE"/>
              </w:rPr>
            </w:pPr>
            <w:bookmarkStart w:id="115"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15"/>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tcPr>
          <w:p w14:paraId="665B543F" w14:textId="77777777" w:rsidR="00630524" w:rsidRPr="00725238" w:rsidRDefault="00630524" w:rsidP="00630524">
            <w:pPr>
              <w:widowControl w:val="0"/>
              <w:rPr>
                <w:rFonts w:cs="Arial"/>
                <w:lang w:val="de-DE"/>
              </w:rPr>
            </w:pPr>
          </w:p>
        </w:tc>
        <w:tc>
          <w:tcPr>
            <w:tcW w:w="4254" w:type="dxa"/>
          </w:tcPr>
          <w:p w14:paraId="58BBD132" w14:textId="2D51C805" w:rsidR="00630524" w:rsidRDefault="00630524" w:rsidP="00630524">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12"/>
      <w:tr w:rsidR="00630524" w:rsidRPr="00AF543C" w14:paraId="3B386232" w14:textId="77777777" w:rsidTr="00140FC6">
        <w:tc>
          <w:tcPr>
            <w:tcW w:w="4397" w:type="dxa"/>
            <w:gridSpan w:val="3"/>
          </w:tcPr>
          <w:p w14:paraId="00A58F1E" w14:textId="77777777" w:rsidR="00630524" w:rsidRPr="00926F55" w:rsidRDefault="00630524" w:rsidP="00630524">
            <w:pPr>
              <w:pStyle w:val="Corpotesto"/>
              <w:widowControl w:val="0"/>
              <w:spacing w:after="0"/>
              <w:ind w:left="360" w:firstLine="4"/>
              <w:jc w:val="both"/>
              <w:rPr>
                <w:rFonts w:cs="Arial"/>
                <w:lang w:val="it-IT"/>
              </w:rPr>
            </w:pPr>
          </w:p>
        </w:tc>
        <w:tc>
          <w:tcPr>
            <w:tcW w:w="994" w:type="dxa"/>
          </w:tcPr>
          <w:p w14:paraId="6A701D81" w14:textId="77777777" w:rsidR="00630524" w:rsidRPr="00211C25" w:rsidRDefault="00630524" w:rsidP="00630524">
            <w:pPr>
              <w:widowControl w:val="0"/>
              <w:rPr>
                <w:rFonts w:cs="Arial"/>
                <w:lang w:val="it-IT"/>
              </w:rPr>
            </w:pPr>
          </w:p>
        </w:tc>
        <w:tc>
          <w:tcPr>
            <w:tcW w:w="4254" w:type="dxa"/>
          </w:tcPr>
          <w:p w14:paraId="6A28D320" w14:textId="77777777" w:rsidR="00630524" w:rsidRDefault="00630524" w:rsidP="00630524">
            <w:pPr>
              <w:pStyle w:val="Corpotesto"/>
              <w:widowControl w:val="0"/>
              <w:spacing w:after="0"/>
              <w:ind w:right="105"/>
              <w:jc w:val="both"/>
              <w:rPr>
                <w:rFonts w:cs="Arial"/>
                <w:lang w:val="it-IT"/>
              </w:rPr>
            </w:pPr>
          </w:p>
        </w:tc>
      </w:tr>
      <w:tr w:rsidR="00630524" w:rsidRPr="00AF543C" w14:paraId="57363CBF" w14:textId="77777777" w:rsidTr="00140FC6">
        <w:tc>
          <w:tcPr>
            <w:tcW w:w="4397" w:type="dxa"/>
            <w:gridSpan w:val="3"/>
          </w:tcPr>
          <w:p w14:paraId="3E5DDB78" w14:textId="34BF6DE8" w:rsidR="00630524" w:rsidRPr="00926F55" w:rsidRDefault="00630524" w:rsidP="00630524">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tcPr>
          <w:p w14:paraId="31B96B7A" w14:textId="77777777" w:rsidR="00630524" w:rsidRPr="00211C25" w:rsidRDefault="00630524" w:rsidP="00630524">
            <w:pPr>
              <w:widowControl w:val="0"/>
              <w:rPr>
                <w:rFonts w:cs="Arial"/>
                <w:lang w:val="de-DE"/>
              </w:rPr>
            </w:pPr>
          </w:p>
        </w:tc>
        <w:tc>
          <w:tcPr>
            <w:tcW w:w="4254" w:type="dxa"/>
          </w:tcPr>
          <w:p w14:paraId="315CFBD7" w14:textId="77777777" w:rsidR="00630524" w:rsidRPr="00211C25" w:rsidRDefault="00630524" w:rsidP="00630524">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630524" w:rsidRPr="00AF543C" w14:paraId="7BD1959A" w14:textId="77777777" w:rsidTr="00140FC6">
        <w:tc>
          <w:tcPr>
            <w:tcW w:w="4397" w:type="dxa"/>
            <w:gridSpan w:val="3"/>
          </w:tcPr>
          <w:p w14:paraId="56C55CD4" w14:textId="77777777" w:rsidR="00630524" w:rsidRPr="00211C25" w:rsidRDefault="00630524" w:rsidP="00630524">
            <w:pPr>
              <w:widowControl w:val="0"/>
              <w:ind w:left="360" w:firstLine="4"/>
              <w:jc w:val="both"/>
              <w:rPr>
                <w:rFonts w:cs="Arial"/>
                <w:lang w:val="it-IT"/>
              </w:rPr>
            </w:pPr>
          </w:p>
        </w:tc>
        <w:tc>
          <w:tcPr>
            <w:tcW w:w="994" w:type="dxa"/>
          </w:tcPr>
          <w:p w14:paraId="6C870B01" w14:textId="77777777" w:rsidR="00630524" w:rsidRPr="00211C25" w:rsidRDefault="00630524" w:rsidP="00630524">
            <w:pPr>
              <w:widowControl w:val="0"/>
              <w:rPr>
                <w:rFonts w:cs="Arial"/>
                <w:lang w:val="it-IT"/>
              </w:rPr>
            </w:pPr>
          </w:p>
        </w:tc>
        <w:tc>
          <w:tcPr>
            <w:tcW w:w="4254" w:type="dxa"/>
          </w:tcPr>
          <w:p w14:paraId="13BE04FA" w14:textId="77777777" w:rsidR="00630524" w:rsidRPr="00211C25" w:rsidRDefault="00630524" w:rsidP="00630524">
            <w:pPr>
              <w:widowControl w:val="0"/>
              <w:ind w:left="280" w:right="105"/>
              <w:jc w:val="both"/>
              <w:rPr>
                <w:rFonts w:cs="Arial"/>
                <w:lang w:val="it-IT"/>
              </w:rPr>
            </w:pPr>
          </w:p>
        </w:tc>
      </w:tr>
      <w:tr w:rsidR="00630524" w:rsidRPr="00AF543C" w14:paraId="36063564" w14:textId="77777777" w:rsidTr="00140FC6">
        <w:tc>
          <w:tcPr>
            <w:tcW w:w="4397" w:type="dxa"/>
            <w:gridSpan w:val="3"/>
          </w:tcPr>
          <w:p w14:paraId="73437CAE" w14:textId="0865DD06" w:rsidR="00630524" w:rsidRPr="00211C25" w:rsidRDefault="00630524" w:rsidP="00630524">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630524" w:rsidRPr="00211C25" w:rsidRDefault="00630524" w:rsidP="00630524">
            <w:pPr>
              <w:widowControl w:val="0"/>
              <w:numPr>
                <w:ilvl w:val="0"/>
                <w:numId w:val="67"/>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630524" w:rsidRPr="00211C25" w:rsidRDefault="00630524" w:rsidP="00630524">
            <w:pPr>
              <w:widowControl w:val="0"/>
              <w:numPr>
                <w:ilvl w:val="0"/>
                <w:numId w:val="67"/>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630524" w:rsidRPr="00211C25" w:rsidRDefault="00630524" w:rsidP="00630524">
            <w:pPr>
              <w:widowControl w:val="0"/>
              <w:numPr>
                <w:ilvl w:val="0"/>
                <w:numId w:val="67"/>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630524" w:rsidRPr="00211C25" w:rsidRDefault="00630524" w:rsidP="00630524">
            <w:pPr>
              <w:widowControl w:val="0"/>
              <w:numPr>
                <w:ilvl w:val="0"/>
                <w:numId w:val="67"/>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630524" w:rsidRPr="00211C25" w:rsidRDefault="00630524" w:rsidP="00630524">
            <w:pPr>
              <w:widowControl w:val="0"/>
              <w:jc w:val="both"/>
              <w:rPr>
                <w:rFonts w:cs="Arial"/>
                <w:lang w:val="de-DE"/>
              </w:rPr>
            </w:pPr>
            <w:r w:rsidRPr="00211C25">
              <w:rPr>
                <w:rFonts w:cs="Arial"/>
                <w:color w:val="000000"/>
                <w:lang w:val="de-DE"/>
              </w:rPr>
              <w:t>und es im Portal im dafür vorgesehenen Feld hochladen.</w:t>
            </w:r>
          </w:p>
        </w:tc>
        <w:tc>
          <w:tcPr>
            <w:tcW w:w="994" w:type="dxa"/>
          </w:tcPr>
          <w:p w14:paraId="184C2886" w14:textId="77777777" w:rsidR="00630524" w:rsidRPr="00211C25" w:rsidRDefault="00630524" w:rsidP="00630524">
            <w:pPr>
              <w:widowControl w:val="0"/>
              <w:rPr>
                <w:rFonts w:cs="Arial"/>
                <w:lang w:val="de-DE"/>
              </w:rPr>
            </w:pPr>
          </w:p>
        </w:tc>
        <w:tc>
          <w:tcPr>
            <w:tcW w:w="4254" w:type="dxa"/>
          </w:tcPr>
          <w:p w14:paraId="3CBB5480" w14:textId="77777777" w:rsidR="00630524" w:rsidRPr="00211C25" w:rsidRDefault="00630524" w:rsidP="00630524">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630524" w:rsidRPr="00211C25" w:rsidRDefault="00630524" w:rsidP="0063052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630524" w:rsidRPr="00211C25" w:rsidRDefault="00630524" w:rsidP="00630524">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630524" w:rsidRPr="00211C25" w:rsidRDefault="00630524" w:rsidP="0063052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630524" w:rsidRPr="00211C25" w:rsidRDefault="00630524" w:rsidP="0063052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630524" w:rsidRPr="00211C25" w:rsidRDefault="00630524" w:rsidP="00630524">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630524" w:rsidRPr="00AF543C" w14:paraId="3B1B97EC" w14:textId="77777777" w:rsidTr="00140FC6">
        <w:tc>
          <w:tcPr>
            <w:tcW w:w="4397" w:type="dxa"/>
            <w:gridSpan w:val="3"/>
          </w:tcPr>
          <w:p w14:paraId="65D80317" w14:textId="77777777" w:rsidR="00630524" w:rsidRPr="00725238" w:rsidRDefault="00630524" w:rsidP="00630524">
            <w:pPr>
              <w:widowControl w:val="0"/>
              <w:ind w:right="22"/>
              <w:jc w:val="both"/>
              <w:rPr>
                <w:rFonts w:cs="Arial"/>
                <w:color w:val="000000"/>
                <w:lang w:val="it-IT"/>
              </w:rPr>
            </w:pPr>
          </w:p>
        </w:tc>
        <w:tc>
          <w:tcPr>
            <w:tcW w:w="994" w:type="dxa"/>
          </w:tcPr>
          <w:p w14:paraId="2AFB71BB" w14:textId="77777777" w:rsidR="00630524" w:rsidRPr="00725238" w:rsidRDefault="00630524" w:rsidP="00630524">
            <w:pPr>
              <w:widowControl w:val="0"/>
              <w:rPr>
                <w:rFonts w:cs="Arial"/>
                <w:lang w:val="it-IT"/>
              </w:rPr>
            </w:pPr>
          </w:p>
        </w:tc>
        <w:tc>
          <w:tcPr>
            <w:tcW w:w="4254" w:type="dxa"/>
          </w:tcPr>
          <w:p w14:paraId="0B46EDC0" w14:textId="77777777" w:rsidR="00630524" w:rsidRPr="00211C25" w:rsidRDefault="00630524" w:rsidP="00630524">
            <w:pPr>
              <w:widowControl w:val="0"/>
              <w:ind w:right="105"/>
              <w:jc w:val="both"/>
              <w:rPr>
                <w:rFonts w:cs="Arial"/>
                <w:lang w:val="it-IT"/>
              </w:rPr>
            </w:pPr>
          </w:p>
        </w:tc>
      </w:tr>
      <w:tr w:rsidR="00630524" w:rsidRPr="00AF543C" w14:paraId="759FD1E3" w14:textId="77777777" w:rsidTr="00140FC6">
        <w:tc>
          <w:tcPr>
            <w:tcW w:w="4397" w:type="dxa"/>
            <w:gridSpan w:val="3"/>
          </w:tcPr>
          <w:p w14:paraId="273AFD78" w14:textId="14502078" w:rsidR="00630524" w:rsidRPr="008E3F64" w:rsidRDefault="00630524" w:rsidP="00630524">
            <w:pPr>
              <w:widowControl w:val="0"/>
              <w:ind w:right="76"/>
              <w:jc w:val="both"/>
              <w:rPr>
                <w:rFonts w:cs="Arial"/>
                <w:strike/>
                <w:lang w:val="de-DE"/>
              </w:rPr>
            </w:pPr>
            <w:bookmarkStart w:id="116" w:name="_Hlk51936660"/>
            <w:r w:rsidRPr="008E3F64">
              <w:rPr>
                <w:rFonts w:cs="Arial"/>
                <w:b/>
                <w:bCs/>
                <w:lang w:val="de-DE"/>
              </w:rPr>
              <w:t>Es ist nicht notwendig, die Stempelmarke auf dem wirtschaftlichen Angebot anzubringen.</w:t>
            </w:r>
          </w:p>
        </w:tc>
        <w:tc>
          <w:tcPr>
            <w:tcW w:w="994" w:type="dxa"/>
          </w:tcPr>
          <w:p w14:paraId="1D1AAAA7" w14:textId="77777777" w:rsidR="00630524" w:rsidRPr="008E3F64" w:rsidRDefault="00630524" w:rsidP="00630524">
            <w:pPr>
              <w:widowControl w:val="0"/>
              <w:rPr>
                <w:rFonts w:cs="Arial"/>
                <w:strike/>
                <w:lang w:val="de-DE"/>
              </w:rPr>
            </w:pPr>
          </w:p>
        </w:tc>
        <w:tc>
          <w:tcPr>
            <w:tcW w:w="4254" w:type="dxa"/>
          </w:tcPr>
          <w:p w14:paraId="23119C24" w14:textId="7CDC5555" w:rsidR="00630524" w:rsidRPr="008E3F64" w:rsidRDefault="00630524" w:rsidP="00630524">
            <w:pPr>
              <w:widowControl w:val="0"/>
              <w:ind w:right="105"/>
              <w:jc w:val="both"/>
              <w:rPr>
                <w:rFonts w:cs="Arial"/>
                <w:strike/>
                <w:lang w:val="it-IT"/>
              </w:rPr>
            </w:pPr>
            <w:r w:rsidRPr="008E3F64">
              <w:rPr>
                <w:rFonts w:cs="Arial"/>
                <w:b/>
                <w:bCs/>
                <w:lang w:val="it-IT"/>
              </w:rPr>
              <w:t>Non è necessaria l’apposizione del bollo sull’offerta economica.</w:t>
            </w:r>
          </w:p>
        </w:tc>
      </w:tr>
      <w:bookmarkEnd w:id="116"/>
      <w:tr w:rsidR="00630524" w:rsidRPr="00AF543C" w14:paraId="45EC312A" w14:textId="77777777" w:rsidTr="00140FC6">
        <w:tc>
          <w:tcPr>
            <w:tcW w:w="4397" w:type="dxa"/>
            <w:gridSpan w:val="3"/>
          </w:tcPr>
          <w:p w14:paraId="2617E8F0" w14:textId="77777777" w:rsidR="00630524" w:rsidRPr="00211C25" w:rsidRDefault="00630524" w:rsidP="00630524">
            <w:pPr>
              <w:widowControl w:val="0"/>
              <w:ind w:right="76"/>
              <w:jc w:val="both"/>
              <w:rPr>
                <w:rFonts w:cs="Arial"/>
                <w:lang w:val="it-IT"/>
              </w:rPr>
            </w:pPr>
          </w:p>
        </w:tc>
        <w:tc>
          <w:tcPr>
            <w:tcW w:w="994" w:type="dxa"/>
          </w:tcPr>
          <w:p w14:paraId="7E4FFA61" w14:textId="77777777" w:rsidR="00630524" w:rsidRPr="00211C25" w:rsidRDefault="00630524" w:rsidP="00630524">
            <w:pPr>
              <w:widowControl w:val="0"/>
              <w:rPr>
                <w:rFonts w:cs="Arial"/>
                <w:lang w:val="it-IT"/>
              </w:rPr>
            </w:pPr>
          </w:p>
        </w:tc>
        <w:tc>
          <w:tcPr>
            <w:tcW w:w="4254" w:type="dxa"/>
          </w:tcPr>
          <w:p w14:paraId="5D45481C" w14:textId="77777777" w:rsidR="00630524" w:rsidRPr="00211C25" w:rsidRDefault="00630524" w:rsidP="00630524">
            <w:pPr>
              <w:widowControl w:val="0"/>
              <w:ind w:right="105"/>
              <w:jc w:val="both"/>
              <w:rPr>
                <w:rFonts w:cs="Arial"/>
                <w:lang w:val="it-IT"/>
              </w:rPr>
            </w:pPr>
          </w:p>
        </w:tc>
      </w:tr>
      <w:tr w:rsidR="00630524" w:rsidRPr="00AF543C" w14:paraId="346EA84F" w14:textId="77777777" w:rsidTr="00140FC6">
        <w:tc>
          <w:tcPr>
            <w:tcW w:w="4397" w:type="dxa"/>
            <w:gridSpan w:val="3"/>
          </w:tcPr>
          <w:p w14:paraId="0F43F63E" w14:textId="332166E2" w:rsidR="00630524" w:rsidRPr="00211C25" w:rsidRDefault="00630524" w:rsidP="00630524">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tcPr>
          <w:p w14:paraId="3D4A56E8" w14:textId="77777777" w:rsidR="00630524" w:rsidRPr="00211C25" w:rsidRDefault="00630524" w:rsidP="00630524">
            <w:pPr>
              <w:pStyle w:val="Rientrocorpodeltesto"/>
              <w:widowControl w:val="0"/>
              <w:tabs>
                <w:tab w:val="left" w:pos="8496"/>
              </w:tabs>
              <w:spacing w:after="0"/>
              <w:ind w:left="0" w:right="105"/>
              <w:jc w:val="both"/>
              <w:rPr>
                <w:rFonts w:cs="Arial"/>
                <w:i/>
                <w:color w:val="FF0000"/>
                <w:highlight w:val="green"/>
                <w:lang w:val="de-DE"/>
              </w:rPr>
            </w:pPr>
          </w:p>
        </w:tc>
        <w:tc>
          <w:tcPr>
            <w:tcW w:w="4254" w:type="dxa"/>
          </w:tcPr>
          <w:p w14:paraId="67F4C677" w14:textId="77777777" w:rsidR="00630524" w:rsidRPr="00211C25" w:rsidRDefault="00630524" w:rsidP="00630524">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630524" w:rsidRPr="00AF543C" w14:paraId="2D52F9BE" w14:textId="77777777" w:rsidTr="00140FC6">
        <w:tc>
          <w:tcPr>
            <w:tcW w:w="4397" w:type="dxa"/>
            <w:gridSpan w:val="3"/>
          </w:tcPr>
          <w:p w14:paraId="143BB9D1" w14:textId="77777777" w:rsidR="00630524" w:rsidRPr="00211C25" w:rsidRDefault="00630524" w:rsidP="00630524">
            <w:pPr>
              <w:widowControl w:val="0"/>
              <w:ind w:left="284" w:right="76"/>
              <w:jc w:val="both"/>
              <w:rPr>
                <w:rFonts w:cs="Arial"/>
                <w:color w:val="FF0000"/>
                <w:lang w:val="it-IT"/>
              </w:rPr>
            </w:pPr>
          </w:p>
        </w:tc>
        <w:tc>
          <w:tcPr>
            <w:tcW w:w="994" w:type="dxa"/>
          </w:tcPr>
          <w:p w14:paraId="5254359B" w14:textId="77777777" w:rsidR="00630524" w:rsidRPr="00211C25" w:rsidRDefault="00630524" w:rsidP="00630524">
            <w:pPr>
              <w:widowControl w:val="0"/>
              <w:rPr>
                <w:rFonts w:cs="Arial"/>
                <w:color w:val="FF0000"/>
                <w:lang w:val="it-IT"/>
              </w:rPr>
            </w:pPr>
          </w:p>
        </w:tc>
        <w:tc>
          <w:tcPr>
            <w:tcW w:w="4254" w:type="dxa"/>
          </w:tcPr>
          <w:p w14:paraId="03995B5F" w14:textId="77777777" w:rsidR="00630524" w:rsidRPr="00211C25" w:rsidRDefault="00630524" w:rsidP="00630524">
            <w:pPr>
              <w:widowControl w:val="0"/>
              <w:ind w:right="105"/>
              <w:jc w:val="both"/>
              <w:rPr>
                <w:rFonts w:cs="Arial"/>
                <w:b/>
                <w:bCs/>
                <w:color w:val="FF0000"/>
                <w:highlight w:val="yellow"/>
                <w:lang w:val="it-IT"/>
              </w:rPr>
            </w:pPr>
          </w:p>
        </w:tc>
      </w:tr>
      <w:tr w:rsidR="00630524" w:rsidRPr="00A85ED7" w14:paraId="228FFCC5" w14:textId="77777777" w:rsidTr="00140FC6">
        <w:tc>
          <w:tcPr>
            <w:tcW w:w="4397" w:type="dxa"/>
            <w:gridSpan w:val="3"/>
          </w:tcPr>
          <w:p w14:paraId="6343CAA2" w14:textId="36F3D42C" w:rsidR="00630524" w:rsidRPr="00926F55" w:rsidRDefault="00630524" w:rsidP="00630524">
            <w:pPr>
              <w:pStyle w:val="Rientrocorpodeltesto"/>
              <w:widowControl w:val="0"/>
              <w:numPr>
                <w:ilvl w:val="0"/>
                <w:numId w:val="55"/>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630524" w:rsidRPr="00211C25" w:rsidRDefault="00630524" w:rsidP="00630524">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tcPr>
          <w:p w14:paraId="077385C8" w14:textId="77777777" w:rsidR="00630524" w:rsidRPr="00211C25" w:rsidRDefault="00630524" w:rsidP="00630524">
            <w:pPr>
              <w:widowControl w:val="0"/>
              <w:rPr>
                <w:rFonts w:cs="Arial"/>
                <w:lang w:val="de-DE"/>
              </w:rPr>
            </w:pPr>
          </w:p>
        </w:tc>
        <w:tc>
          <w:tcPr>
            <w:tcW w:w="4254" w:type="dxa"/>
          </w:tcPr>
          <w:p w14:paraId="75DFF423" w14:textId="16B72E80" w:rsidR="00630524" w:rsidRPr="00211C25" w:rsidRDefault="00630524" w:rsidP="00630524">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630524" w:rsidRPr="00211C25" w:rsidRDefault="00630524" w:rsidP="00630524">
            <w:pPr>
              <w:pStyle w:val="Rientrocorpodeltesto"/>
              <w:widowControl w:val="0"/>
              <w:tabs>
                <w:tab w:val="left" w:pos="8496"/>
              </w:tabs>
              <w:spacing w:after="0"/>
              <w:ind w:left="360" w:right="105"/>
              <w:jc w:val="both"/>
              <w:rPr>
                <w:rFonts w:cs="Arial"/>
                <w:bCs/>
                <w:color w:val="FF0000"/>
                <w:lang w:val="it-IT"/>
              </w:rPr>
            </w:pPr>
          </w:p>
          <w:p w14:paraId="4163891D" w14:textId="7172135D" w:rsidR="00630524" w:rsidRPr="00211C25" w:rsidRDefault="00630524" w:rsidP="00630524">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630524" w:rsidRPr="00A85ED7" w14:paraId="1DABB434" w14:textId="77777777" w:rsidTr="00140FC6">
        <w:tc>
          <w:tcPr>
            <w:tcW w:w="4397" w:type="dxa"/>
            <w:gridSpan w:val="3"/>
          </w:tcPr>
          <w:p w14:paraId="264AC6A8" w14:textId="77777777" w:rsidR="00630524" w:rsidRPr="00725238" w:rsidRDefault="00630524" w:rsidP="00630524">
            <w:pPr>
              <w:pStyle w:val="Rientrocorpodeltesto"/>
              <w:widowControl w:val="0"/>
              <w:tabs>
                <w:tab w:val="left" w:pos="8496"/>
              </w:tabs>
              <w:spacing w:after="0"/>
              <w:ind w:left="284" w:right="76"/>
              <w:jc w:val="both"/>
              <w:rPr>
                <w:rFonts w:cs="Arial"/>
                <w:b/>
                <w:bCs/>
                <w:color w:val="FF0000"/>
                <w:lang w:val="it-IT"/>
              </w:rPr>
            </w:pPr>
          </w:p>
        </w:tc>
        <w:tc>
          <w:tcPr>
            <w:tcW w:w="994" w:type="dxa"/>
          </w:tcPr>
          <w:p w14:paraId="1DB3DE18" w14:textId="77777777" w:rsidR="00630524" w:rsidRPr="00725238" w:rsidRDefault="00630524" w:rsidP="00630524">
            <w:pPr>
              <w:widowControl w:val="0"/>
              <w:rPr>
                <w:rFonts w:cs="Arial"/>
                <w:lang w:val="it-IT"/>
              </w:rPr>
            </w:pPr>
          </w:p>
        </w:tc>
        <w:tc>
          <w:tcPr>
            <w:tcW w:w="4254" w:type="dxa"/>
          </w:tcPr>
          <w:p w14:paraId="185C0800" w14:textId="77777777" w:rsidR="00630524" w:rsidRPr="00211C25" w:rsidRDefault="00630524" w:rsidP="00630524">
            <w:pPr>
              <w:pStyle w:val="Rientrocorpodeltesto"/>
              <w:widowControl w:val="0"/>
              <w:tabs>
                <w:tab w:val="left" w:pos="8496"/>
              </w:tabs>
              <w:spacing w:after="0"/>
              <w:ind w:left="432" w:right="105" w:hanging="426"/>
              <w:jc w:val="both"/>
              <w:rPr>
                <w:rFonts w:cs="Arial"/>
                <w:b/>
                <w:bCs/>
                <w:color w:val="FF0000"/>
                <w:lang w:val="it-IT"/>
              </w:rPr>
            </w:pPr>
          </w:p>
        </w:tc>
      </w:tr>
      <w:tr w:rsidR="00630524" w:rsidRPr="00A85ED7" w14:paraId="0C91F312" w14:textId="77777777" w:rsidTr="00140FC6">
        <w:tc>
          <w:tcPr>
            <w:tcW w:w="4397" w:type="dxa"/>
            <w:gridSpan w:val="3"/>
          </w:tcPr>
          <w:p w14:paraId="5F2CFE50" w14:textId="7BC91598" w:rsidR="00630524" w:rsidRPr="00BC56DC" w:rsidRDefault="00630524" w:rsidP="00630524">
            <w:pPr>
              <w:widowControl w:val="0"/>
              <w:ind w:right="76"/>
              <w:jc w:val="both"/>
              <w:rPr>
                <w:rFonts w:cs="Arial"/>
                <w:color w:val="FF0000"/>
                <w:lang w:val="de-DE"/>
              </w:rPr>
            </w:pPr>
            <w:r w:rsidRPr="00BC56DC">
              <w:rPr>
                <w:rFonts w:cs="Arial"/>
                <w:color w:val="FF0000"/>
                <w:lang w:val="de-DE"/>
              </w:rPr>
              <w:lastRenderedPageBreak/>
              <w:t>Im Falle einer Ausschreibung mit wirtschaftlichem Angebot, das mittels Betrag erstellt wird, ist der eventuelle, prozentuelle Abschlag, der vom Teilnehmer in der Anlage C1 angegeben wird, als rein indikativ anzusehen.</w:t>
            </w:r>
          </w:p>
        </w:tc>
        <w:tc>
          <w:tcPr>
            <w:tcW w:w="994" w:type="dxa"/>
          </w:tcPr>
          <w:p w14:paraId="5C253195" w14:textId="77777777" w:rsidR="00630524" w:rsidRPr="00BC56DC" w:rsidRDefault="00630524" w:rsidP="00630524">
            <w:pPr>
              <w:widowControl w:val="0"/>
              <w:ind w:right="76"/>
              <w:jc w:val="both"/>
              <w:rPr>
                <w:rFonts w:cs="Arial"/>
                <w:color w:val="FF0000"/>
                <w:lang w:val="de-DE"/>
              </w:rPr>
            </w:pPr>
          </w:p>
        </w:tc>
        <w:tc>
          <w:tcPr>
            <w:tcW w:w="4254" w:type="dxa"/>
          </w:tcPr>
          <w:p w14:paraId="19EBF7E6" w14:textId="13A97A79" w:rsidR="00630524" w:rsidRPr="00AC3EC8" w:rsidRDefault="00630524" w:rsidP="00630524">
            <w:pPr>
              <w:widowControl w:val="0"/>
              <w:ind w:right="76"/>
              <w:jc w:val="both"/>
              <w:rPr>
                <w:rFonts w:cs="Arial"/>
                <w:color w:val="FF0000"/>
                <w:lang w:val="it-IT"/>
              </w:rPr>
            </w:pPr>
            <w:bookmarkStart w:id="117" w:name="_Hlk47687192"/>
            <w:r w:rsidRPr="00AC3EC8">
              <w:rPr>
                <w:rFonts w:cs="Arial"/>
                <w:color w:val="FF0000"/>
                <w:lang w:val="it-IT"/>
              </w:rPr>
              <w:t>In caso di gara ad importo, l’eventuale ribasso percentuale indicato dal concorrente nell’allegato C1 assume funzione meramente indicativa.</w:t>
            </w:r>
            <w:bookmarkEnd w:id="117"/>
          </w:p>
        </w:tc>
      </w:tr>
      <w:tr w:rsidR="00630524" w:rsidRPr="00A85ED7" w14:paraId="3DA176A4" w14:textId="77777777" w:rsidTr="00140FC6">
        <w:tc>
          <w:tcPr>
            <w:tcW w:w="4397" w:type="dxa"/>
            <w:gridSpan w:val="3"/>
          </w:tcPr>
          <w:p w14:paraId="08E0E63D" w14:textId="77777777" w:rsidR="00630524" w:rsidRPr="00211C25" w:rsidRDefault="00630524" w:rsidP="00630524">
            <w:pPr>
              <w:pStyle w:val="Rientrocorpodeltesto"/>
              <w:widowControl w:val="0"/>
              <w:tabs>
                <w:tab w:val="left" w:pos="8496"/>
              </w:tabs>
              <w:spacing w:after="0"/>
              <w:ind w:left="0" w:right="76"/>
              <w:jc w:val="both"/>
              <w:rPr>
                <w:rFonts w:cs="Arial"/>
                <w:bCs/>
                <w:lang w:val="it-IT"/>
              </w:rPr>
            </w:pPr>
          </w:p>
        </w:tc>
        <w:tc>
          <w:tcPr>
            <w:tcW w:w="994" w:type="dxa"/>
          </w:tcPr>
          <w:p w14:paraId="36ED6F61" w14:textId="77777777" w:rsidR="00630524" w:rsidRPr="00211C25" w:rsidRDefault="00630524" w:rsidP="00630524">
            <w:pPr>
              <w:widowControl w:val="0"/>
              <w:rPr>
                <w:rFonts w:cs="Arial"/>
                <w:lang w:val="it-IT"/>
              </w:rPr>
            </w:pPr>
          </w:p>
        </w:tc>
        <w:tc>
          <w:tcPr>
            <w:tcW w:w="4254" w:type="dxa"/>
          </w:tcPr>
          <w:p w14:paraId="4DD69F13" w14:textId="77777777" w:rsidR="00630524" w:rsidRPr="00211C25" w:rsidRDefault="00630524" w:rsidP="00630524">
            <w:pPr>
              <w:pStyle w:val="Rientrocorpodeltesto"/>
              <w:widowControl w:val="0"/>
              <w:tabs>
                <w:tab w:val="left" w:pos="8496"/>
              </w:tabs>
              <w:spacing w:after="0"/>
              <w:ind w:left="0" w:right="105"/>
              <w:jc w:val="both"/>
              <w:rPr>
                <w:rFonts w:cs="Arial"/>
                <w:bCs/>
                <w:lang w:val="it-IT"/>
              </w:rPr>
            </w:pPr>
          </w:p>
        </w:tc>
      </w:tr>
      <w:tr w:rsidR="00630524" w:rsidRPr="00A85ED7" w14:paraId="1DD1D91E" w14:textId="77777777" w:rsidTr="00140FC6">
        <w:tc>
          <w:tcPr>
            <w:tcW w:w="4397" w:type="dxa"/>
            <w:gridSpan w:val="3"/>
          </w:tcPr>
          <w:p w14:paraId="76514A24" w14:textId="720114FF" w:rsidR="00630524" w:rsidRPr="00211C25" w:rsidRDefault="00630524" w:rsidP="00630524">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tcPr>
          <w:p w14:paraId="27963BBE" w14:textId="77777777" w:rsidR="00630524" w:rsidRPr="00211C25" w:rsidRDefault="00630524" w:rsidP="00630524">
            <w:pPr>
              <w:widowControl w:val="0"/>
              <w:jc w:val="both"/>
              <w:rPr>
                <w:rFonts w:cs="Arial"/>
                <w:color w:val="FF0000"/>
                <w:lang w:val="de-DE"/>
              </w:rPr>
            </w:pPr>
          </w:p>
        </w:tc>
        <w:tc>
          <w:tcPr>
            <w:tcW w:w="4254" w:type="dxa"/>
          </w:tcPr>
          <w:p w14:paraId="497EBAD2" w14:textId="353ECADC" w:rsidR="00630524" w:rsidRPr="00211C25" w:rsidRDefault="00630524" w:rsidP="00630524">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630524" w:rsidRPr="00A85ED7" w14:paraId="49BD2966" w14:textId="77777777" w:rsidTr="00140FC6">
        <w:tc>
          <w:tcPr>
            <w:tcW w:w="4397" w:type="dxa"/>
            <w:gridSpan w:val="3"/>
          </w:tcPr>
          <w:p w14:paraId="16830AAD" w14:textId="77777777" w:rsidR="00630524" w:rsidRPr="00211C25" w:rsidRDefault="00630524" w:rsidP="00630524">
            <w:pPr>
              <w:widowControl w:val="0"/>
              <w:ind w:left="360" w:right="76"/>
              <w:jc w:val="both"/>
              <w:rPr>
                <w:rFonts w:cs="Arial"/>
                <w:highlight w:val="yellow"/>
                <w:lang w:val="it-IT" w:eastAsia="it-IT"/>
              </w:rPr>
            </w:pPr>
          </w:p>
        </w:tc>
        <w:tc>
          <w:tcPr>
            <w:tcW w:w="994" w:type="dxa"/>
          </w:tcPr>
          <w:p w14:paraId="3C3D39DB" w14:textId="77777777" w:rsidR="00630524" w:rsidRPr="00211C25" w:rsidRDefault="00630524" w:rsidP="00630524">
            <w:pPr>
              <w:widowControl w:val="0"/>
              <w:rPr>
                <w:rFonts w:cs="Arial"/>
                <w:b/>
                <w:highlight w:val="yellow"/>
                <w:lang w:val="it-IT"/>
              </w:rPr>
            </w:pPr>
          </w:p>
        </w:tc>
        <w:tc>
          <w:tcPr>
            <w:tcW w:w="4254" w:type="dxa"/>
          </w:tcPr>
          <w:p w14:paraId="13E16A71" w14:textId="77777777" w:rsidR="00630524" w:rsidRPr="00211C25" w:rsidRDefault="00630524" w:rsidP="00630524">
            <w:pPr>
              <w:widowControl w:val="0"/>
              <w:ind w:left="360" w:right="105"/>
              <w:jc w:val="both"/>
              <w:rPr>
                <w:rFonts w:cs="Arial"/>
                <w:b/>
                <w:highlight w:val="yellow"/>
                <w:lang w:val="it-IT"/>
              </w:rPr>
            </w:pPr>
          </w:p>
        </w:tc>
      </w:tr>
      <w:tr w:rsidR="00630524" w:rsidRPr="00A85ED7" w14:paraId="61F9B3DF" w14:textId="77777777" w:rsidTr="00140FC6">
        <w:tc>
          <w:tcPr>
            <w:tcW w:w="4397" w:type="dxa"/>
            <w:gridSpan w:val="3"/>
          </w:tcPr>
          <w:p w14:paraId="42E7C8C3" w14:textId="6BB2E2DB" w:rsidR="00630524" w:rsidRPr="00211C25" w:rsidRDefault="00630524" w:rsidP="00630524">
            <w:pPr>
              <w:widowControl w:val="0"/>
              <w:ind w:right="76"/>
              <w:jc w:val="both"/>
              <w:rPr>
                <w:rFonts w:cs="Arial"/>
                <w:i/>
                <w:color w:val="FF0000"/>
                <w:highlight w:val="green"/>
                <w:lang w:val="de-DE"/>
              </w:rPr>
            </w:pPr>
            <w:bookmarkStart w:id="118"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tcPr>
          <w:p w14:paraId="510DC791" w14:textId="77777777" w:rsidR="00630524" w:rsidRPr="00211C25" w:rsidRDefault="00630524" w:rsidP="00630524">
            <w:pPr>
              <w:widowControl w:val="0"/>
              <w:ind w:right="105"/>
              <w:jc w:val="both"/>
              <w:rPr>
                <w:rFonts w:cs="Arial"/>
                <w:i/>
                <w:color w:val="FF0000"/>
                <w:highlight w:val="green"/>
                <w:lang w:val="de-DE"/>
              </w:rPr>
            </w:pPr>
          </w:p>
        </w:tc>
        <w:tc>
          <w:tcPr>
            <w:tcW w:w="4254" w:type="dxa"/>
          </w:tcPr>
          <w:p w14:paraId="18ADE0A4" w14:textId="77777777" w:rsidR="00630524" w:rsidRPr="00211C25" w:rsidRDefault="00630524" w:rsidP="00630524">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630524" w:rsidRPr="00211C25" w:rsidRDefault="00630524" w:rsidP="00630524">
            <w:pPr>
              <w:widowControl w:val="0"/>
              <w:ind w:right="105"/>
              <w:jc w:val="both"/>
              <w:rPr>
                <w:rFonts w:cs="Arial"/>
                <w:i/>
                <w:color w:val="FF0000"/>
                <w:highlight w:val="green"/>
                <w:lang w:val="it-IT"/>
              </w:rPr>
            </w:pPr>
          </w:p>
        </w:tc>
      </w:tr>
      <w:tr w:rsidR="00630524" w:rsidRPr="00A85ED7" w14:paraId="60345E74" w14:textId="77777777" w:rsidTr="00140FC6">
        <w:tc>
          <w:tcPr>
            <w:tcW w:w="4397" w:type="dxa"/>
            <w:gridSpan w:val="3"/>
          </w:tcPr>
          <w:p w14:paraId="43766C38" w14:textId="4A78B4A8" w:rsidR="00630524" w:rsidRPr="00211C25" w:rsidRDefault="00630524" w:rsidP="00630524">
            <w:pPr>
              <w:widowControl w:val="0"/>
              <w:ind w:right="105"/>
              <w:jc w:val="both"/>
              <w:rPr>
                <w:rFonts w:cs="Arial"/>
                <w:color w:val="FF0000"/>
                <w:lang w:val="de-DE"/>
              </w:rPr>
            </w:pPr>
            <w:bookmarkStart w:id="119" w:name="_Hlk23863272"/>
            <w:r w:rsidRPr="00211C25">
              <w:rPr>
                <w:rFonts w:cs="Arial"/>
                <w:i/>
                <w:color w:val="FF0000"/>
                <w:highlight w:val="green"/>
                <w:lang w:val="de-DE"/>
              </w:rPr>
              <w:t>[Beizubehalten,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tcPr>
          <w:p w14:paraId="31228400" w14:textId="77777777" w:rsidR="00630524" w:rsidRPr="00211C25" w:rsidRDefault="00630524" w:rsidP="00630524">
            <w:pPr>
              <w:widowControl w:val="0"/>
              <w:ind w:right="105"/>
              <w:jc w:val="both"/>
              <w:rPr>
                <w:rFonts w:cs="Arial"/>
                <w:i/>
                <w:color w:val="FF0000"/>
                <w:highlight w:val="green"/>
                <w:lang w:val="de-DE"/>
              </w:rPr>
            </w:pPr>
          </w:p>
        </w:tc>
        <w:tc>
          <w:tcPr>
            <w:tcW w:w="4254" w:type="dxa"/>
          </w:tcPr>
          <w:p w14:paraId="142EBDCF" w14:textId="77777777" w:rsidR="00630524" w:rsidRPr="00211C25" w:rsidRDefault="00630524" w:rsidP="00630524">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630524" w:rsidRPr="00A85ED7" w14:paraId="65807B11" w14:textId="77777777" w:rsidTr="00140FC6">
        <w:tc>
          <w:tcPr>
            <w:tcW w:w="4397" w:type="dxa"/>
            <w:gridSpan w:val="3"/>
          </w:tcPr>
          <w:p w14:paraId="54186114" w14:textId="77777777" w:rsidR="00630524" w:rsidRPr="0084063F" w:rsidRDefault="00630524" w:rsidP="00630524">
            <w:pPr>
              <w:widowControl w:val="0"/>
              <w:ind w:right="105"/>
              <w:jc w:val="both"/>
              <w:rPr>
                <w:rFonts w:cs="Arial"/>
                <w:i/>
                <w:color w:val="FF0000"/>
                <w:lang w:val="it-IT"/>
              </w:rPr>
            </w:pPr>
          </w:p>
        </w:tc>
        <w:tc>
          <w:tcPr>
            <w:tcW w:w="994" w:type="dxa"/>
          </w:tcPr>
          <w:p w14:paraId="46512D68" w14:textId="77777777" w:rsidR="00630524" w:rsidRPr="00211C25" w:rsidRDefault="00630524" w:rsidP="00630524">
            <w:pPr>
              <w:widowControl w:val="0"/>
              <w:ind w:right="105"/>
              <w:jc w:val="both"/>
              <w:rPr>
                <w:rFonts w:cs="Arial"/>
                <w:i/>
                <w:color w:val="FF0000"/>
                <w:highlight w:val="green"/>
                <w:lang w:val="it-IT"/>
              </w:rPr>
            </w:pPr>
          </w:p>
        </w:tc>
        <w:tc>
          <w:tcPr>
            <w:tcW w:w="4254" w:type="dxa"/>
          </w:tcPr>
          <w:p w14:paraId="3347D343" w14:textId="77777777" w:rsidR="00630524" w:rsidRPr="00211C25" w:rsidRDefault="00630524" w:rsidP="00630524">
            <w:pPr>
              <w:widowControl w:val="0"/>
              <w:ind w:right="181"/>
              <w:jc w:val="both"/>
              <w:rPr>
                <w:rFonts w:cs="Arial"/>
                <w:b/>
                <w:i/>
                <w:color w:val="0070C0"/>
                <w:highlight w:val="yellow"/>
                <w:lang w:val="it-IT"/>
              </w:rPr>
            </w:pPr>
          </w:p>
        </w:tc>
      </w:tr>
      <w:tr w:rsidR="00630524" w:rsidRPr="00A85ED7" w14:paraId="1EEE9E9B" w14:textId="77777777" w:rsidTr="00140FC6">
        <w:trPr>
          <w:trHeight w:val="1696"/>
        </w:trPr>
        <w:tc>
          <w:tcPr>
            <w:tcW w:w="4397" w:type="dxa"/>
            <w:gridSpan w:val="3"/>
          </w:tcPr>
          <w:p w14:paraId="0CFE3131" w14:textId="028B8C15" w:rsidR="00630524" w:rsidRPr="0084063F" w:rsidRDefault="00630524" w:rsidP="00630524">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tcPr>
          <w:p w14:paraId="0EB1DB80" w14:textId="77777777" w:rsidR="00630524" w:rsidRPr="00211C25" w:rsidRDefault="00630524" w:rsidP="00630524">
            <w:pPr>
              <w:widowControl w:val="0"/>
              <w:rPr>
                <w:rFonts w:cs="Arial"/>
                <w:lang w:val="de-DE"/>
              </w:rPr>
            </w:pPr>
          </w:p>
        </w:tc>
        <w:tc>
          <w:tcPr>
            <w:tcW w:w="4254" w:type="dxa"/>
          </w:tcPr>
          <w:p w14:paraId="583E87E7" w14:textId="77777777" w:rsidR="00630524" w:rsidRPr="00211C25" w:rsidRDefault="00630524" w:rsidP="00630524">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630524" w:rsidRPr="00211C25" w:rsidRDefault="00630524" w:rsidP="00630524">
            <w:pPr>
              <w:widowControl w:val="0"/>
              <w:ind w:right="181"/>
              <w:rPr>
                <w:rFonts w:cs="Arial"/>
                <w:color w:val="FF0000"/>
                <w:lang w:val="it-IT"/>
              </w:rPr>
            </w:pPr>
          </w:p>
        </w:tc>
      </w:tr>
      <w:bookmarkEnd w:id="119"/>
      <w:tr w:rsidR="00630524" w:rsidRPr="00A85ED7" w14:paraId="224A21C1" w14:textId="77777777" w:rsidTr="00140FC6">
        <w:tc>
          <w:tcPr>
            <w:tcW w:w="4397" w:type="dxa"/>
            <w:gridSpan w:val="3"/>
          </w:tcPr>
          <w:p w14:paraId="43476F95" w14:textId="77777777" w:rsidR="00630524" w:rsidRPr="00211C25" w:rsidRDefault="00630524" w:rsidP="00630524">
            <w:pPr>
              <w:widowControl w:val="0"/>
              <w:ind w:right="76"/>
              <w:jc w:val="both"/>
              <w:rPr>
                <w:rFonts w:cs="Arial"/>
                <w:highlight w:val="yellow"/>
                <w:lang w:val="it-IT"/>
              </w:rPr>
            </w:pPr>
          </w:p>
        </w:tc>
        <w:tc>
          <w:tcPr>
            <w:tcW w:w="994" w:type="dxa"/>
          </w:tcPr>
          <w:p w14:paraId="269087B7" w14:textId="77777777" w:rsidR="00630524" w:rsidRPr="00211C25" w:rsidRDefault="00630524" w:rsidP="00630524">
            <w:pPr>
              <w:widowControl w:val="0"/>
              <w:jc w:val="both"/>
              <w:rPr>
                <w:rFonts w:cs="Arial"/>
                <w:color w:val="FF0000"/>
                <w:highlight w:val="yellow"/>
                <w:lang w:val="it-IT"/>
              </w:rPr>
            </w:pPr>
          </w:p>
        </w:tc>
        <w:tc>
          <w:tcPr>
            <w:tcW w:w="4254" w:type="dxa"/>
          </w:tcPr>
          <w:p w14:paraId="11B33021" w14:textId="77777777" w:rsidR="00630524" w:rsidRPr="00211C25" w:rsidRDefault="00630524" w:rsidP="00630524">
            <w:pPr>
              <w:widowControl w:val="0"/>
              <w:ind w:right="105"/>
              <w:jc w:val="both"/>
              <w:rPr>
                <w:rFonts w:cs="Arial"/>
                <w:highlight w:val="yellow"/>
                <w:lang w:val="it-IT"/>
              </w:rPr>
            </w:pPr>
          </w:p>
        </w:tc>
      </w:tr>
      <w:tr w:rsidR="00630524" w:rsidRPr="00A85ED7" w14:paraId="3EDCAE5E" w14:textId="77777777" w:rsidTr="00140FC6">
        <w:tc>
          <w:tcPr>
            <w:tcW w:w="4397" w:type="dxa"/>
            <w:gridSpan w:val="3"/>
          </w:tcPr>
          <w:p w14:paraId="10FDB2B2" w14:textId="34E2207A" w:rsidR="00630524" w:rsidRPr="00211C25" w:rsidRDefault="00630524" w:rsidP="00630524">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4" w:type="dxa"/>
          </w:tcPr>
          <w:p w14:paraId="6FBD1860" w14:textId="77777777" w:rsidR="00630524" w:rsidRPr="00211C25" w:rsidRDefault="00630524" w:rsidP="00630524">
            <w:pPr>
              <w:widowControl w:val="0"/>
              <w:jc w:val="both"/>
              <w:rPr>
                <w:rFonts w:cs="Arial"/>
                <w:color w:val="FF0000"/>
                <w:lang w:val="de-DE"/>
              </w:rPr>
            </w:pPr>
          </w:p>
        </w:tc>
        <w:tc>
          <w:tcPr>
            <w:tcW w:w="4254" w:type="dxa"/>
          </w:tcPr>
          <w:p w14:paraId="445D002E" w14:textId="77777777" w:rsidR="00630524" w:rsidRPr="00211C25" w:rsidRDefault="00630524" w:rsidP="00630524">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18"/>
      <w:tr w:rsidR="00630524" w:rsidRPr="00A85ED7" w14:paraId="7BA0E31B" w14:textId="77777777" w:rsidTr="00140FC6">
        <w:tc>
          <w:tcPr>
            <w:tcW w:w="4397" w:type="dxa"/>
            <w:gridSpan w:val="3"/>
          </w:tcPr>
          <w:p w14:paraId="331A14D4" w14:textId="77777777" w:rsidR="00630524" w:rsidRPr="00211C25" w:rsidRDefault="00630524" w:rsidP="00630524">
            <w:pPr>
              <w:widowControl w:val="0"/>
              <w:ind w:right="76"/>
              <w:jc w:val="both"/>
              <w:rPr>
                <w:rFonts w:cs="Arial"/>
                <w:lang w:val="it-IT" w:eastAsia="it-IT"/>
              </w:rPr>
            </w:pPr>
          </w:p>
        </w:tc>
        <w:tc>
          <w:tcPr>
            <w:tcW w:w="994" w:type="dxa"/>
          </w:tcPr>
          <w:p w14:paraId="0A9DEA34" w14:textId="77777777" w:rsidR="00630524" w:rsidRPr="00211C25" w:rsidRDefault="00630524" w:rsidP="00630524">
            <w:pPr>
              <w:widowControl w:val="0"/>
              <w:rPr>
                <w:rFonts w:cs="Arial"/>
                <w:b/>
                <w:lang w:val="it-IT"/>
              </w:rPr>
            </w:pPr>
          </w:p>
        </w:tc>
        <w:tc>
          <w:tcPr>
            <w:tcW w:w="4254" w:type="dxa"/>
          </w:tcPr>
          <w:p w14:paraId="672E708E" w14:textId="77777777" w:rsidR="00630524" w:rsidRPr="00211C25" w:rsidRDefault="00630524" w:rsidP="00630524">
            <w:pPr>
              <w:widowControl w:val="0"/>
              <w:ind w:right="105"/>
              <w:jc w:val="both"/>
              <w:rPr>
                <w:rFonts w:cs="Arial"/>
                <w:lang w:val="it-IT" w:eastAsia="it-IT"/>
              </w:rPr>
            </w:pPr>
          </w:p>
        </w:tc>
      </w:tr>
      <w:tr w:rsidR="00630524" w:rsidRPr="00A85ED7" w14:paraId="57D5828D" w14:textId="77777777" w:rsidTr="00140FC6">
        <w:tc>
          <w:tcPr>
            <w:tcW w:w="4397" w:type="dxa"/>
            <w:gridSpan w:val="3"/>
          </w:tcPr>
          <w:p w14:paraId="663575BF" w14:textId="4EA3ABA4" w:rsidR="00630524" w:rsidRPr="00211C25" w:rsidRDefault="00630524" w:rsidP="00630524">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tcPr>
          <w:p w14:paraId="2BF312CE" w14:textId="77777777" w:rsidR="00630524" w:rsidRPr="00211C25" w:rsidRDefault="00630524" w:rsidP="00630524">
            <w:pPr>
              <w:widowControl w:val="0"/>
              <w:rPr>
                <w:rFonts w:cs="Arial"/>
                <w:b/>
                <w:u w:val="single"/>
                <w:lang w:val="de-DE"/>
              </w:rPr>
            </w:pPr>
          </w:p>
        </w:tc>
        <w:tc>
          <w:tcPr>
            <w:tcW w:w="4254" w:type="dxa"/>
          </w:tcPr>
          <w:p w14:paraId="27252A53" w14:textId="77777777" w:rsidR="00630524" w:rsidRPr="00211C25" w:rsidRDefault="00630524" w:rsidP="00630524">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630524" w:rsidRPr="00A85ED7" w14:paraId="4C94CA92" w14:textId="77777777" w:rsidTr="00140FC6">
        <w:tc>
          <w:tcPr>
            <w:tcW w:w="4397" w:type="dxa"/>
            <w:gridSpan w:val="3"/>
          </w:tcPr>
          <w:p w14:paraId="34FE313E" w14:textId="77777777" w:rsidR="00630524" w:rsidRPr="00211C25" w:rsidRDefault="00630524" w:rsidP="00630524">
            <w:pPr>
              <w:widowControl w:val="0"/>
              <w:ind w:right="76"/>
              <w:jc w:val="both"/>
              <w:rPr>
                <w:rFonts w:cs="Arial"/>
                <w:lang w:val="it-IT"/>
              </w:rPr>
            </w:pPr>
          </w:p>
        </w:tc>
        <w:tc>
          <w:tcPr>
            <w:tcW w:w="994" w:type="dxa"/>
          </w:tcPr>
          <w:p w14:paraId="16B3DF15" w14:textId="77777777" w:rsidR="00630524" w:rsidRPr="00211C25" w:rsidRDefault="00630524" w:rsidP="00630524">
            <w:pPr>
              <w:widowControl w:val="0"/>
              <w:rPr>
                <w:rFonts w:cs="Arial"/>
                <w:lang w:val="it-IT"/>
              </w:rPr>
            </w:pPr>
          </w:p>
        </w:tc>
        <w:tc>
          <w:tcPr>
            <w:tcW w:w="4254" w:type="dxa"/>
          </w:tcPr>
          <w:p w14:paraId="0D81EE04" w14:textId="77777777" w:rsidR="00630524" w:rsidRPr="00211C25" w:rsidRDefault="00630524" w:rsidP="00630524">
            <w:pPr>
              <w:widowControl w:val="0"/>
              <w:ind w:right="105"/>
              <w:jc w:val="both"/>
              <w:rPr>
                <w:rFonts w:cs="Arial"/>
                <w:lang w:val="it-IT"/>
              </w:rPr>
            </w:pPr>
          </w:p>
        </w:tc>
      </w:tr>
      <w:bookmarkEnd w:id="110"/>
      <w:tr w:rsidR="00630524" w:rsidRPr="00211C25" w14:paraId="490B1BA5" w14:textId="77777777" w:rsidTr="00140FC6">
        <w:tc>
          <w:tcPr>
            <w:tcW w:w="4397" w:type="dxa"/>
            <w:gridSpan w:val="3"/>
          </w:tcPr>
          <w:p w14:paraId="032C28F2" w14:textId="77777777" w:rsidR="00630524" w:rsidRPr="00211C25" w:rsidRDefault="00630524" w:rsidP="00630524">
            <w:pPr>
              <w:widowControl w:val="0"/>
              <w:ind w:right="76"/>
              <w:jc w:val="both"/>
              <w:rPr>
                <w:rFonts w:cs="Arial"/>
                <w:b/>
                <w:bCs/>
                <w:lang w:val="de-DE" w:eastAsia="de-DE"/>
              </w:rPr>
            </w:pPr>
            <w:r w:rsidRPr="00211C25">
              <w:rPr>
                <w:rFonts w:cs="Arial"/>
                <w:b/>
                <w:lang w:val="de-DE" w:eastAsia="it-IT"/>
              </w:rPr>
              <w:t>4.3 Hinweise</w:t>
            </w:r>
          </w:p>
        </w:tc>
        <w:tc>
          <w:tcPr>
            <w:tcW w:w="994" w:type="dxa"/>
          </w:tcPr>
          <w:p w14:paraId="502B8097" w14:textId="77777777" w:rsidR="00630524" w:rsidRPr="00211C25" w:rsidRDefault="00630524" w:rsidP="00630524">
            <w:pPr>
              <w:widowControl w:val="0"/>
              <w:rPr>
                <w:rFonts w:cs="Arial"/>
                <w:b/>
                <w:lang w:val="de-DE"/>
              </w:rPr>
            </w:pPr>
          </w:p>
        </w:tc>
        <w:tc>
          <w:tcPr>
            <w:tcW w:w="4254" w:type="dxa"/>
          </w:tcPr>
          <w:p w14:paraId="2FF0EEEF" w14:textId="77777777" w:rsidR="00630524" w:rsidRPr="00211C25" w:rsidRDefault="00630524" w:rsidP="00630524">
            <w:pPr>
              <w:widowControl w:val="0"/>
              <w:ind w:right="105"/>
              <w:jc w:val="both"/>
              <w:rPr>
                <w:rFonts w:cs="Arial"/>
                <w:b/>
                <w:lang w:val="it-IT"/>
              </w:rPr>
            </w:pPr>
            <w:r w:rsidRPr="00211C25">
              <w:rPr>
                <w:rFonts w:cs="Arial"/>
                <w:b/>
                <w:bCs/>
                <w:lang w:val="it-IT" w:eastAsia="it-IT"/>
              </w:rPr>
              <w:t>4.3 Avvertenze</w:t>
            </w:r>
          </w:p>
        </w:tc>
      </w:tr>
      <w:tr w:rsidR="00630524" w:rsidRPr="00211C25" w14:paraId="5AB601C3" w14:textId="77777777" w:rsidTr="00140FC6">
        <w:tc>
          <w:tcPr>
            <w:tcW w:w="4397" w:type="dxa"/>
            <w:gridSpan w:val="3"/>
          </w:tcPr>
          <w:p w14:paraId="4A305418" w14:textId="77777777" w:rsidR="00630524" w:rsidRPr="00211C25" w:rsidRDefault="00630524" w:rsidP="00630524">
            <w:pPr>
              <w:widowControl w:val="0"/>
              <w:ind w:right="76"/>
              <w:rPr>
                <w:rFonts w:cs="Arial"/>
                <w:bCs/>
                <w:lang w:val="it-IT" w:eastAsia="it-IT"/>
              </w:rPr>
            </w:pPr>
          </w:p>
        </w:tc>
        <w:tc>
          <w:tcPr>
            <w:tcW w:w="994" w:type="dxa"/>
          </w:tcPr>
          <w:p w14:paraId="3B16FDAD" w14:textId="77777777" w:rsidR="00630524" w:rsidRPr="00211C25" w:rsidRDefault="00630524" w:rsidP="00630524">
            <w:pPr>
              <w:widowControl w:val="0"/>
              <w:rPr>
                <w:rFonts w:cs="Arial"/>
                <w:lang w:val="it-IT"/>
              </w:rPr>
            </w:pPr>
          </w:p>
        </w:tc>
        <w:tc>
          <w:tcPr>
            <w:tcW w:w="4254" w:type="dxa"/>
          </w:tcPr>
          <w:p w14:paraId="7C0EB155" w14:textId="77777777" w:rsidR="00630524" w:rsidRPr="00211C25" w:rsidRDefault="00630524" w:rsidP="00630524">
            <w:pPr>
              <w:pStyle w:val="Rientrocorpodeltesto"/>
              <w:widowControl w:val="0"/>
              <w:tabs>
                <w:tab w:val="left" w:pos="8496"/>
              </w:tabs>
              <w:spacing w:after="0"/>
              <w:ind w:left="330" w:right="105" w:hanging="330"/>
              <w:jc w:val="both"/>
              <w:rPr>
                <w:rFonts w:cs="Arial"/>
                <w:bCs/>
                <w:lang w:val="it-IT" w:eastAsia="it-IT"/>
              </w:rPr>
            </w:pPr>
          </w:p>
        </w:tc>
      </w:tr>
      <w:tr w:rsidR="00630524" w:rsidRPr="00A85ED7" w14:paraId="2E571029" w14:textId="77777777" w:rsidTr="00140FC6">
        <w:tc>
          <w:tcPr>
            <w:tcW w:w="4397" w:type="dxa"/>
            <w:gridSpan w:val="3"/>
          </w:tcPr>
          <w:p w14:paraId="2B07477E" w14:textId="77777777" w:rsidR="00630524" w:rsidRPr="00211C25" w:rsidRDefault="00630524" w:rsidP="00630524">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630524" w:rsidRPr="00211C25" w:rsidRDefault="00630524" w:rsidP="00630524">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630524" w:rsidRPr="00211C25" w:rsidRDefault="00630524" w:rsidP="00630524">
            <w:pPr>
              <w:pStyle w:val="Default"/>
              <w:widowControl w:val="0"/>
              <w:ind w:right="76"/>
              <w:jc w:val="both"/>
              <w:rPr>
                <w:rFonts w:cs="Arial"/>
                <w:b/>
                <w:bCs/>
                <w:noProof w:val="0"/>
                <w:lang w:val="de-DE"/>
              </w:rPr>
            </w:pPr>
            <w:r w:rsidRPr="009F574F">
              <w:rPr>
                <w:rFonts w:cs="Arial"/>
                <w:b/>
                <w:sz w:val="20"/>
                <w:u w:val="single"/>
                <w:lang w:val="de-DE"/>
              </w:rPr>
              <w:lastRenderedPageBreak/>
              <w:t>Durch die Unterzeichnung mit digitaler Unterschrift wird der Teilnehmer von der Pflicht, eine Kopie eines Erkennungsausweises abzugeben, befreit.</w:t>
            </w:r>
          </w:p>
        </w:tc>
        <w:tc>
          <w:tcPr>
            <w:tcW w:w="994" w:type="dxa"/>
          </w:tcPr>
          <w:p w14:paraId="5239B3D5" w14:textId="77777777" w:rsidR="00630524" w:rsidRPr="00211C25" w:rsidRDefault="00630524" w:rsidP="00630524">
            <w:pPr>
              <w:widowControl w:val="0"/>
              <w:rPr>
                <w:rFonts w:cs="Arial"/>
                <w:b/>
                <w:lang w:val="de-DE"/>
              </w:rPr>
            </w:pPr>
          </w:p>
        </w:tc>
        <w:tc>
          <w:tcPr>
            <w:tcW w:w="4254" w:type="dxa"/>
          </w:tcPr>
          <w:p w14:paraId="0AB4C328" w14:textId="77777777" w:rsidR="00630524" w:rsidRPr="00211C25" w:rsidRDefault="00630524" w:rsidP="00630524">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630524" w:rsidRPr="00211C25" w:rsidRDefault="00630524" w:rsidP="00630524">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630524" w:rsidRPr="00211C25" w:rsidRDefault="00630524" w:rsidP="00630524">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lastRenderedPageBreak/>
              <w:t>La sottoscrizione con firma digitale esonera dall’obbligo di presentare la fotocopia del documento di identità.</w:t>
            </w:r>
          </w:p>
        </w:tc>
      </w:tr>
      <w:tr w:rsidR="00630524" w:rsidRPr="00A85ED7" w14:paraId="1F617A4E" w14:textId="77777777" w:rsidTr="00140FC6">
        <w:tc>
          <w:tcPr>
            <w:tcW w:w="4397" w:type="dxa"/>
            <w:gridSpan w:val="3"/>
          </w:tcPr>
          <w:p w14:paraId="5D13C4C4" w14:textId="77777777" w:rsidR="00630524" w:rsidRPr="00211C25" w:rsidRDefault="00630524" w:rsidP="00630524">
            <w:pPr>
              <w:widowControl w:val="0"/>
              <w:ind w:right="76"/>
              <w:rPr>
                <w:rFonts w:cs="Arial"/>
                <w:b/>
                <w:lang w:val="it-IT" w:eastAsia="it-IT"/>
              </w:rPr>
            </w:pPr>
          </w:p>
        </w:tc>
        <w:tc>
          <w:tcPr>
            <w:tcW w:w="994" w:type="dxa"/>
          </w:tcPr>
          <w:p w14:paraId="5A70852B" w14:textId="77777777" w:rsidR="00630524" w:rsidRPr="00211C25" w:rsidRDefault="00630524" w:rsidP="00630524">
            <w:pPr>
              <w:widowControl w:val="0"/>
              <w:rPr>
                <w:rFonts w:cs="Arial"/>
                <w:b/>
                <w:lang w:val="it-IT"/>
              </w:rPr>
            </w:pPr>
          </w:p>
        </w:tc>
        <w:tc>
          <w:tcPr>
            <w:tcW w:w="4254" w:type="dxa"/>
          </w:tcPr>
          <w:p w14:paraId="29B1A707" w14:textId="77777777" w:rsidR="00630524" w:rsidRPr="00211C25" w:rsidRDefault="00630524" w:rsidP="00630524">
            <w:pPr>
              <w:pStyle w:val="Rientrocorpodeltesto"/>
              <w:widowControl w:val="0"/>
              <w:tabs>
                <w:tab w:val="left" w:pos="8496"/>
              </w:tabs>
              <w:spacing w:after="0"/>
              <w:ind w:left="330" w:right="105" w:hanging="330"/>
              <w:jc w:val="both"/>
              <w:rPr>
                <w:rFonts w:cs="Arial"/>
                <w:b/>
                <w:bCs/>
                <w:lang w:val="it-IT" w:eastAsia="it-IT"/>
              </w:rPr>
            </w:pPr>
          </w:p>
        </w:tc>
      </w:tr>
      <w:tr w:rsidR="00630524" w:rsidRPr="00A85ED7" w14:paraId="174D6F71" w14:textId="77777777" w:rsidTr="00140FC6">
        <w:tc>
          <w:tcPr>
            <w:tcW w:w="4397" w:type="dxa"/>
            <w:gridSpan w:val="3"/>
          </w:tcPr>
          <w:p w14:paraId="799DD61A" w14:textId="44C1A669" w:rsidR="00630524" w:rsidRPr="00FB2E0D" w:rsidRDefault="00630524" w:rsidP="00630524">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tcPr>
          <w:p w14:paraId="372BA67F" w14:textId="77777777" w:rsidR="00630524" w:rsidRPr="00FB2E0D" w:rsidRDefault="00630524" w:rsidP="00630524">
            <w:pPr>
              <w:widowControl w:val="0"/>
              <w:ind w:right="180"/>
              <w:rPr>
                <w:rFonts w:cs="Arial"/>
                <w:lang w:val="de-DE"/>
              </w:rPr>
            </w:pPr>
          </w:p>
        </w:tc>
        <w:tc>
          <w:tcPr>
            <w:tcW w:w="4254" w:type="dxa"/>
          </w:tcPr>
          <w:p w14:paraId="143A2FEE" w14:textId="2A030D22" w:rsidR="00630524" w:rsidRPr="00FB2E0D" w:rsidRDefault="00630524" w:rsidP="00630524">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630524" w:rsidRPr="00A85ED7" w14:paraId="606D3F41" w14:textId="77777777" w:rsidTr="00140FC6">
        <w:tc>
          <w:tcPr>
            <w:tcW w:w="4397" w:type="dxa"/>
            <w:gridSpan w:val="3"/>
          </w:tcPr>
          <w:p w14:paraId="10B8FB73" w14:textId="77777777" w:rsidR="00630524" w:rsidRPr="00211C25" w:rsidRDefault="00630524" w:rsidP="00630524">
            <w:pPr>
              <w:pStyle w:val="Default"/>
              <w:widowControl w:val="0"/>
              <w:ind w:right="76"/>
              <w:jc w:val="both"/>
              <w:rPr>
                <w:rFonts w:cs="Arial"/>
                <w:color w:val="auto"/>
                <w:sz w:val="20"/>
                <w:szCs w:val="20"/>
              </w:rPr>
            </w:pPr>
          </w:p>
        </w:tc>
        <w:tc>
          <w:tcPr>
            <w:tcW w:w="994" w:type="dxa"/>
          </w:tcPr>
          <w:p w14:paraId="23932380" w14:textId="77777777" w:rsidR="00630524" w:rsidRPr="00211C25" w:rsidRDefault="00630524" w:rsidP="00630524">
            <w:pPr>
              <w:widowControl w:val="0"/>
              <w:ind w:right="180"/>
              <w:rPr>
                <w:rFonts w:cs="Arial"/>
                <w:lang w:val="it-IT"/>
              </w:rPr>
            </w:pPr>
          </w:p>
        </w:tc>
        <w:tc>
          <w:tcPr>
            <w:tcW w:w="4254" w:type="dxa"/>
          </w:tcPr>
          <w:p w14:paraId="5EC5AC3B" w14:textId="77777777" w:rsidR="00630524" w:rsidRPr="00211C25" w:rsidRDefault="00630524" w:rsidP="00630524">
            <w:pPr>
              <w:pStyle w:val="Default"/>
              <w:widowControl w:val="0"/>
              <w:ind w:right="105"/>
              <w:jc w:val="both"/>
              <w:rPr>
                <w:rFonts w:cs="Arial"/>
                <w:color w:val="auto"/>
                <w:sz w:val="20"/>
                <w:szCs w:val="20"/>
              </w:rPr>
            </w:pPr>
          </w:p>
        </w:tc>
      </w:tr>
      <w:tr w:rsidR="00630524" w:rsidRPr="00A85ED7" w14:paraId="59375767" w14:textId="77777777" w:rsidTr="00140FC6">
        <w:tc>
          <w:tcPr>
            <w:tcW w:w="4397" w:type="dxa"/>
            <w:gridSpan w:val="3"/>
          </w:tcPr>
          <w:p w14:paraId="5A208910" w14:textId="3A86B84A" w:rsidR="00630524" w:rsidRPr="00211C25" w:rsidRDefault="00630524" w:rsidP="00630524">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tcPr>
          <w:p w14:paraId="2D370C98" w14:textId="77777777" w:rsidR="00630524" w:rsidRPr="00211C25" w:rsidRDefault="00630524" w:rsidP="00630524">
            <w:pPr>
              <w:pStyle w:val="Default"/>
              <w:widowControl w:val="0"/>
              <w:ind w:right="76"/>
              <w:jc w:val="both"/>
              <w:rPr>
                <w:rFonts w:cs="Arial"/>
                <w:color w:val="auto"/>
                <w:sz w:val="20"/>
                <w:szCs w:val="20"/>
                <w:lang w:val="de-DE"/>
              </w:rPr>
            </w:pPr>
          </w:p>
        </w:tc>
        <w:tc>
          <w:tcPr>
            <w:tcW w:w="4254" w:type="dxa"/>
          </w:tcPr>
          <w:p w14:paraId="33EAFEA2" w14:textId="77777777" w:rsidR="00630524" w:rsidRPr="00211C25" w:rsidRDefault="00630524" w:rsidP="00630524">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630524" w:rsidRPr="00A85ED7" w14:paraId="3F54BCED" w14:textId="77777777" w:rsidTr="00140FC6">
        <w:tc>
          <w:tcPr>
            <w:tcW w:w="4397" w:type="dxa"/>
            <w:gridSpan w:val="3"/>
          </w:tcPr>
          <w:p w14:paraId="3B21005B" w14:textId="77777777" w:rsidR="00630524" w:rsidRPr="00211C25" w:rsidRDefault="00630524" w:rsidP="00630524">
            <w:pPr>
              <w:pStyle w:val="Default"/>
              <w:widowControl w:val="0"/>
              <w:ind w:right="76"/>
              <w:jc w:val="both"/>
              <w:rPr>
                <w:rFonts w:cs="Arial"/>
                <w:color w:val="FF0000"/>
                <w:sz w:val="20"/>
                <w:szCs w:val="20"/>
              </w:rPr>
            </w:pPr>
          </w:p>
        </w:tc>
        <w:tc>
          <w:tcPr>
            <w:tcW w:w="994" w:type="dxa"/>
          </w:tcPr>
          <w:p w14:paraId="7C177926" w14:textId="77777777" w:rsidR="00630524" w:rsidRPr="00211C25" w:rsidRDefault="00630524" w:rsidP="00630524">
            <w:pPr>
              <w:widowControl w:val="0"/>
              <w:rPr>
                <w:rFonts w:cs="Arial"/>
                <w:color w:val="FF0000"/>
                <w:lang w:val="it-IT"/>
              </w:rPr>
            </w:pPr>
          </w:p>
        </w:tc>
        <w:tc>
          <w:tcPr>
            <w:tcW w:w="4254" w:type="dxa"/>
          </w:tcPr>
          <w:p w14:paraId="2B8F9BB2" w14:textId="77777777" w:rsidR="00630524" w:rsidRPr="00211C25" w:rsidRDefault="00630524" w:rsidP="00630524">
            <w:pPr>
              <w:pStyle w:val="Default"/>
              <w:widowControl w:val="0"/>
              <w:ind w:right="105"/>
              <w:jc w:val="both"/>
              <w:rPr>
                <w:rFonts w:cs="Arial"/>
                <w:color w:val="FF0000"/>
                <w:sz w:val="20"/>
                <w:szCs w:val="20"/>
              </w:rPr>
            </w:pPr>
          </w:p>
        </w:tc>
      </w:tr>
      <w:tr w:rsidR="00630524" w:rsidRPr="00A85ED7" w14:paraId="010992FD" w14:textId="77777777" w:rsidTr="00140FC6">
        <w:tc>
          <w:tcPr>
            <w:tcW w:w="4397" w:type="dxa"/>
            <w:gridSpan w:val="3"/>
          </w:tcPr>
          <w:p w14:paraId="30E0B1F5" w14:textId="3E39D916" w:rsidR="00630524" w:rsidRPr="007009D2" w:rsidRDefault="00630524" w:rsidP="00630524">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tcPr>
          <w:p w14:paraId="3717C006" w14:textId="77777777" w:rsidR="00630524" w:rsidRPr="007009D2" w:rsidRDefault="00630524" w:rsidP="00630524">
            <w:pPr>
              <w:widowControl w:val="0"/>
              <w:rPr>
                <w:rFonts w:cs="Arial"/>
                <w:lang w:val="de-DE"/>
              </w:rPr>
            </w:pPr>
          </w:p>
        </w:tc>
        <w:tc>
          <w:tcPr>
            <w:tcW w:w="4254" w:type="dxa"/>
          </w:tcPr>
          <w:p w14:paraId="252E6C9D" w14:textId="7D351B8F" w:rsidR="00630524" w:rsidRPr="00211C25" w:rsidRDefault="00630524" w:rsidP="00630524">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630524" w:rsidRPr="00A85ED7" w14:paraId="7A144113" w14:textId="77777777" w:rsidTr="00140FC6">
        <w:tc>
          <w:tcPr>
            <w:tcW w:w="4397" w:type="dxa"/>
            <w:gridSpan w:val="3"/>
          </w:tcPr>
          <w:p w14:paraId="6758A01E" w14:textId="77777777" w:rsidR="00630524" w:rsidRPr="00211C25" w:rsidRDefault="00630524" w:rsidP="00630524">
            <w:pPr>
              <w:widowControl w:val="0"/>
              <w:autoSpaceDE w:val="0"/>
              <w:autoSpaceDN w:val="0"/>
              <w:adjustRightInd w:val="0"/>
              <w:ind w:right="76"/>
              <w:jc w:val="both"/>
              <w:rPr>
                <w:rFonts w:cs="Arial"/>
                <w:color w:val="FF0000"/>
                <w:lang w:val="it-IT" w:eastAsia="it-IT"/>
              </w:rPr>
            </w:pPr>
          </w:p>
        </w:tc>
        <w:tc>
          <w:tcPr>
            <w:tcW w:w="994" w:type="dxa"/>
          </w:tcPr>
          <w:p w14:paraId="4E037F2F" w14:textId="77777777" w:rsidR="00630524" w:rsidRPr="00211C25" w:rsidRDefault="00630524" w:rsidP="00630524">
            <w:pPr>
              <w:widowControl w:val="0"/>
              <w:rPr>
                <w:rFonts w:cs="Arial"/>
                <w:lang w:val="it-IT"/>
              </w:rPr>
            </w:pPr>
          </w:p>
        </w:tc>
        <w:tc>
          <w:tcPr>
            <w:tcW w:w="4254" w:type="dxa"/>
          </w:tcPr>
          <w:p w14:paraId="7732FCAC" w14:textId="77777777" w:rsidR="00630524" w:rsidRPr="00211C25" w:rsidRDefault="00630524" w:rsidP="00630524">
            <w:pPr>
              <w:pStyle w:val="Rientrocorpodeltesto"/>
              <w:widowControl w:val="0"/>
              <w:tabs>
                <w:tab w:val="left" w:pos="8496"/>
              </w:tabs>
              <w:spacing w:after="0"/>
              <w:ind w:left="0" w:right="105"/>
              <w:jc w:val="both"/>
              <w:rPr>
                <w:rFonts w:cs="Arial"/>
                <w:color w:val="FF0000"/>
                <w:lang w:val="it-IT" w:eastAsia="it-IT"/>
              </w:rPr>
            </w:pPr>
          </w:p>
        </w:tc>
      </w:tr>
      <w:tr w:rsidR="00630524" w:rsidRPr="00A85ED7" w14:paraId="7ED4366E" w14:textId="77777777" w:rsidTr="00140FC6">
        <w:tc>
          <w:tcPr>
            <w:tcW w:w="4397" w:type="dxa"/>
            <w:gridSpan w:val="3"/>
          </w:tcPr>
          <w:p w14:paraId="761179FF" w14:textId="01D07D15" w:rsidR="00630524" w:rsidRPr="009C0DC6" w:rsidRDefault="00630524" w:rsidP="00630524">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tcPr>
          <w:p w14:paraId="178234D5" w14:textId="77777777" w:rsidR="00630524" w:rsidRPr="009C0DC6" w:rsidRDefault="00630524" w:rsidP="00630524">
            <w:pPr>
              <w:widowControl w:val="0"/>
              <w:rPr>
                <w:rFonts w:cs="Arial"/>
                <w:lang w:val="de-DE"/>
              </w:rPr>
            </w:pPr>
          </w:p>
        </w:tc>
        <w:tc>
          <w:tcPr>
            <w:tcW w:w="4254" w:type="dxa"/>
          </w:tcPr>
          <w:p w14:paraId="79319954" w14:textId="77777777" w:rsidR="00630524" w:rsidRPr="009C0DC6" w:rsidRDefault="00630524" w:rsidP="00630524">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630524" w:rsidRPr="00A85ED7" w14:paraId="44DA5FFB" w14:textId="77777777" w:rsidTr="00140FC6">
        <w:tc>
          <w:tcPr>
            <w:tcW w:w="4397" w:type="dxa"/>
            <w:gridSpan w:val="3"/>
          </w:tcPr>
          <w:p w14:paraId="2E39112C" w14:textId="77777777" w:rsidR="00630524" w:rsidRPr="009C0DC6" w:rsidRDefault="00630524" w:rsidP="00630524">
            <w:pPr>
              <w:widowControl w:val="0"/>
              <w:autoSpaceDE w:val="0"/>
              <w:autoSpaceDN w:val="0"/>
              <w:adjustRightInd w:val="0"/>
              <w:ind w:right="76"/>
              <w:jc w:val="both"/>
              <w:rPr>
                <w:rFonts w:cs="Arial"/>
                <w:color w:val="FF0000"/>
                <w:lang w:val="it-IT" w:eastAsia="it-IT"/>
              </w:rPr>
            </w:pPr>
          </w:p>
        </w:tc>
        <w:tc>
          <w:tcPr>
            <w:tcW w:w="994" w:type="dxa"/>
          </w:tcPr>
          <w:p w14:paraId="5E549E86" w14:textId="77777777" w:rsidR="00630524" w:rsidRPr="009C0DC6" w:rsidRDefault="00630524" w:rsidP="00630524">
            <w:pPr>
              <w:widowControl w:val="0"/>
              <w:rPr>
                <w:rFonts w:cs="Arial"/>
                <w:lang w:val="it-IT"/>
              </w:rPr>
            </w:pPr>
          </w:p>
        </w:tc>
        <w:tc>
          <w:tcPr>
            <w:tcW w:w="4254" w:type="dxa"/>
          </w:tcPr>
          <w:p w14:paraId="6F5256D7" w14:textId="77777777" w:rsidR="00630524" w:rsidRPr="009C0DC6" w:rsidRDefault="00630524" w:rsidP="00630524">
            <w:pPr>
              <w:pStyle w:val="Rientrocorpodeltesto"/>
              <w:widowControl w:val="0"/>
              <w:tabs>
                <w:tab w:val="left" w:pos="8496"/>
              </w:tabs>
              <w:spacing w:after="0"/>
              <w:ind w:left="0" w:right="105"/>
              <w:jc w:val="both"/>
              <w:rPr>
                <w:rFonts w:cs="Arial"/>
                <w:color w:val="FF0000"/>
                <w:lang w:val="it-IT" w:eastAsia="it-IT"/>
              </w:rPr>
            </w:pPr>
          </w:p>
        </w:tc>
      </w:tr>
      <w:tr w:rsidR="00630524" w:rsidRPr="00A85ED7" w14:paraId="61BA4A6F" w14:textId="77777777" w:rsidTr="00140FC6">
        <w:tc>
          <w:tcPr>
            <w:tcW w:w="4397" w:type="dxa"/>
            <w:gridSpan w:val="3"/>
          </w:tcPr>
          <w:p w14:paraId="08A0ECFD" w14:textId="2873D177" w:rsidR="00630524" w:rsidRPr="00211C25" w:rsidRDefault="00630524" w:rsidP="00630524">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4" w:type="dxa"/>
          </w:tcPr>
          <w:p w14:paraId="20B0605B" w14:textId="77777777" w:rsidR="00630524" w:rsidRPr="00211C25" w:rsidRDefault="00630524" w:rsidP="00630524">
            <w:pPr>
              <w:widowControl w:val="0"/>
              <w:rPr>
                <w:rFonts w:cs="Arial"/>
                <w:lang w:val="de-DE"/>
              </w:rPr>
            </w:pPr>
          </w:p>
        </w:tc>
        <w:tc>
          <w:tcPr>
            <w:tcW w:w="4254" w:type="dxa"/>
          </w:tcPr>
          <w:p w14:paraId="296D509C" w14:textId="77777777" w:rsidR="00630524" w:rsidRPr="00211C25" w:rsidRDefault="00630524" w:rsidP="00630524">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630524" w:rsidRPr="00A85ED7" w14:paraId="30A50148" w14:textId="77777777" w:rsidTr="00140FC6">
        <w:tc>
          <w:tcPr>
            <w:tcW w:w="4397" w:type="dxa"/>
            <w:gridSpan w:val="3"/>
          </w:tcPr>
          <w:p w14:paraId="42C67564" w14:textId="77777777" w:rsidR="00630524" w:rsidRPr="00211C25" w:rsidRDefault="00630524" w:rsidP="00630524">
            <w:pPr>
              <w:widowControl w:val="0"/>
              <w:autoSpaceDE w:val="0"/>
              <w:autoSpaceDN w:val="0"/>
              <w:adjustRightInd w:val="0"/>
              <w:ind w:right="76"/>
              <w:jc w:val="both"/>
              <w:rPr>
                <w:rFonts w:cs="Arial"/>
                <w:color w:val="FF0000"/>
                <w:lang w:val="it-IT" w:eastAsia="it-IT"/>
              </w:rPr>
            </w:pPr>
          </w:p>
        </w:tc>
        <w:tc>
          <w:tcPr>
            <w:tcW w:w="994" w:type="dxa"/>
          </w:tcPr>
          <w:p w14:paraId="52925AD6" w14:textId="77777777" w:rsidR="00630524" w:rsidRPr="00211C25" w:rsidRDefault="00630524" w:rsidP="00630524">
            <w:pPr>
              <w:widowControl w:val="0"/>
              <w:rPr>
                <w:rFonts w:cs="Arial"/>
                <w:lang w:val="it-IT"/>
              </w:rPr>
            </w:pPr>
          </w:p>
        </w:tc>
        <w:tc>
          <w:tcPr>
            <w:tcW w:w="4254" w:type="dxa"/>
          </w:tcPr>
          <w:p w14:paraId="53B3B7F5" w14:textId="77777777" w:rsidR="00630524" w:rsidRPr="00211C25" w:rsidRDefault="00630524" w:rsidP="00630524">
            <w:pPr>
              <w:pStyle w:val="Rientrocorpodeltesto"/>
              <w:widowControl w:val="0"/>
              <w:tabs>
                <w:tab w:val="left" w:pos="8496"/>
              </w:tabs>
              <w:spacing w:after="0"/>
              <w:ind w:left="0" w:right="105"/>
              <w:jc w:val="both"/>
              <w:rPr>
                <w:rFonts w:cs="Arial"/>
                <w:color w:val="FF0000"/>
                <w:lang w:val="it-IT" w:eastAsia="it-IT"/>
              </w:rPr>
            </w:pPr>
          </w:p>
        </w:tc>
      </w:tr>
      <w:tr w:rsidR="00630524" w:rsidRPr="00A85ED7" w14:paraId="3F404303" w14:textId="77777777" w:rsidTr="00140FC6">
        <w:tc>
          <w:tcPr>
            <w:tcW w:w="4397" w:type="dxa"/>
            <w:gridSpan w:val="3"/>
          </w:tcPr>
          <w:p w14:paraId="452EE160" w14:textId="09525A43" w:rsidR="00630524" w:rsidRPr="00211C25" w:rsidRDefault="00630524" w:rsidP="00630524">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tcPr>
          <w:p w14:paraId="3288FEE3" w14:textId="77777777" w:rsidR="00630524" w:rsidRPr="00211C25" w:rsidRDefault="00630524" w:rsidP="00630524">
            <w:pPr>
              <w:widowControl w:val="0"/>
              <w:rPr>
                <w:rFonts w:cs="Arial"/>
                <w:lang w:val="de-DE"/>
              </w:rPr>
            </w:pPr>
          </w:p>
        </w:tc>
        <w:tc>
          <w:tcPr>
            <w:tcW w:w="4254" w:type="dxa"/>
          </w:tcPr>
          <w:p w14:paraId="4CA70A3A" w14:textId="77777777" w:rsidR="00630524" w:rsidRPr="00211C25" w:rsidRDefault="00630524" w:rsidP="00630524">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630524" w:rsidRPr="00A85ED7" w14:paraId="22C2E5C7" w14:textId="77777777" w:rsidTr="00140FC6">
        <w:tc>
          <w:tcPr>
            <w:tcW w:w="4397" w:type="dxa"/>
            <w:gridSpan w:val="3"/>
          </w:tcPr>
          <w:p w14:paraId="1F57B22B" w14:textId="77777777" w:rsidR="00630524" w:rsidRPr="00211C25" w:rsidRDefault="00630524" w:rsidP="00630524">
            <w:pPr>
              <w:widowControl w:val="0"/>
              <w:autoSpaceDE w:val="0"/>
              <w:autoSpaceDN w:val="0"/>
              <w:adjustRightInd w:val="0"/>
              <w:ind w:right="76"/>
              <w:jc w:val="both"/>
              <w:rPr>
                <w:rFonts w:cs="Arial"/>
                <w:lang w:val="it-IT" w:eastAsia="it-IT"/>
              </w:rPr>
            </w:pPr>
          </w:p>
        </w:tc>
        <w:tc>
          <w:tcPr>
            <w:tcW w:w="994" w:type="dxa"/>
          </w:tcPr>
          <w:p w14:paraId="025ADA91" w14:textId="77777777" w:rsidR="00630524" w:rsidRPr="00211C25" w:rsidRDefault="00630524" w:rsidP="00630524">
            <w:pPr>
              <w:widowControl w:val="0"/>
              <w:rPr>
                <w:rFonts w:cs="Arial"/>
                <w:lang w:val="it-IT"/>
              </w:rPr>
            </w:pPr>
          </w:p>
        </w:tc>
        <w:tc>
          <w:tcPr>
            <w:tcW w:w="4254" w:type="dxa"/>
          </w:tcPr>
          <w:p w14:paraId="727F8FF7" w14:textId="77777777" w:rsidR="00630524" w:rsidRPr="00211C25" w:rsidRDefault="00630524" w:rsidP="00630524">
            <w:pPr>
              <w:widowControl w:val="0"/>
              <w:tabs>
                <w:tab w:val="center" w:pos="4536"/>
                <w:tab w:val="right" w:pos="9072"/>
              </w:tabs>
              <w:ind w:left="180" w:right="105"/>
              <w:jc w:val="both"/>
              <w:rPr>
                <w:rFonts w:cs="Arial"/>
                <w:color w:val="FF0000"/>
                <w:lang w:val="it-IT" w:eastAsia="it-IT"/>
              </w:rPr>
            </w:pPr>
          </w:p>
        </w:tc>
      </w:tr>
      <w:tr w:rsidR="00630524" w:rsidRPr="00A85ED7" w14:paraId="3A29E7C6" w14:textId="77777777" w:rsidTr="00140FC6">
        <w:tc>
          <w:tcPr>
            <w:tcW w:w="4397" w:type="dxa"/>
            <w:gridSpan w:val="3"/>
          </w:tcPr>
          <w:p w14:paraId="29F5D531" w14:textId="14E31E2C" w:rsidR="00630524" w:rsidRPr="00211C25" w:rsidRDefault="00630524" w:rsidP="00630524">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tcPr>
          <w:p w14:paraId="570080BB" w14:textId="77777777" w:rsidR="00630524" w:rsidRPr="00211C25" w:rsidRDefault="00630524" w:rsidP="00630524">
            <w:pPr>
              <w:widowControl w:val="0"/>
              <w:rPr>
                <w:rFonts w:cs="Arial"/>
                <w:lang w:val="de-DE"/>
              </w:rPr>
            </w:pPr>
          </w:p>
        </w:tc>
        <w:tc>
          <w:tcPr>
            <w:tcW w:w="4254" w:type="dxa"/>
          </w:tcPr>
          <w:p w14:paraId="49576E29" w14:textId="77777777" w:rsidR="00630524" w:rsidRPr="00211C25" w:rsidRDefault="00630524" w:rsidP="00630524">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630524" w:rsidRPr="00A85ED7" w14:paraId="18DB3559" w14:textId="77777777" w:rsidTr="00140FC6">
        <w:tc>
          <w:tcPr>
            <w:tcW w:w="4397" w:type="dxa"/>
            <w:gridSpan w:val="3"/>
          </w:tcPr>
          <w:p w14:paraId="74AD5857" w14:textId="77777777" w:rsidR="00630524" w:rsidRPr="00211C25" w:rsidRDefault="00630524" w:rsidP="00630524">
            <w:pPr>
              <w:widowControl w:val="0"/>
              <w:autoSpaceDE w:val="0"/>
              <w:autoSpaceDN w:val="0"/>
              <w:adjustRightInd w:val="0"/>
              <w:ind w:right="76"/>
              <w:jc w:val="both"/>
              <w:rPr>
                <w:rFonts w:cs="Arial"/>
                <w:lang w:val="it-IT" w:eastAsia="it-IT"/>
              </w:rPr>
            </w:pPr>
          </w:p>
        </w:tc>
        <w:tc>
          <w:tcPr>
            <w:tcW w:w="994" w:type="dxa"/>
          </w:tcPr>
          <w:p w14:paraId="3922F166" w14:textId="77777777" w:rsidR="00630524" w:rsidRPr="00211C25" w:rsidRDefault="00630524" w:rsidP="00630524">
            <w:pPr>
              <w:widowControl w:val="0"/>
              <w:rPr>
                <w:rFonts w:cs="Arial"/>
                <w:lang w:val="it-IT"/>
              </w:rPr>
            </w:pPr>
          </w:p>
        </w:tc>
        <w:tc>
          <w:tcPr>
            <w:tcW w:w="4254" w:type="dxa"/>
          </w:tcPr>
          <w:p w14:paraId="0C93B032" w14:textId="77777777" w:rsidR="00630524" w:rsidRPr="00211C25" w:rsidRDefault="00630524" w:rsidP="00630524">
            <w:pPr>
              <w:pStyle w:val="Rientrocorpodeltesto"/>
              <w:widowControl w:val="0"/>
              <w:tabs>
                <w:tab w:val="left" w:pos="8496"/>
              </w:tabs>
              <w:spacing w:after="0"/>
              <w:ind w:left="0" w:right="105"/>
              <w:jc w:val="both"/>
              <w:rPr>
                <w:rFonts w:cs="Arial"/>
                <w:lang w:val="it-IT" w:eastAsia="it-IT"/>
              </w:rPr>
            </w:pPr>
          </w:p>
        </w:tc>
      </w:tr>
      <w:tr w:rsidR="00630524" w:rsidRPr="00211C25" w14:paraId="4B8103A2" w14:textId="77777777" w:rsidTr="00140FC6">
        <w:tc>
          <w:tcPr>
            <w:tcW w:w="4397" w:type="dxa"/>
            <w:gridSpan w:val="3"/>
          </w:tcPr>
          <w:p w14:paraId="2C9A603D" w14:textId="77777777" w:rsidR="00630524" w:rsidRPr="00211C25" w:rsidRDefault="00630524" w:rsidP="00630524">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tcPr>
          <w:p w14:paraId="396AD3E2" w14:textId="77777777" w:rsidR="00630524" w:rsidRPr="00211C25" w:rsidRDefault="00630524" w:rsidP="00630524">
            <w:pPr>
              <w:widowControl w:val="0"/>
              <w:rPr>
                <w:rFonts w:cs="Arial"/>
                <w:lang w:val="de-DE"/>
              </w:rPr>
            </w:pPr>
          </w:p>
        </w:tc>
        <w:tc>
          <w:tcPr>
            <w:tcW w:w="4254" w:type="dxa"/>
          </w:tcPr>
          <w:p w14:paraId="524F6921" w14:textId="77777777" w:rsidR="00630524" w:rsidRPr="00211C25" w:rsidRDefault="00630524" w:rsidP="00630524">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2E1A77" w:rsidRPr="00211C25" w14:paraId="4F4AF7C2" w14:textId="77777777" w:rsidTr="00140FC6">
        <w:tc>
          <w:tcPr>
            <w:tcW w:w="4397" w:type="dxa"/>
            <w:gridSpan w:val="3"/>
          </w:tcPr>
          <w:p w14:paraId="59F2FF00" w14:textId="24E35DC1" w:rsidR="002E1A77" w:rsidRPr="00211C25" w:rsidRDefault="002E1A77" w:rsidP="002E1A77">
            <w:pPr>
              <w:widowControl w:val="0"/>
              <w:autoSpaceDE w:val="0"/>
              <w:autoSpaceDN w:val="0"/>
              <w:adjustRightInd w:val="0"/>
              <w:ind w:right="76"/>
              <w:jc w:val="both"/>
              <w:rPr>
                <w:rFonts w:cs="Arial"/>
                <w:b/>
                <w:lang w:val="de-DE" w:eastAsia="it-IT"/>
              </w:rPr>
            </w:pPr>
            <w:r w:rsidRPr="00175DDE">
              <w:rPr>
                <w:rFonts w:cs="Arial"/>
                <w:noProof/>
                <w:highlight w:val="yellow"/>
                <w:lang w:eastAsia="it-IT"/>
              </w:rPr>
              <w:t xml:space="preserve">Bis zur Aktualisierung der Funktionalitäten des Portals </w:t>
            </w:r>
            <w:r w:rsidRPr="00175DDE">
              <w:rPr>
                <w:rStyle w:val="Collegamentoipertestuale"/>
                <w:rFonts w:cs="Arial"/>
                <w:highlight w:val="yellow"/>
              </w:rPr>
              <w:t>www.bandi-altoadige.it</w:t>
            </w:r>
            <w:r w:rsidRPr="00175DDE">
              <w:rPr>
                <w:rFonts w:cs="Arial"/>
                <w:noProof/>
                <w:highlight w:val="yellow"/>
                <w:lang w:eastAsia="it-IT"/>
              </w:rPr>
              <w:t xml:space="preserve"> / </w:t>
            </w:r>
            <w:r w:rsidRPr="00175DDE">
              <w:rPr>
                <w:rStyle w:val="Collegamentoipertestuale"/>
                <w:rFonts w:cs="Arial"/>
                <w:highlight w:val="yellow"/>
              </w:rPr>
              <w:t>www.ausschreibungen-suedtirol.it</w:t>
            </w:r>
            <w:r w:rsidRPr="00175DDE">
              <w:rPr>
                <w:rFonts w:cs="Arial"/>
                <w:noProof/>
                <w:highlight w:val="yellow"/>
                <w:lang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tcPr>
          <w:p w14:paraId="5A2D769E" w14:textId="77777777" w:rsidR="002E1A77" w:rsidRPr="00211C25" w:rsidRDefault="002E1A77" w:rsidP="002E1A77">
            <w:pPr>
              <w:widowControl w:val="0"/>
              <w:rPr>
                <w:rFonts w:cs="Arial"/>
                <w:lang w:val="de-DE"/>
              </w:rPr>
            </w:pPr>
          </w:p>
        </w:tc>
        <w:tc>
          <w:tcPr>
            <w:tcW w:w="4254" w:type="dxa"/>
          </w:tcPr>
          <w:p w14:paraId="1D2C8084" w14:textId="4190734E" w:rsidR="002E1A77" w:rsidRPr="00211C25" w:rsidRDefault="002E1A77" w:rsidP="002E1A77">
            <w:pPr>
              <w:pStyle w:val="Rientrocorpodeltesto"/>
              <w:widowControl w:val="0"/>
              <w:tabs>
                <w:tab w:val="left" w:pos="8496"/>
              </w:tabs>
              <w:spacing w:after="0"/>
              <w:ind w:left="0" w:right="105"/>
              <w:jc w:val="both"/>
              <w:rPr>
                <w:rFonts w:cs="Arial"/>
                <w:b/>
                <w:lang w:val="it-IT" w:eastAsia="it-IT"/>
              </w:rPr>
            </w:pPr>
            <w:r w:rsidRPr="00D036C0">
              <w:rPr>
                <w:rFonts w:cs="Arial"/>
                <w:noProof/>
                <w:highlight w:val="yellow"/>
                <w:lang w:val="it-IT" w:eastAsia="it-IT"/>
              </w:rPr>
              <w:t xml:space="preserve">In attesa dell’aggiornamento delle funzionalità del portale </w:t>
            </w:r>
            <w:r w:rsidRPr="00175DDE">
              <w:rPr>
                <w:rStyle w:val="Collegamentoipertestuale"/>
                <w:highlight w:val="yellow"/>
              </w:rPr>
              <w:t>www.bandi-altoadige.it</w:t>
            </w:r>
            <w:r w:rsidRPr="00D036C0">
              <w:rPr>
                <w:rFonts w:cs="Arial"/>
                <w:noProof/>
                <w:highlight w:val="yellow"/>
                <w:lang w:val="it-IT" w:eastAsia="it-IT"/>
              </w:rPr>
              <w:t xml:space="preserve"> / </w:t>
            </w:r>
            <w:hyperlink r:id="rId60" w:history="1">
              <w:r w:rsidRPr="00D036C0">
                <w:rPr>
                  <w:rStyle w:val="Collegamentoipertestuale"/>
                  <w:rFonts w:cs="Arial"/>
                  <w:noProof/>
                  <w:highlight w:val="yellow"/>
                  <w:lang w:val="it-IT" w:eastAsia="it-IT"/>
                </w:rPr>
                <w:t>www.ausschreibungen-suedtirol.it</w:t>
              </w:r>
            </w:hyperlink>
            <w:r w:rsidRPr="00D036C0">
              <w:rPr>
                <w:rFonts w:cs="Arial"/>
                <w:noProof/>
                <w:highlight w:val="yellow"/>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2E1A77" w:rsidRPr="00211C25" w14:paraId="09B16166" w14:textId="77777777" w:rsidTr="00140FC6">
        <w:tc>
          <w:tcPr>
            <w:tcW w:w="4397" w:type="dxa"/>
            <w:gridSpan w:val="3"/>
          </w:tcPr>
          <w:p w14:paraId="2F75463A" w14:textId="77777777" w:rsidR="002E1A77" w:rsidRPr="00211C25" w:rsidRDefault="002E1A77" w:rsidP="002E1A77">
            <w:pPr>
              <w:widowControl w:val="0"/>
              <w:autoSpaceDE w:val="0"/>
              <w:autoSpaceDN w:val="0"/>
              <w:adjustRightInd w:val="0"/>
              <w:ind w:right="76"/>
              <w:jc w:val="both"/>
              <w:rPr>
                <w:rFonts w:cs="Arial"/>
                <w:lang w:val="it-IT" w:eastAsia="it-IT"/>
              </w:rPr>
            </w:pPr>
          </w:p>
        </w:tc>
        <w:tc>
          <w:tcPr>
            <w:tcW w:w="994" w:type="dxa"/>
          </w:tcPr>
          <w:p w14:paraId="4113F9E2" w14:textId="77777777" w:rsidR="002E1A77" w:rsidRPr="00211C25" w:rsidRDefault="002E1A77" w:rsidP="002E1A77">
            <w:pPr>
              <w:widowControl w:val="0"/>
              <w:rPr>
                <w:rFonts w:cs="Arial"/>
                <w:lang w:val="it-IT" w:eastAsia="it-IT"/>
              </w:rPr>
            </w:pPr>
          </w:p>
        </w:tc>
        <w:tc>
          <w:tcPr>
            <w:tcW w:w="4254" w:type="dxa"/>
          </w:tcPr>
          <w:p w14:paraId="366632A3"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A85ED7" w14:paraId="018C485F" w14:textId="77777777" w:rsidTr="00140FC6">
        <w:tc>
          <w:tcPr>
            <w:tcW w:w="4397" w:type="dxa"/>
            <w:gridSpan w:val="3"/>
          </w:tcPr>
          <w:p w14:paraId="518310C0" w14:textId="5DA44808" w:rsidR="002E1A77" w:rsidRPr="00211C25" w:rsidRDefault="002E1A77" w:rsidP="002E1A77">
            <w:pPr>
              <w:widowControl w:val="0"/>
              <w:autoSpaceDE w:val="0"/>
              <w:autoSpaceDN w:val="0"/>
              <w:adjustRightInd w:val="0"/>
              <w:ind w:right="76"/>
              <w:jc w:val="both"/>
              <w:rPr>
                <w:rFonts w:cs="Arial"/>
                <w:lang w:val="it-IT" w:eastAsia="it-IT"/>
              </w:rPr>
            </w:pPr>
            <w:r w:rsidRPr="00175DDE">
              <w:rPr>
                <w:rFonts w:cs="Arial"/>
                <w:noProof/>
                <w:highlight w:val="yellow"/>
                <w:lang w:eastAsia="it-IT"/>
              </w:rPr>
              <w:t>Wie in Art</w:t>
            </w:r>
            <w:r>
              <w:rPr>
                <w:rFonts w:cs="Arial"/>
                <w:noProof/>
                <w:highlight w:val="yellow"/>
                <w:lang w:eastAsia="it-IT"/>
              </w:rPr>
              <w:t>.</w:t>
            </w:r>
            <w:r w:rsidRPr="00175DDE">
              <w:rPr>
                <w:rFonts w:cs="Arial"/>
                <w:noProof/>
                <w:highlight w:val="yellow"/>
                <w:lang w:eastAsia="it-IT"/>
              </w:rPr>
              <w:t xml:space="preserve"> 36 Absatz 1 des G</w:t>
            </w:r>
            <w:r>
              <w:rPr>
                <w:rFonts w:cs="Arial"/>
                <w:noProof/>
                <w:highlight w:val="yellow"/>
                <w:lang w:eastAsia="it-IT"/>
              </w:rPr>
              <w:t>vD</w:t>
            </w:r>
            <w:r w:rsidRPr="00175DDE">
              <w:rPr>
                <w:rFonts w:cs="Arial"/>
                <w:noProof/>
                <w:highlight w:val="yellow"/>
                <w:lang w:eastAsia="it-IT"/>
              </w:rPr>
              <w:t xml:space="preserve"> Nr. 36/2023 vorgesehen, wird das Angebot des </w:t>
            </w:r>
            <w:r>
              <w:rPr>
                <w:rFonts w:cs="Arial"/>
                <w:noProof/>
                <w:highlight w:val="yellow"/>
                <w:lang w:eastAsia="it-IT"/>
              </w:rPr>
              <w:t>Wirtschaftsteilnehmers, der den Zuschlag erhalten hat,</w:t>
            </w:r>
            <w:r w:rsidRPr="00175DDE">
              <w:rPr>
                <w:rFonts w:cs="Arial"/>
                <w:noProof/>
                <w:highlight w:val="yellow"/>
                <w:lang w:eastAsia="it-IT"/>
              </w:rPr>
              <w:t xml:space="preserve"> zusammen mit der Mitteilung über </w:t>
            </w:r>
            <w:r>
              <w:rPr>
                <w:rFonts w:cs="Arial"/>
                <w:noProof/>
                <w:highlight w:val="yellow"/>
                <w:lang w:eastAsia="it-IT"/>
              </w:rPr>
              <w:t>die Zuschlagserteilung</w:t>
            </w:r>
            <w:r w:rsidRPr="00175DDE">
              <w:rPr>
                <w:rFonts w:cs="Arial"/>
                <w:noProof/>
                <w:highlight w:val="yellow"/>
                <w:lang w:eastAsia="it-IT"/>
              </w:rPr>
              <w:t xml:space="preserve"> gemäß Art</w:t>
            </w:r>
            <w:r>
              <w:rPr>
                <w:rFonts w:cs="Arial"/>
                <w:noProof/>
                <w:highlight w:val="yellow"/>
                <w:lang w:eastAsia="it-IT"/>
              </w:rPr>
              <w:t>.</w:t>
            </w:r>
            <w:r w:rsidRPr="00175DDE">
              <w:rPr>
                <w:rFonts w:cs="Arial"/>
                <w:noProof/>
                <w:highlight w:val="yellow"/>
                <w:lang w:eastAsia="it-IT"/>
              </w:rPr>
              <w:t xml:space="preserve"> 90 des </w:t>
            </w:r>
            <w:r>
              <w:rPr>
                <w:rFonts w:cs="Arial"/>
                <w:noProof/>
                <w:highlight w:val="yellow"/>
                <w:lang w:eastAsia="it-IT"/>
              </w:rPr>
              <w:t>GvD</w:t>
            </w:r>
            <w:r w:rsidRPr="00175DDE">
              <w:rPr>
                <w:rFonts w:cs="Arial"/>
                <w:noProof/>
                <w:highlight w:val="yellow"/>
                <w:lang w:eastAsia="it-IT"/>
              </w:rPr>
              <w:t xml:space="preserve"> Nr. 36/2023 übermittelt, unbeschadet der Bestimmungen von Art</w:t>
            </w:r>
            <w:r>
              <w:rPr>
                <w:rFonts w:cs="Arial"/>
                <w:noProof/>
                <w:highlight w:val="yellow"/>
                <w:lang w:eastAsia="it-IT"/>
              </w:rPr>
              <w:t>.</w:t>
            </w:r>
            <w:r w:rsidRPr="00175DDE">
              <w:rPr>
                <w:rFonts w:cs="Arial"/>
                <w:noProof/>
                <w:highlight w:val="yellow"/>
                <w:lang w:eastAsia="it-IT"/>
              </w:rPr>
              <w:t xml:space="preserve"> 36 Absatz 5 des </w:t>
            </w:r>
            <w:r>
              <w:rPr>
                <w:rFonts w:cs="Arial"/>
                <w:noProof/>
                <w:highlight w:val="yellow"/>
                <w:lang w:eastAsia="it-IT"/>
              </w:rPr>
              <w:t>GvD</w:t>
            </w:r>
            <w:r w:rsidRPr="00175DDE">
              <w:rPr>
                <w:rFonts w:cs="Arial"/>
                <w:noProof/>
                <w:highlight w:val="yellow"/>
                <w:lang w:eastAsia="it-IT"/>
              </w:rPr>
              <w:t xml:space="preserve"> Nr. 36/2023 über die Offenlegung der Teile des Angebots, für die eine </w:t>
            </w:r>
            <w:r>
              <w:rPr>
                <w:rFonts w:cs="Arial"/>
                <w:noProof/>
                <w:highlight w:val="yellow"/>
                <w:lang w:eastAsia="it-IT"/>
              </w:rPr>
              <w:t>Schwärzung</w:t>
            </w:r>
            <w:r w:rsidRPr="00175DDE">
              <w:rPr>
                <w:rFonts w:cs="Arial"/>
                <w:noProof/>
                <w:highlight w:val="yellow"/>
                <w:lang w:eastAsia="it-IT"/>
              </w:rPr>
              <w:t xml:space="preserve"> beantragt wurde.</w:t>
            </w:r>
          </w:p>
        </w:tc>
        <w:tc>
          <w:tcPr>
            <w:tcW w:w="994" w:type="dxa"/>
          </w:tcPr>
          <w:p w14:paraId="2C266819" w14:textId="77777777" w:rsidR="002E1A77" w:rsidRPr="00211C25" w:rsidRDefault="002E1A77" w:rsidP="002E1A77">
            <w:pPr>
              <w:widowControl w:val="0"/>
              <w:rPr>
                <w:rFonts w:cs="Arial"/>
                <w:lang w:val="it-IT" w:eastAsia="it-IT"/>
              </w:rPr>
            </w:pPr>
          </w:p>
        </w:tc>
        <w:tc>
          <w:tcPr>
            <w:tcW w:w="4254" w:type="dxa"/>
          </w:tcPr>
          <w:p w14:paraId="58745275" w14:textId="026C4CCD" w:rsidR="002E1A77" w:rsidRPr="00211C25" w:rsidRDefault="002E1A77" w:rsidP="002E1A77">
            <w:pPr>
              <w:widowControl w:val="0"/>
              <w:tabs>
                <w:tab w:val="center" w:pos="4536"/>
                <w:tab w:val="right" w:pos="9072"/>
              </w:tabs>
              <w:ind w:right="105"/>
              <w:jc w:val="both"/>
              <w:rPr>
                <w:rFonts w:cs="Arial"/>
                <w:lang w:val="it-IT" w:eastAsia="it-IT"/>
              </w:rPr>
            </w:pPr>
            <w:r w:rsidRPr="00D45A9F">
              <w:rPr>
                <w:rFonts w:cs="Arial"/>
                <w:noProof/>
                <w:highlight w:val="yellow"/>
                <w:lang w:val="it-IT" w:eastAsia="it-IT"/>
              </w:rPr>
              <w:t xml:space="preserve">Come previsto dall’art. 36, comma 1 del d.lgs. 36/2023, con la comunicazione dell’aggiudicazione di cui all’art. 90 del d.lgs. 36/2023, sarà trasmessa l’offerta dell’operatore economico risultato aggiudicatario, salvo quanto previsto dall’art. 36, comma 5 del d.lgs. 36/2023 </w:t>
            </w:r>
            <w:r>
              <w:rPr>
                <w:rFonts w:cs="Arial"/>
                <w:noProof/>
                <w:highlight w:val="yellow"/>
                <w:lang w:val="it-IT" w:eastAsia="it-IT"/>
              </w:rPr>
              <w:t>sull’</w:t>
            </w:r>
            <w:r w:rsidRPr="00D45A9F">
              <w:rPr>
                <w:rFonts w:cs="Arial"/>
                <w:noProof/>
                <w:highlight w:val="yellow"/>
                <w:lang w:val="it-IT" w:eastAsia="it-IT"/>
              </w:rPr>
              <w:t>ostensione</w:t>
            </w:r>
            <w:r w:rsidRPr="00D45A9F">
              <w:rPr>
                <w:highlight w:val="yellow"/>
                <w:lang w:val="it-IT"/>
              </w:rPr>
              <w:t xml:space="preserve"> </w:t>
            </w:r>
            <w:r w:rsidRPr="00D45A9F">
              <w:rPr>
                <w:rFonts w:cs="Arial"/>
                <w:noProof/>
                <w:highlight w:val="yellow"/>
                <w:lang w:val="it-IT" w:eastAsia="it-IT"/>
              </w:rPr>
              <w:t>delle parti dell’offerta di cui è stato richiesto l’oscuramento.</w:t>
            </w:r>
          </w:p>
        </w:tc>
      </w:tr>
      <w:tr w:rsidR="002E1A77" w:rsidRPr="00A85ED7" w14:paraId="2D755B1F" w14:textId="77777777" w:rsidTr="00140FC6">
        <w:tc>
          <w:tcPr>
            <w:tcW w:w="4397" w:type="dxa"/>
            <w:gridSpan w:val="3"/>
          </w:tcPr>
          <w:p w14:paraId="00FA5C43" w14:textId="77777777" w:rsidR="002E1A77" w:rsidRPr="00211C25" w:rsidRDefault="002E1A77" w:rsidP="002E1A77">
            <w:pPr>
              <w:widowControl w:val="0"/>
              <w:autoSpaceDE w:val="0"/>
              <w:autoSpaceDN w:val="0"/>
              <w:adjustRightInd w:val="0"/>
              <w:ind w:right="76"/>
              <w:jc w:val="both"/>
              <w:rPr>
                <w:rFonts w:cs="Arial"/>
                <w:lang w:val="it-IT" w:eastAsia="it-IT"/>
              </w:rPr>
            </w:pPr>
          </w:p>
        </w:tc>
        <w:tc>
          <w:tcPr>
            <w:tcW w:w="994" w:type="dxa"/>
          </w:tcPr>
          <w:p w14:paraId="1FB21630" w14:textId="77777777" w:rsidR="002E1A77" w:rsidRPr="00211C25" w:rsidRDefault="002E1A77" w:rsidP="002E1A77">
            <w:pPr>
              <w:widowControl w:val="0"/>
              <w:rPr>
                <w:rFonts w:cs="Arial"/>
                <w:lang w:val="it-IT" w:eastAsia="it-IT"/>
              </w:rPr>
            </w:pPr>
          </w:p>
        </w:tc>
        <w:tc>
          <w:tcPr>
            <w:tcW w:w="4254" w:type="dxa"/>
          </w:tcPr>
          <w:p w14:paraId="0E09EA7C"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A85ED7" w14:paraId="4DFC684A" w14:textId="77777777" w:rsidTr="00140FC6">
        <w:tc>
          <w:tcPr>
            <w:tcW w:w="4397" w:type="dxa"/>
            <w:gridSpan w:val="3"/>
          </w:tcPr>
          <w:p w14:paraId="0A357BB6" w14:textId="0FCB0B8C" w:rsidR="002E1A77" w:rsidRPr="00211C25" w:rsidRDefault="002E1A77" w:rsidP="002E1A77">
            <w:pPr>
              <w:widowControl w:val="0"/>
              <w:autoSpaceDE w:val="0"/>
              <w:autoSpaceDN w:val="0"/>
              <w:adjustRightInd w:val="0"/>
              <w:ind w:right="76"/>
              <w:jc w:val="both"/>
              <w:rPr>
                <w:rFonts w:cs="Arial"/>
                <w:lang w:val="it-IT" w:eastAsia="it-IT"/>
              </w:rPr>
            </w:pPr>
            <w:r w:rsidRPr="00175DDE">
              <w:rPr>
                <w:rFonts w:cs="Arial"/>
                <w:noProof/>
                <w:highlight w:val="yellow"/>
                <w:lang w:eastAsia="it-IT"/>
              </w:rPr>
              <w:t>Gemäß Art</w:t>
            </w:r>
            <w:r>
              <w:rPr>
                <w:rFonts w:cs="Arial"/>
                <w:noProof/>
                <w:highlight w:val="yellow"/>
                <w:lang w:eastAsia="it-IT"/>
              </w:rPr>
              <w:t>.</w:t>
            </w:r>
            <w:r w:rsidRPr="00175DDE">
              <w:rPr>
                <w:rFonts w:cs="Arial"/>
                <w:noProof/>
                <w:highlight w:val="yellow"/>
                <w:lang w:eastAsia="it-IT"/>
              </w:rPr>
              <w:t xml:space="preserve"> 36, Absatz 2 des </w:t>
            </w:r>
            <w:r>
              <w:rPr>
                <w:rFonts w:cs="Arial"/>
                <w:noProof/>
                <w:highlight w:val="yellow"/>
                <w:lang w:eastAsia="it-IT"/>
              </w:rPr>
              <w:t>GvD</w:t>
            </w:r>
            <w:r w:rsidRPr="00175DDE">
              <w:rPr>
                <w:rFonts w:cs="Arial"/>
                <w:noProof/>
                <w:highlight w:val="yellow"/>
                <w:lang w:eastAsia="it-IT"/>
              </w:rPr>
              <w:t xml:space="preserve"> Nr. 36/2023 werden den Wirtschaftsteilnehmern auf den ersten fünf Plätzen der Rang</w:t>
            </w:r>
            <w:r>
              <w:rPr>
                <w:rFonts w:cs="Arial"/>
                <w:noProof/>
                <w:highlight w:val="yellow"/>
                <w:lang w:eastAsia="it-IT"/>
              </w:rPr>
              <w:t>ordnung</w:t>
            </w:r>
            <w:r w:rsidRPr="00175DDE">
              <w:rPr>
                <w:rFonts w:cs="Arial"/>
                <w:noProof/>
                <w:highlight w:val="yellow"/>
                <w:lang w:eastAsia="it-IT"/>
              </w:rPr>
              <w:t xml:space="preserve"> die von ihnen eingereichten Angebote gegenseitig übermittelt, mit Ausnahme der Bestimmungen von Art</w:t>
            </w:r>
            <w:r>
              <w:rPr>
                <w:rFonts w:cs="Arial"/>
                <w:noProof/>
                <w:highlight w:val="yellow"/>
                <w:lang w:eastAsia="it-IT"/>
              </w:rPr>
              <w:t>.</w:t>
            </w:r>
            <w:r w:rsidRPr="00175DDE">
              <w:rPr>
                <w:rFonts w:cs="Arial"/>
                <w:noProof/>
                <w:highlight w:val="yellow"/>
                <w:lang w:eastAsia="it-IT"/>
              </w:rPr>
              <w:t xml:space="preserve"> 36, Absatz 5 des </w:t>
            </w:r>
            <w:r>
              <w:rPr>
                <w:rFonts w:cs="Arial"/>
                <w:noProof/>
                <w:highlight w:val="yellow"/>
                <w:lang w:eastAsia="it-IT"/>
              </w:rPr>
              <w:t>GvD</w:t>
            </w:r>
            <w:r w:rsidRPr="00175DDE">
              <w:rPr>
                <w:rFonts w:cs="Arial"/>
                <w:noProof/>
                <w:highlight w:val="yellow"/>
                <w:lang w:eastAsia="it-IT"/>
              </w:rPr>
              <w:t xml:space="preserve"> Nr. 36/2023 über die Offenlegung der Teile des Angebots, für die eine </w:t>
            </w:r>
            <w:r>
              <w:rPr>
                <w:rFonts w:cs="Arial"/>
                <w:noProof/>
                <w:highlight w:val="yellow"/>
                <w:lang w:eastAsia="it-IT"/>
              </w:rPr>
              <w:t>Schwärzung</w:t>
            </w:r>
            <w:r w:rsidRPr="00175DDE">
              <w:rPr>
                <w:rFonts w:cs="Arial"/>
                <w:noProof/>
                <w:highlight w:val="yellow"/>
                <w:lang w:eastAsia="it-IT"/>
              </w:rPr>
              <w:t xml:space="preserve"> beantragt wurde.</w:t>
            </w:r>
          </w:p>
        </w:tc>
        <w:tc>
          <w:tcPr>
            <w:tcW w:w="994" w:type="dxa"/>
          </w:tcPr>
          <w:p w14:paraId="40D79CDE" w14:textId="77777777" w:rsidR="002E1A77" w:rsidRPr="00211C25" w:rsidRDefault="002E1A77" w:rsidP="002E1A77">
            <w:pPr>
              <w:widowControl w:val="0"/>
              <w:rPr>
                <w:rFonts w:cs="Arial"/>
                <w:lang w:val="it-IT" w:eastAsia="it-IT"/>
              </w:rPr>
            </w:pPr>
          </w:p>
        </w:tc>
        <w:tc>
          <w:tcPr>
            <w:tcW w:w="4254" w:type="dxa"/>
          </w:tcPr>
          <w:p w14:paraId="2AA9C522" w14:textId="7B86C0BE" w:rsidR="002E1A77" w:rsidRPr="00211C25" w:rsidRDefault="002E1A77" w:rsidP="002E1A77">
            <w:pPr>
              <w:widowControl w:val="0"/>
              <w:tabs>
                <w:tab w:val="center" w:pos="4536"/>
                <w:tab w:val="right" w:pos="9072"/>
              </w:tabs>
              <w:ind w:right="105"/>
              <w:jc w:val="both"/>
              <w:rPr>
                <w:rFonts w:cs="Arial"/>
                <w:lang w:val="it-IT" w:eastAsia="it-IT"/>
              </w:rPr>
            </w:pPr>
            <w:r w:rsidRPr="00D45A9F">
              <w:rPr>
                <w:rFonts w:cs="Arial"/>
                <w:noProof/>
                <w:highlight w:val="yellow"/>
                <w:lang w:val="it-IT" w:eastAsia="it-IT"/>
              </w:rPr>
              <w:t>A</w:t>
            </w:r>
            <w:r>
              <w:rPr>
                <w:rFonts w:cs="Arial"/>
                <w:noProof/>
                <w:highlight w:val="yellow"/>
                <w:lang w:val="it-IT" w:eastAsia="it-IT"/>
              </w:rPr>
              <w:t>i</w:t>
            </w:r>
            <w:r w:rsidRPr="00D45A9F">
              <w:rPr>
                <w:rFonts w:cs="Arial"/>
                <w:noProof/>
                <w:highlight w:val="yellow"/>
                <w:lang w:val="it-IT" w:eastAsia="it-IT"/>
              </w:rPr>
              <w:t xml:space="preserve"> sensi dell’art. 36, comma 2 del  d.lgs. 36/2023, agli operatori economici collocatisi nei primi cinque posti in graduatoria saranno trasmesse reciprocamente le offerte dagli stessi presentate,  salvo quanto previsto dall’art. 36, comma 5 del d.lgs. 36/2023 sull’ostensione</w:t>
            </w:r>
            <w:r w:rsidRPr="00D45A9F">
              <w:rPr>
                <w:highlight w:val="yellow"/>
                <w:lang w:val="it-IT"/>
              </w:rPr>
              <w:t xml:space="preserve"> </w:t>
            </w:r>
            <w:r w:rsidRPr="00D45A9F">
              <w:rPr>
                <w:rFonts w:cs="Arial"/>
                <w:noProof/>
                <w:highlight w:val="yellow"/>
                <w:lang w:val="it-IT" w:eastAsia="it-IT"/>
              </w:rPr>
              <w:t>delle parti dell’offerta di cui è stato richiesto l’oscuramento.</w:t>
            </w:r>
          </w:p>
        </w:tc>
      </w:tr>
      <w:tr w:rsidR="002E1A77" w:rsidRPr="00A85ED7" w14:paraId="2F561B3C" w14:textId="77777777" w:rsidTr="00140FC6">
        <w:tc>
          <w:tcPr>
            <w:tcW w:w="4397" w:type="dxa"/>
            <w:gridSpan w:val="3"/>
          </w:tcPr>
          <w:p w14:paraId="6739CEE6" w14:textId="77777777" w:rsidR="002E1A77" w:rsidRPr="00211C25" w:rsidRDefault="002E1A77" w:rsidP="002E1A77">
            <w:pPr>
              <w:widowControl w:val="0"/>
              <w:autoSpaceDE w:val="0"/>
              <w:autoSpaceDN w:val="0"/>
              <w:adjustRightInd w:val="0"/>
              <w:ind w:right="76"/>
              <w:jc w:val="both"/>
              <w:rPr>
                <w:rFonts w:cs="Arial"/>
                <w:lang w:val="it-IT" w:eastAsia="it-IT"/>
              </w:rPr>
            </w:pPr>
          </w:p>
        </w:tc>
        <w:tc>
          <w:tcPr>
            <w:tcW w:w="994" w:type="dxa"/>
          </w:tcPr>
          <w:p w14:paraId="2FC33C9A" w14:textId="77777777" w:rsidR="002E1A77" w:rsidRPr="00211C25" w:rsidRDefault="002E1A77" w:rsidP="002E1A77">
            <w:pPr>
              <w:widowControl w:val="0"/>
              <w:rPr>
                <w:rFonts w:cs="Arial"/>
                <w:lang w:val="it-IT" w:eastAsia="it-IT"/>
              </w:rPr>
            </w:pPr>
          </w:p>
        </w:tc>
        <w:tc>
          <w:tcPr>
            <w:tcW w:w="4254" w:type="dxa"/>
          </w:tcPr>
          <w:p w14:paraId="6FF89AC3"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A85ED7" w14:paraId="3DDE9389" w14:textId="77777777" w:rsidTr="00140FC6">
        <w:tc>
          <w:tcPr>
            <w:tcW w:w="4397" w:type="dxa"/>
            <w:gridSpan w:val="3"/>
          </w:tcPr>
          <w:p w14:paraId="694D5CD1" w14:textId="7B9D236B" w:rsidR="002E1A77" w:rsidRPr="00211C25" w:rsidRDefault="002E1A77" w:rsidP="002E1A77">
            <w:pPr>
              <w:widowControl w:val="0"/>
              <w:autoSpaceDE w:val="0"/>
              <w:autoSpaceDN w:val="0"/>
              <w:adjustRightInd w:val="0"/>
              <w:ind w:right="76"/>
              <w:jc w:val="both"/>
              <w:rPr>
                <w:rFonts w:cs="Arial"/>
                <w:lang w:val="it-IT" w:eastAsia="it-IT"/>
              </w:rPr>
            </w:pPr>
            <w:r w:rsidRPr="00175DDE">
              <w:rPr>
                <w:rFonts w:cs="Arial"/>
                <w:noProof/>
                <w:highlight w:val="yellow"/>
                <w:lang w:eastAsia="it-IT"/>
              </w:rPr>
              <w:t>Gemäß den Bestimmungen von Art</w:t>
            </w:r>
            <w:r>
              <w:rPr>
                <w:rFonts w:cs="Arial"/>
                <w:noProof/>
                <w:highlight w:val="yellow"/>
                <w:lang w:eastAsia="it-IT"/>
              </w:rPr>
              <w:t>.</w:t>
            </w:r>
            <w:r w:rsidRPr="00175DDE">
              <w:rPr>
                <w:rFonts w:cs="Arial"/>
                <w:noProof/>
                <w:highlight w:val="yellow"/>
                <w:lang w:eastAsia="it-IT"/>
              </w:rPr>
              <w:t xml:space="preserve"> 36 Abs</w:t>
            </w:r>
            <w:r>
              <w:rPr>
                <w:rFonts w:cs="Arial"/>
                <w:noProof/>
                <w:highlight w:val="yellow"/>
                <w:lang w:eastAsia="it-IT"/>
              </w:rPr>
              <w:t>.</w:t>
            </w:r>
            <w:r w:rsidRPr="00175DDE">
              <w:rPr>
                <w:rFonts w:cs="Arial"/>
                <w:noProof/>
                <w:highlight w:val="yellow"/>
                <w:lang w:eastAsia="it-IT"/>
              </w:rPr>
              <w:t xml:space="preserve"> 3, 4 und 5 de</w:t>
            </w:r>
            <w:r>
              <w:rPr>
                <w:rFonts w:cs="Arial"/>
                <w:noProof/>
                <w:highlight w:val="yellow"/>
                <w:lang w:eastAsia="it-IT"/>
              </w:rPr>
              <w:t xml:space="preserve">s GvD </w:t>
            </w:r>
            <w:r w:rsidRPr="00175DDE">
              <w:rPr>
                <w:rFonts w:cs="Arial"/>
                <w:noProof/>
                <w:highlight w:val="yellow"/>
                <w:lang w:eastAsia="it-IT"/>
              </w:rPr>
              <w:t xml:space="preserve">Nr. 36/2023 bestätigt der öffentliche Auftraggeber mit der Mitteilung über </w:t>
            </w:r>
            <w:r>
              <w:rPr>
                <w:rFonts w:cs="Arial"/>
                <w:noProof/>
                <w:highlight w:val="yellow"/>
                <w:lang w:eastAsia="it-IT"/>
              </w:rPr>
              <w:t>die Zuschlagserteilung</w:t>
            </w:r>
            <w:r w:rsidRPr="00175DDE">
              <w:rPr>
                <w:rFonts w:cs="Arial"/>
                <w:noProof/>
                <w:highlight w:val="yellow"/>
                <w:lang w:eastAsia="it-IT"/>
              </w:rPr>
              <w:t xml:space="preserve"> gemäß Art</w:t>
            </w:r>
            <w:r>
              <w:rPr>
                <w:rFonts w:cs="Arial"/>
                <w:noProof/>
                <w:highlight w:val="yellow"/>
                <w:lang w:eastAsia="it-IT"/>
              </w:rPr>
              <w:t>.</w:t>
            </w:r>
            <w:r w:rsidRPr="00175DDE">
              <w:rPr>
                <w:rFonts w:cs="Arial"/>
                <w:noProof/>
                <w:highlight w:val="yellow"/>
                <w:lang w:eastAsia="it-IT"/>
              </w:rPr>
              <w:t xml:space="preserve"> 90 de</w:t>
            </w:r>
            <w:r>
              <w:rPr>
                <w:rFonts w:cs="Arial"/>
                <w:noProof/>
                <w:highlight w:val="yellow"/>
                <w:lang w:eastAsia="it-IT"/>
              </w:rPr>
              <w:t xml:space="preserve">s GvD </w:t>
            </w:r>
            <w:r w:rsidRPr="00175DDE">
              <w:rPr>
                <w:rFonts w:cs="Arial"/>
                <w:noProof/>
                <w:highlight w:val="yellow"/>
                <w:lang w:eastAsia="it-IT"/>
              </w:rPr>
              <w:t>Nr. 36/2023 die Entscheidungen über die von den Wirtschaftsteilnehmern gemäß Art</w:t>
            </w:r>
            <w:r>
              <w:rPr>
                <w:rFonts w:cs="Arial"/>
                <w:noProof/>
                <w:highlight w:val="yellow"/>
                <w:lang w:eastAsia="it-IT"/>
              </w:rPr>
              <w:t xml:space="preserve">. </w:t>
            </w:r>
            <w:r w:rsidRPr="00175DDE">
              <w:rPr>
                <w:rFonts w:cs="Arial"/>
                <w:noProof/>
                <w:highlight w:val="yellow"/>
                <w:lang w:eastAsia="it-IT"/>
              </w:rPr>
              <w:t>35 Abs</w:t>
            </w:r>
            <w:r>
              <w:rPr>
                <w:rFonts w:cs="Arial"/>
                <w:noProof/>
                <w:highlight w:val="yellow"/>
                <w:lang w:eastAsia="it-IT"/>
              </w:rPr>
              <w:t>.</w:t>
            </w:r>
            <w:r w:rsidRPr="00175DDE">
              <w:rPr>
                <w:rFonts w:cs="Arial"/>
                <w:noProof/>
                <w:highlight w:val="yellow"/>
                <w:lang w:eastAsia="it-IT"/>
              </w:rPr>
              <w:t xml:space="preserve"> 4 Buchst</w:t>
            </w:r>
            <w:r>
              <w:rPr>
                <w:rFonts w:cs="Arial"/>
                <w:noProof/>
                <w:highlight w:val="yellow"/>
                <w:lang w:eastAsia="it-IT"/>
              </w:rPr>
              <w:t>.</w:t>
            </w:r>
            <w:r w:rsidRPr="00175DDE">
              <w:rPr>
                <w:rFonts w:cs="Arial"/>
                <w:noProof/>
                <w:highlight w:val="yellow"/>
                <w:lang w:eastAsia="it-IT"/>
              </w:rPr>
              <w:t xml:space="preserve"> a) gestellten Anträge auf </w:t>
            </w:r>
            <w:r>
              <w:rPr>
                <w:rFonts w:cs="Arial"/>
                <w:noProof/>
                <w:highlight w:val="yellow"/>
                <w:lang w:eastAsia="it-IT"/>
              </w:rPr>
              <w:t>Schwärzung</w:t>
            </w:r>
            <w:r w:rsidRPr="00175DDE">
              <w:rPr>
                <w:rFonts w:cs="Arial"/>
                <w:noProof/>
                <w:highlight w:val="yellow"/>
                <w:lang w:eastAsia="it-IT"/>
              </w:rPr>
              <w:t xml:space="preserve"> von Teilen der Angebote.</w:t>
            </w:r>
          </w:p>
        </w:tc>
        <w:tc>
          <w:tcPr>
            <w:tcW w:w="994" w:type="dxa"/>
          </w:tcPr>
          <w:p w14:paraId="57EEBCEE" w14:textId="77777777" w:rsidR="002E1A77" w:rsidRPr="00211C25" w:rsidRDefault="002E1A77" w:rsidP="002E1A77">
            <w:pPr>
              <w:widowControl w:val="0"/>
              <w:rPr>
                <w:rFonts w:cs="Arial"/>
                <w:lang w:val="it-IT" w:eastAsia="it-IT"/>
              </w:rPr>
            </w:pPr>
          </w:p>
        </w:tc>
        <w:tc>
          <w:tcPr>
            <w:tcW w:w="4254" w:type="dxa"/>
          </w:tcPr>
          <w:p w14:paraId="7CD2CBBA" w14:textId="5664BD60" w:rsidR="002E1A77" w:rsidRPr="00211C25" w:rsidRDefault="002E1A77" w:rsidP="002E1A77">
            <w:pPr>
              <w:widowControl w:val="0"/>
              <w:tabs>
                <w:tab w:val="center" w:pos="4536"/>
                <w:tab w:val="right" w:pos="9072"/>
              </w:tabs>
              <w:ind w:right="105"/>
              <w:jc w:val="both"/>
              <w:rPr>
                <w:rFonts w:cs="Arial"/>
                <w:lang w:val="it-IT" w:eastAsia="it-IT"/>
              </w:rPr>
            </w:pPr>
            <w:r w:rsidRPr="00D45A9F">
              <w:rPr>
                <w:rFonts w:cs="Arial"/>
                <w:noProof/>
                <w:highlight w:val="yellow"/>
                <w:lang w:val="it-IT" w:eastAsia="it-IT"/>
              </w:rPr>
              <w:t>Nel rispetto di quanto previsto dall’art. 36, comma 3, 4 e 5 del d.lgs. 36/2023, con la comunicazione dell’aggiudicazione di cui all’art. 90</w:t>
            </w:r>
            <w:r w:rsidRPr="00D45A9F">
              <w:rPr>
                <w:highlight w:val="yellow"/>
                <w:lang w:val="it-IT"/>
              </w:rPr>
              <w:t xml:space="preserve"> </w:t>
            </w:r>
            <w:r w:rsidRPr="00D45A9F">
              <w:rPr>
                <w:rFonts w:cs="Arial"/>
                <w:noProof/>
                <w:highlight w:val="yellow"/>
                <w:lang w:val="it-IT" w:eastAsia="it-IT"/>
              </w:rPr>
              <w:t>del d.lgs. 36/2023, la stazione appaltante d</w:t>
            </w:r>
            <w:r>
              <w:rPr>
                <w:rFonts w:cs="Arial"/>
                <w:noProof/>
                <w:highlight w:val="yellow"/>
                <w:lang w:val="it-IT" w:eastAsia="it-IT"/>
              </w:rPr>
              <w:t>ar</w:t>
            </w:r>
            <w:r w:rsidRPr="00D45A9F">
              <w:rPr>
                <w:rFonts w:cs="Arial"/>
                <w:noProof/>
                <w:highlight w:val="yellow"/>
                <w:lang w:val="it-IT" w:eastAsia="it-IT"/>
              </w:rPr>
              <w:t>à atto delle decisioni assunte sulle eventuali richieste di oscuramento di parti delle offerte indicate dagli operatori ai sensi dell’articolo 35, comma 4, lettera a).</w:t>
            </w:r>
          </w:p>
        </w:tc>
      </w:tr>
      <w:tr w:rsidR="002E1A77" w:rsidRPr="00A85ED7" w14:paraId="21C3B747" w14:textId="77777777" w:rsidTr="00140FC6">
        <w:tc>
          <w:tcPr>
            <w:tcW w:w="4397" w:type="dxa"/>
            <w:gridSpan w:val="3"/>
          </w:tcPr>
          <w:p w14:paraId="1ECEB714" w14:textId="77777777" w:rsidR="002E1A77" w:rsidRPr="00211C25" w:rsidRDefault="002E1A77" w:rsidP="002E1A77">
            <w:pPr>
              <w:widowControl w:val="0"/>
              <w:autoSpaceDE w:val="0"/>
              <w:autoSpaceDN w:val="0"/>
              <w:adjustRightInd w:val="0"/>
              <w:ind w:right="76"/>
              <w:jc w:val="both"/>
              <w:rPr>
                <w:rFonts w:cs="Arial"/>
                <w:lang w:val="it-IT" w:eastAsia="it-IT"/>
              </w:rPr>
            </w:pPr>
          </w:p>
        </w:tc>
        <w:tc>
          <w:tcPr>
            <w:tcW w:w="994" w:type="dxa"/>
          </w:tcPr>
          <w:p w14:paraId="7B52389A" w14:textId="77777777" w:rsidR="002E1A77" w:rsidRPr="00211C25" w:rsidRDefault="002E1A77" w:rsidP="002E1A77">
            <w:pPr>
              <w:widowControl w:val="0"/>
              <w:rPr>
                <w:rFonts w:cs="Arial"/>
                <w:lang w:val="it-IT" w:eastAsia="it-IT"/>
              </w:rPr>
            </w:pPr>
          </w:p>
        </w:tc>
        <w:tc>
          <w:tcPr>
            <w:tcW w:w="4254" w:type="dxa"/>
          </w:tcPr>
          <w:p w14:paraId="1C5270F2"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A85ED7" w14:paraId="651E6D82" w14:textId="77777777" w:rsidTr="00140FC6">
        <w:tc>
          <w:tcPr>
            <w:tcW w:w="4397" w:type="dxa"/>
            <w:gridSpan w:val="3"/>
          </w:tcPr>
          <w:p w14:paraId="6C5ADD95" w14:textId="71C1EF4D" w:rsidR="002E1A77" w:rsidRPr="00211C25" w:rsidRDefault="002E1A77" w:rsidP="002E1A77">
            <w:pPr>
              <w:widowControl w:val="0"/>
              <w:autoSpaceDE w:val="0"/>
              <w:autoSpaceDN w:val="0"/>
              <w:adjustRightInd w:val="0"/>
              <w:ind w:right="76"/>
              <w:jc w:val="both"/>
              <w:rPr>
                <w:rFonts w:cs="Arial"/>
                <w:lang w:val="it-IT" w:eastAsia="it-IT"/>
              </w:rPr>
            </w:pPr>
            <w:r w:rsidRPr="00BE7628">
              <w:rPr>
                <w:rFonts w:cs="Arial"/>
                <w:noProof/>
                <w:highlight w:val="yellow"/>
                <w:lang w:eastAsia="it-IT"/>
              </w:rPr>
              <w:t>Die oben genannten Entscheidungen können gemäß Art</w:t>
            </w:r>
            <w:r>
              <w:rPr>
                <w:rFonts w:cs="Arial"/>
                <w:noProof/>
                <w:highlight w:val="yellow"/>
                <w:lang w:eastAsia="it-IT"/>
              </w:rPr>
              <w:t>.</w:t>
            </w:r>
            <w:r w:rsidRPr="00BE7628">
              <w:rPr>
                <w:rFonts w:cs="Arial"/>
                <w:noProof/>
                <w:highlight w:val="yellow"/>
                <w:lang w:eastAsia="it-IT"/>
              </w:rPr>
              <w:t xml:space="preserve"> 116 der Verwaltungsprozessordnung (Anhang I des </w:t>
            </w:r>
            <w:r w:rsidRPr="0017194F">
              <w:rPr>
                <w:rFonts w:cs="Arial"/>
                <w:noProof/>
                <w:highlight w:val="yellow"/>
                <w:lang w:eastAsia="it-IT"/>
              </w:rPr>
              <w:t xml:space="preserve">GvD </w:t>
            </w:r>
            <w:r w:rsidRPr="00BE7628">
              <w:rPr>
                <w:rFonts w:cs="Arial"/>
                <w:noProof/>
                <w:highlight w:val="yellow"/>
                <w:lang w:eastAsia="it-IT"/>
              </w:rPr>
              <w:t xml:space="preserve">Nr. 104 vom 2. Juli 2010) mit einer innerhalb von zehn Tagen nach der digitalen </w:t>
            </w:r>
            <w:r>
              <w:rPr>
                <w:rFonts w:cs="Arial"/>
                <w:noProof/>
                <w:highlight w:val="yellow"/>
                <w:lang w:eastAsia="it-IT"/>
              </w:rPr>
              <w:t>Mitteilung über die Zuschlagserteilung</w:t>
            </w:r>
            <w:r w:rsidRPr="00BE7628">
              <w:rPr>
                <w:rFonts w:cs="Arial"/>
                <w:noProof/>
                <w:highlight w:val="yellow"/>
                <w:lang w:eastAsia="it-IT"/>
              </w:rPr>
              <w:t xml:space="preserve"> </w:t>
            </w:r>
            <w:r w:rsidRPr="00BE7628">
              <w:rPr>
                <w:rFonts w:cs="Arial"/>
                <w:noProof/>
                <w:highlight w:val="yellow"/>
                <w:lang w:eastAsia="it-IT"/>
              </w:rPr>
              <w:lastRenderedPageBreak/>
              <w:t>zugestellten und eingereichten Beschwerde angefochten werden. Die Beteiligten können sich innerhalb von zehn Tagen nach der Zustellung der Beschwerde an sie zu Wort melden.</w:t>
            </w:r>
          </w:p>
        </w:tc>
        <w:tc>
          <w:tcPr>
            <w:tcW w:w="994" w:type="dxa"/>
          </w:tcPr>
          <w:p w14:paraId="74F37F35" w14:textId="77777777" w:rsidR="002E1A77" w:rsidRPr="00211C25" w:rsidRDefault="002E1A77" w:rsidP="002E1A77">
            <w:pPr>
              <w:widowControl w:val="0"/>
              <w:rPr>
                <w:rFonts w:cs="Arial"/>
                <w:lang w:val="it-IT" w:eastAsia="it-IT"/>
              </w:rPr>
            </w:pPr>
          </w:p>
        </w:tc>
        <w:tc>
          <w:tcPr>
            <w:tcW w:w="4254" w:type="dxa"/>
          </w:tcPr>
          <w:p w14:paraId="3C640B9D" w14:textId="38065E99" w:rsidR="002E1A77" w:rsidRPr="00211C25" w:rsidRDefault="002E1A77" w:rsidP="002E1A77">
            <w:pPr>
              <w:widowControl w:val="0"/>
              <w:tabs>
                <w:tab w:val="center" w:pos="4536"/>
                <w:tab w:val="right" w:pos="9072"/>
              </w:tabs>
              <w:ind w:right="105"/>
              <w:jc w:val="both"/>
              <w:rPr>
                <w:rFonts w:cs="Arial"/>
                <w:lang w:val="it-IT" w:eastAsia="it-IT"/>
              </w:rPr>
            </w:pPr>
            <w:r w:rsidRPr="00D45A9F">
              <w:rPr>
                <w:rFonts w:cs="Arial"/>
                <w:noProof/>
                <w:highlight w:val="yellow"/>
                <w:lang w:val="it-IT" w:eastAsia="it-IT"/>
              </w:rPr>
              <w:t>Le decisioni di cui sopra sono impugnabili ai sensi dell’articolo 116 del codice del processo amministrativo</w:t>
            </w:r>
            <w:r>
              <w:rPr>
                <w:rFonts w:cs="Arial"/>
                <w:noProof/>
                <w:highlight w:val="yellow"/>
                <w:lang w:val="it-IT" w:eastAsia="it-IT"/>
              </w:rPr>
              <w:t xml:space="preserve"> (</w:t>
            </w:r>
            <w:r w:rsidRPr="00D45A9F">
              <w:rPr>
                <w:rFonts w:cs="Arial"/>
                <w:noProof/>
                <w:highlight w:val="yellow"/>
                <w:lang w:val="it-IT" w:eastAsia="it-IT"/>
              </w:rPr>
              <w:t>allegato I al decreto legislativo 2 luglio 2010, n. 104</w:t>
            </w:r>
            <w:r>
              <w:rPr>
                <w:rFonts w:cs="Arial"/>
                <w:noProof/>
                <w:highlight w:val="yellow"/>
                <w:lang w:val="it-IT" w:eastAsia="it-IT"/>
              </w:rPr>
              <w:t>)</w:t>
            </w:r>
            <w:r w:rsidRPr="00D45A9F">
              <w:rPr>
                <w:rFonts w:cs="Arial"/>
                <w:noProof/>
                <w:highlight w:val="yellow"/>
                <w:lang w:val="it-IT" w:eastAsia="it-IT"/>
              </w:rPr>
              <w:t xml:space="preserve">, con ricorso notificato e depositato entro dieci giorni dalla </w:t>
            </w:r>
            <w:r w:rsidRPr="00D45A9F">
              <w:rPr>
                <w:rFonts w:cs="Arial"/>
                <w:noProof/>
                <w:highlight w:val="yellow"/>
                <w:lang w:val="it-IT" w:eastAsia="it-IT"/>
              </w:rPr>
              <w:lastRenderedPageBreak/>
              <w:t>comunicazione digitale della aggiudicazione. Le parti intimate possono costituirsi entro dieci giorni dal perfezionamento nei propri confronti della notifica del ricorso.</w:t>
            </w:r>
          </w:p>
        </w:tc>
      </w:tr>
      <w:tr w:rsidR="002E1A77" w:rsidRPr="00A85ED7" w14:paraId="090CD1E2" w14:textId="77777777" w:rsidTr="00140FC6">
        <w:tc>
          <w:tcPr>
            <w:tcW w:w="4397" w:type="dxa"/>
            <w:gridSpan w:val="3"/>
          </w:tcPr>
          <w:p w14:paraId="5B5C0E82" w14:textId="77777777" w:rsidR="002E1A77" w:rsidRPr="00211C25" w:rsidRDefault="002E1A77" w:rsidP="002E1A77">
            <w:pPr>
              <w:widowControl w:val="0"/>
              <w:autoSpaceDE w:val="0"/>
              <w:autoSpaceDN w:val="0"/>
              <w:adjustRightInd w:val="0"/>
              <w:ind w:right="76"/>
              <w:jc w:val="both"/>
              <w:rPr>
                <w:rFonts w:cs="Arial"/>
                <w:lang w:val="it-IT" w:eastAsia="it-IT"/>
              </w:rPr>
            </w:pPr>
          </w:p>
        </w:tc>
        <w:tc>
          <w:tcPr>
            <w:tcW w:w="994" w:type="dxa"/>
          </w:tcPr>
          <w:p w14:paraId="75A57BD9" w14:textId="77777777" w:rsidR="002E1A77" w:rsidRPr="00211C25" w:rsidRDefault="002E1A77" w:rsidP="002E1A77">
            <w:pPr>
              <w:widowControl w:val="0"/>
              <w:rPr>
                <w:rFonts w:cs="Arial"/>
                <w:lang w:val="it-IT" w:eastAsia="it-IT"/>
              </w:rPr>
            </w:pPr>
          </w:p>
        </w:tc>
        <w:tc>
          <w:tcPr>
            <w:tcW w:w="4254" w:type="dxa"/>
          </w:tcPr>
          <w:p w14:paraId="688D1FE0"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A85ED7" w14:paraId="7B371E3D" w14:textId="77777777" w:rsidTr="00140FC6">
        <w:tc>
          <w:tcPr>
            <w:tcW w:w="4397" w:type="dxa"/>
            <w:gridSpan w:val="3"/>
          </w:tcPr>
          <w:p w14:paraId="6767F6B6" w14:textId="77777777" w:rsidR="002E1A77" w:rsidRDefault="002E1A77" w:rsidP="002E1A77">
            <w:pPr>
              <w:widowControl w:val="0"/>
              <w:shd w:val="clear" w:color="auto" w:fill="FFFFFF"/>
              <w:contextualSpacing/>
              <w:jc w:val="both"/>
              <w:rPr>
                <w:rFonts w:cs="Arial"/>
                <w:strike/>
                <w:noProof/>
              </w:rPr>
            </w:pPr>
            <w:r w:rsidRPr="009A12BD">
              <w:rPr>
                <w:rFonts w:cs="Arial"/>
                <w:noProof/>
              </w:rPr>
              <w:t xml:space="preserve">Der Aktenzugang </w:t>
            </w:r>
            <w:r w:rsidRPr="00BE7628">
              <w:rPr>
                <w:rFonts w:cs="Arial"/>
                <w:noProof/>
                <w:highlight w:val="yellow"/>
              </w:rPr>
              <w:t>ist in jedem Fall</w:t>
            </w:r>
            <w:r w:rsidRPr="009A12BD">
              <w:rPr>
                <w:rFonts w:cs="Arial"/>
                <w:noProof/>
              </w:rPr>
              <w:t xml:space="preserve"> gemäß Art. 53 GvD Nr. 50/2016 gewährleistet</w:t>
            </w:r>
            <w:r w:rsidRPr="009A12BD">
              <w:rPr>
                <w:noProof/>
              </w:rPr>
              <w:t xml:space="preserve"> </w:t>
            </w:r>
            <w:r w:rsidRPr="009A12BD">
              <w:rPr>
                <w:rFonts w:cs="Arial"/>
                <w:noProof/>
              </w:rPr>
              <w:t xml:space="preserve">und ist ab Mitteilung der Zuschlagserteilung gemäß Art. 90 GvD Nr. 36/2023 </w:t>
            </w:r>
            <w:r w:rsidRPr="00BE7628">
              <w:rPr>
                <w:rFonts w:cs="Arial"/>
                <w:noProof/>
                <w:highlight w:val="yellow"/>
              </w:rPr>
              <w:t>zulässig.</w:t>
            </w:r>
          </w:p>
          <w:p w14:paraId="1A7089DF" w14:textId="77777777" w:rsidR="002E1A77" w:rsidRPr="009A12BD" w:rsidRDefault="002E1A77" w:rsidP="002E1A77">
            <w:pPr>
              <w:widowControl w:val="0"/>
              <w:shd w:val="clear" w:color="auto" w:fill="FFFFFF"/>
              <w:contextualSpacing/>
              <w:jc w:val="both"/>
              <w:rPr>
                <w:rFonts w:cs="Arial"/>
                <w:noProof/>
              </w:rPr>
            </w:pPr>
          </w:p>
          <w:p w14:paraId="4BDC8818" w14:textId="6A65FD1C" w:rsidR="002E1A77" w:rsidRPr="00211C25" w:rsidRDefault="002E1A77" w:rsidP="002E1A77">
            <w:pPr>
              <w:widowControl w:val="0"/>
              <w:autoSpaceDE w:val="0"/>
              <w:autoSpaceDN w:val="0"/>
              <w:adjustRightInd w:val="0"/>
              <w:ind w:right="76"/>
              <w:jc w:val="both"/>
              <w:rPr>
                <w:rFonts w:cs="Arial"/>
                <w:lang w:val="it-IT" w:eastAsia="it-IT"/>
              </w:rPr>
            </w:pPr>
            <w:r w:rsidRPr="009A12BD">
              <w:rPr>
                <w:rFonts w:cs="Arial"/>
                <w:noProof/>
              </w:rPr>
              <w:t>Im Antrag auf Aktenzugang müssen die Ausschreibungsunterlagen, hinsichtlich welcher der Aktenzugang vorgenommen werden soll, exakt angegeben werden; wenn Zugang zu den von den Teilnehmern eingereichten Angeboten</w:t>
            </w:r>
            <w:r>
              <w:rPr>
                <w:rFonts w:cs="Arial"/>
                <w:noProof/>
              </w:rPr>
              <w:t xml:space="preserve"> </w:t>
            </w:r>
            <w:r w:rsidRPr="00BE7628">
              <w:rPr>
                <w:rFonts w:cs="Arial"/>
                <w:noProof/>
                <w:highlight w:val="yellow"/>
              </w:rPr>
              <w:t>und Unterlagen</w:t>
            </w:r>
            <w:r w:rsidRPr="009A12BD">
              <w:rPr>
                <w:rFonts w:cs="Arial"/>
                <w:noProof/>
              </w:rPr>
              <w:t xml:space="preserve"> beantragt wird, </w:t>
            </w:r>
            <w:r w:rsidRPr="00BE7628">
              <w:rPr>
                <w:rFonts w:cs="Arial"/>
                <w:noProof/>
              </w:rPr>
              <w:t xml:space="preserve"> </w:t>
            </w:r>
            <w:r w:rsidRPr="00BE7628">
              <w:rPr>
                <w:rFonts w:cs="Arial"/>
                <w:noProof/>
                <w:highlight w:val="yellow"/>
              </w:rPr>
              <w:t>die nicht bereits auf die oben beschriebene Weise zugänglich gemacht wurden</w:t>
            </w:r>
            <w:r w:rsidRPr="00BE7628">
              <w:rPr>
                <w:rFonts w:cs="Arial"/>
                <w:noProof/>
              </w:rPr>
              <w:t>,</w:t>
            </w:r>
            <w:r>
              <w:rPr>
                <w:rFonts w:cs="Arial"/>
                <w:noProof/>
              </w:rPr>
              <w:t xml:space="preserve"> </w:t>
            </w:r>
            <w:r w:rsidRPr="009A12BD">
              <w:rPr>
                <w:rFonts w:cs="Arial"/>
                <w:noProof/>
              </w:rPr>
              <w:t xml:space="preserve">müssen </w:t>
            </w:r>
            <w:r w:rsidRPr="00BE7628">
              <w:rPr>
                <w:rFonts w:cs="Arial"/>
                <w:noProof/>
              </w:rPr>
              <w:t xml:space="preserve"> </w:t>
            </w:r>
            <w:r w:rsidRPr="00BE7628">
              <w:rPr>
                <w:rFonts w:cs="Arial"/>
                <w:noProof/>
                <w:highlight w:val="yellow"/>
              </w:rPr>
              <w:t>der Name des Bieters und das betreffende Dokument</w:t>
            </w:r>
            <w:r w:rsidRPr="00BE7628">
              <w:rPr>
                <w:rFonts w:cs="Arial"/>
                <w:noProof/>
              </w:rPr>
              <w:t xml:space="preserve"> </w:t>
            </w:r>
            <w:r w:rsidRPr="009A12BD">
              <w:rPr>
                <w:rFonts w:cs="Arial"/>
                <w:noProof/>
              </w:rPr>
              <w:t>angegeben werden.</w:t>
            </w:r>
          </w:p>
        </w:tc>
        <w:tc>
          <w:tcPr>
            <w:tcW w:w="994" w:type="dxa"/>
          </w:tcPr>
          <w:p w14:paraId="665DD503" w14:textId="77777777" w:rsidR="002E1A77" w:rsidRPr="00211C25" w:rsidRDefault="002E1A77" w:rsidP="002E1A77">
            <w:pPr>
              <w:widowControl w:val="0"/>
              <w:rPr>
                <w:rFonts w:cs="Arial"/>
                <w:lang w:val="it-IT" w:eastAsia="it-IT"/>
              </w:rPr>
            </w:pPr>
          </w:p>
        </w:tc>
        <w:tc>
          <w:tcPr>
            <w:tcW w:w="4254" w:type="dxa"/>
          </w:tcPr>
          <w:p w14:paraId="65AC17DA" w14:textId="77777777" w:rsidR="002E1A77" w:rsidRPr="009A12BD" w:rsidRDefault="002E1A77" w:rsidP="002E1A77">
            <w:pPr>
              <w:widowControl w:val="0"/>
              <w:shd w:val="clear" w:color="auto" w:fill="FFFFFF"/>
              <w:ind w:right="6"/>
              <w:jc w:val="both"/>
              <w:rPr>
                <w:rFonts w:cs="Arial"/>
                <w:noProof/>
                <w:lang w:val="it-IT"/>
              </w:rPr>
            </w:pPr>
            <w:r w:rsidRPr="00D45A9F">
              <w:rPr>
                <w:rFonts w:cs="Arial"/>
                <w:noProof/>
                <w:lang w:val="it-IT"/>
              </w:rPr>
              <w:t>L'accesso agli atti è</w:t>
            </w:r>
            <w:r>
              <w:rPr>
                <w:rFonts w:cs="Arial"/>
                <w:noProof/>
                <w:lang w:val="it-IT"/>
              </w:rPr>
              <w:t xml:space="preserve"> </w:t>
            </w:r>
            <w:r w:rsidRPr="00D45A9F">
              <w:rPr>
                <w:rFonts w:cs="Arial"/>
                <w:noProof/>
                <w:highlight w:val="yellow"/>
                <w:lang w:val="it-IT"/>
              </w:rPr>
              <w:t>comunque</w:t>
            </w:r>
            <w:r w:rsidRPr="00D45A9F">
              <w:rPr>
                <w:rFonts w:cs="Arial"/>
                <w:noProof/>
                <w:lang w:val="it-IT"/>
              </w:rPr>
              <w:t xml:space="preserve"> garantito ai sensi </w:t>
            </w:r>
            <w:r w:rsidRPr="00D45A9F">
              <w:rPr>
                <w:rFonts w:cs="Arial"/>
                <w:noProof/>
                <w:highlight w:val="yellow"/>
                <w:lang w:val="it-IT"/>
              </w:rPr>
              <w:t xml:space="preserve">dell’ art. 35 del </w:t>
            </w:r>
            <w:r>
              <w:rPr>
                <w:rFonts w:cs="Arial"/>
                <w:noProof/>
                <w:highlight w:val="yellow"/>
                <w:lang w:val="it-IT"/>
              </w:rPr>
              <w:t>d</w:t>
            </w:r>
            <w:r w:rsidRPr="00D45A9F">
              <w:rPr>
                <w:rFonts w:cs="Arial"/>
                <w:noProof/>
                <w:highlight w:val="yellow"/>
                <w:lang w:val="it-IT"/>
              </w:rPr>
              <w:t>.lgs. 36/2023</w:t>
            </w:r>
            <w:r w:rsidRPr="00D45A9F">
              <w:rPr>
                <w:rFonts w:cs="Arial"/>
                <w:noProof/>
                <w:lang w:val="it-IT"/>
              </w:rPr>
              <w:t xml:space="preserve"> ed è ammesso a decorrere dalla comunicazione </w:t>
            </w:r>
            <w:r w:rsidRPr="00D1722E">
              <w:rPr>
                <w:rFonts w:cs="Arial"/>
                <w:noProof/>
                <w:highlight w:val="yellow"/>
                <w:lang w:val="it-IT"/>
              </w:rPr>
              <w:t>dell’</w:t>
            </w:r>
            <w:r w:rsidRPr="00D45A9F">
              <w:rPr>
                <w:rFonts w:cs="Arial"/>
                <w:noProof/>
                <w:lang w:val="it-IT"/>
              </w:rPr>
              <w:t>aggiudicazione ai sensi dell’art.</w:t>
            </w:r>
            <w:r>
              <w:rPr>
                <w:rFonts w:cs="Arial"/>
                <w:noProof/>
                <w:lang w:val="it-IT"/>
              </w:rPr>
              <w:t xml:space="preserve"> </w:t>
            </w:r>
            <w:r w:rsidRPr="00D45A9F">
              <w:rPr>
                <w:rFonts w:cs="Arial"/>
                <w:noProof/>
                <w:lang w:val="it-IT"/>
              </w:rPr>
              <w:t>90</w:t>
            </w:r>
            <w:r>
              <w:rPr>
                <w:rFonts w:cs="Arial"/>
                <w:noProof/>
                <w:lang w:val="it-IT"/>
              </w:rPr>
              <w:t xml:space="preserve"> </w:t>
            </w:r>
            <w:r w:rsidRPr="00D1722E">
              <w:rPr>
                <w:rFonts w:cs="Arial"/>
                <w:noProof/>
                <w:highlight w:val="yellow"/>
                <w:lang w:val="it-IT"/>
              </w:rPr>
              <w:t>del</w:t>
            </w:r>
            <w:r w:rsidRPr="00D45A9F">
              <w:rPr>
                <w:rFonts w:cs="Arial"/>
                <w:noProof/>
                <w:lang w:val="it-IT"/>
              </w:rPr>
              <w:t xml:space="preserve"> d.lgs. 36/2023.</w:t>
            </w:r>
          </w:p>
          <w:p w14:paraId="38C1BB31" w14:textId="161BE9A1" w:rsidR="002E1A77" w:rsidRPr="00211C25" w:rsidRDefault="002E1A77" w:rsidP="002E1A77">
            <w:pPr>
              <w:widowControl w:val="0"/>
              <w:tabs>
                <w:tab w:val="center" w:pos="4536"/>
                <w:tab w:val="right" w:pos="9072"/>
              </w:tabs>
              <w:ind w:right="105"/>
              <w:jc w:val="both"/>
              <w:rPr>
                <w:rFonts w:cs="Arial"/>
                <w:lang w:val="it-IT" w:eastAsia="it-IT"/>
              </w:rPr>
            </w:pPr>
            <w:r w:rsidRPr="009A12BD">
              <w:rPr>
                <w:rFonts w:cs="Arial"/>
                <w:noProof/>
                <w:lang w:val="it-IT"/>
              </w:rPr>
              <w:t xml:space="preserve">La richiesta di accesso agli atti dovrà indicare puntualmente gli atti di gara sui quali si intende effettuare l’accesso e, qualora si richieda l'accesso alle offerte </w:t>
            </w:r>
            <w:r>
              <w:rPr>
                <w:rFonts w:cs="Arial"/>
                <w:noProof/>
                <w:lang w:val="it-IT"/>
              </w:rPr>
              <w:t xml:space="preserve">e </w:t>
            </w:r>
            <w:r w:rsidRPr="00D1722E">
              <w:rPr>
                <w:rFonts w:cs="Arial"/>
                <w:noProof/>
                <w:highlight w:val="yellow"/>
                <w:lang w:val="it-IT"/>
              </w:rPr>
              <w:t xml:space="preserve">a documenti </w:t>
            </w:r>
            <w:r w:rsidRPr="009A12BD">
              <w:rPr>
                <w:rFonts w:cs="Arial"/>
                <w:noProof/>
                <w:highlight w:val="yellow"/>
                <w:lang w:val="it-IT"/>
              </w:rPr>
              <w:t>presentat</w:t>
            </w:r>
            <w:r w:rsidRPr="00D1722E">
              <w:rPr>
                <w:rFonts w:cs="Arial"/>
                <w:noProof/>
                <w:highlight w:val="yellow"/>
                <w:lang w:val="it-IT"/>
              </w:rPr>
              <w:t>i</w:t>
            </w:r>
            <w:r w:rsidRPr="009A12BD">
              <w:rPr>
                <w:rFonts w:cs="Arial"/>
                <w:noProof/>
                <w:lang w:val="it-IT"/>
              </w:rPr>
              <w:t xml:space="preserve"> dai concorrenti</w:t>
            </w:r>
            <w:r>
              <w:rPr>
                <w:rFonts w:cs="Arial"/>
                <w:noProof/>
                <w:lang w:val="it-IT"/>
              </w:rPr>
              <w:t xml:space="preserve"> </w:t>
            </w:r>
            <w:r w:rsidRPr="00D1722E">
              <w:rPr>
                <w:rFonts w:cs="Arial"/>
                <w:noProof/>
                <w:highlight w:val="yellow"/>
                <w:lang w:val="it-IT"/>
              </w:rPr>
              <w:t>non già res</w:t>
            </w:r>
            <w:r>
              <w:rPr>
                <w:rFonts w:cs="Arial"/>
                <w:noProof/>
                <w:highlight w:val="yellow"/>
                <w:lang w:val="it-IT"/>
              </w:rPr>
              <w:t>i</w:t>
            </w:r>
            <w:r w:rsidRPr="00D1722E">
              <w:rPr>
                <w:rFonts w:cs="Arial"/>
                <w:noProof/>
                <w:highlight w:val="yellow"/>
                <w:lang w:val="it-IT"/>
              </w:rPr>
              <w:t xml:space="preserve"> disponibili nelle modalità di cui sopra</w:t>
            </w:r>
            <w:r w:rsidRPr="009A12BD">
              <w:rPr>
                <w:rFonts w:cs="Arial"/>
                <w:noProof/>
                <w:lang w:val="it-IT"/>
              </w:rPr>
              <w:t>, si richiede che venga specificato il nominativo degli stessi</w:t>
            </w:r>
            <w:r>
              <w:rPr>
                <w:rFonts w:cs="Arial"/>
                <w:noProof/>
                <w:lang w:val="it-IT"/>
              </w:rPr>
              <w:t xml:space="preserve"> </w:t>
            </w:r>
            <w:r w:rsidRPr="00D1722E">
              <w:rPr>
                <w:rFonts w:cs="Arial"/>
                <w:noProof/>
                <w:highlight w:val="yellow"/>
                <w:lang w:val="it-IT"/>
              </w:rPr>
              <w:t>e il relativo documento</w:t>
            </w:r>
            <w:r w:rsidRPr="009A12BD">
              <w:rPr>
                <w:rFonts w:cs="Arial"/>
                <w:noProof/>
                <w:lang w:val="it-IT"/>
              </w:rPr>
              <w:t>.</w:t>
            </w:r>
          </w:p>
        </w:tc>
      </w:tr>
      <w:tr w:rsidR="002E1A77" w:rsidRPr="00A85ED7" w14:paraId="24F6A602" w14:textId="77777777" w:rsidTr="00140FC6">
        <w:tc>
          <w:tcPr>
            <w:tcW w:w="4397" w:type="dxa"/>
            <w:gridSpan w:val="3"/>
          </w:tcPr>
          <w:p w14:paraId="121DC28D" w14:textId="77777777" w:rsidR="002E1A77" w:rsidRPr="00211C25" w:rsidRDefault="002E1A77" w:rsidP="002E1A77">
            <w:pPr>
              <w:widowControl w:val="0"/>
              <w:autoSpaceDE w:val="0"/>
              <w:autoSpaceDN w:val="0"/>
              <w:adjustRightInd w:val="0"/>
              <w:ind w:right="76"/>
              <w:jc w:val="both"/>
              <w:rPr>
                <w:rFonts w:cs="Arial"/>
                <w:lang w:val="it-IT" w:eastAsia="it-IT"/>
              </w:rPr>
            </w:pPr>
          </w:p>
        </w:tc>
        <w:tc>
          <w:tcPr>
            <w:tcW w:w="994" w:type="dxa"/>
          </w:tcPr>
          <w:p w14:paraId="1ABD46C2" w14:textId="77777777" w:rsidR="002E1A77" w:rsidRPr="00211C25" w:rsidRDefault="002E1A77" w:rsidP="002E1A77">
            <w:pPr>
              <w:widowControl w:val="0"/>
              <w:rPr>
                <w:rFonts w:cs="Arial"/>
                <w:lang w:val="it-IT" w:eastAsia="it-IT"/>
              </w:rPr>
            </w:pPr>
          </w:p>
        </w:tc>
        <w:tc>
          <w:tcPr>
            <w:tcW w:w="4254" w:type="dxa"/>
          </w:tcPr>
          <w:p w14:paraId="6A504868"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A85ED7" w14:paraId="28A8975B" w14:textId="77777777" w:rsidTr="00140FC6">
        <w:tc>
          <w:tcPr>
            <w:tcW w:w="4397" w:type="dxa"/>
            <w:gridSpan w:val="3"/>
          </w:tcPr>
          <w:p w14:paraId="254B679B" w14:textId="47DE7A63" w:rsidR="002E1A77" w:rsidRPr="00211C25" w:rsidRDefault="002E1A77" w:rsidP="002E1A77">
            <w:pPr>
              <w:widowControl w:val="0"/>
              <w:autoSpaceDE w:val="0"/>
              <w:autoSpaceDN w:val="0"/>
              <w:adjustRightInd w:val="0"/>
              <w:ind w:right="76"/>
              <w:jc w:val="both"/>
              <w:rPr>
                <w:rFonts w:cs="Arial"/>
                <w:lang w:val="it-IT" w:eastAsia="it-IT"/>
              </w:rPr>
            </w:pPr>
            <w:r w:rsidRPr="009A12BD">
              <w:rPr>
                <w:rFonts w:cs="Arial"/>
                <w:noProof/>
              </w:rPr>
              <w:t xml:space="preserve">Der Antrag muss </w:t>
            </w:r>
            <w:r w:rsidRPr="00BE7628">
              <w:rPr>
                <w:rFonts w:cs="Arial"/>
                <w:noProof/>
                <w:highlight w:val="yellow"/>
              </w:rPr>
              <w:t>im Hinblick</w:t>
            </w:r>
            <w:r w:rsidRPr="009A12BD">
              <w:rPr>
                <w:rFonts w:cs="Arial"/>
                <w:noProof/>
              </w:rPr>
              <w:t xml:space="preserve"> auf die Rechte und gesetzlich geschützten Interessen, die </w:t>
            </w:r>
            <w:r>
              <w:rPr>
                <w:rFonts w:cs="Arial"/>
                <w:noProof/>
              </w:rPr>
              <w:t>er</w:t>
            </w:r>
            <w:r w:rsidRPr="009A12BD">
              <w:rPr>
                <w:rFonts w:cs="Arial"/>
                <w:noProof/>
              </w:rPr>
              <w:t xml:space="preserve"> schützen </w:t>
            </w:r>
            <w:r>
              <w:rPr>
                <w:rFonts w:cs="Arial"/>
                <w:noProof/>
              </w:rPr>
              <w:t>soll</w:t>
            </w:r>
            <w:r w:rsidRPr="009A12BD">
              <w:rPr>
                <w:rFonts w:cs="Arial"/>
                <w:noProof/>
              </w:rPr>
              <w:t>, angemessen begründet werden und die Gründe</w:t>
            </w:r>
            <w:r>
              <w:rPr>
                <w:rFonts w:cs="Arial"/>
                <w:noProof/>
              </w:rPr>
              <w:t xml:space="preserve"> </w:t>
            </w:r>
            <w:r w:rsidRPr="00BE7628">
              <w:rPr>
                <w:rFonts w:cs="Arial"/>
                <w:noProof/>
                <w:highlight w:val="yellow"/>
              </w:rPr>
              <w:t>anführen, warum die Kenntnis dieser Dokumente für obigen Schutz unerlässlich ist.</w:t>
            </w:r>
          </w:p>
        </w:tc>
        <w:tc>
          <w:tcPr>
            <w:tcW w:w="994" w:type="dxa"/>
          </w:tcPr>
          <w:p w14:paraId="58D266B8" w14:textId="77777777" w:rsidR="002E1A77" w:rsidRPr="00211C25" w:rsidRDefault="002E1A77" w:rsidP="002E1A77">
            <w:pPr>
              <w:widowControl w:val="0"/>
              <w:rPr>
                <w:rFonts w:cs="Arial"/>
                <w:lang w:val="it-IT" w:eastAsia="it-IT"/>
              </w:rPr>
            </w:pPr>
          </w:p>
        </w:tc>
        <w:tc>
          <w:tcPr>
            <w:tcW w:w="4254" w:type="dxa"/>
          </w:tcPr>
          <w:p w14:paraId="1ABB90A4" w14:textId="3D0A0AF2" w:rsidR="002E1A77" w:rsidRPr="00211C25" w:rsidRDefault="002E1A77" w:rsidP="002E1A77">
            <w:pPr>
              <w:widowControl w:val="0"/>
              <w:tabs>
                <w:tab w:val="center" w:pos="4536"/>
                <w:tab w:val="right" w:pos="9072"/>
              </w:tabs>
              <w:ind w:right="105"/>
              <w:jc w:val="both"/>
              <w:rPr>
                <w:rFonts w:cs="Arial"/>
                <w:lang w:val="it-IT" w:eastAsia="it-IT"/>
              </w:rPr>
            </w:pPr>
            <w:r w:rsidRPr="009A12BD">
              <w:rPr>
                <w:rFonts w:cs="Arial"/>
                <w:noProof/>
                <w:lang w:val="it-IT"/>
              </w:rPr>
              <w:t xml:space="preserve">L’istanza deve essere opportunamente motivata in ragione dei diritti e degli interessi legittimi che si intendono tutelare e dovrà altresì indicare le ragioni per le quali la conoscenza di tali atti sia </w:t>
            </w:r>
            <w:r w:rsidRPr="009A12BD">
              <w:rPr>
                <w:rFonts w:cs="Arial"/>
                <w:strike/>
                <w:noProof/>
                <w:highlight w:val="yellow"/>
                <w:lang w:val="it-IT"/>
              </w:rPr>
              <w:t>necessaria</w:t>
            </w:r>
            <w:r w:rsidRPr="009A12BD">
              <w:rPr>
                <w:rFonts w:cs="Arial"/>
                <w:noProof/>
                <w:lang w:val="it-IT"/>
              </w:rPr>
              <w:t xml:space="preserve"> </w:t>
            </w:r>
            <w:r w:rsidRPr="00D1722E">
              <w:rPr>
                <w:rFonts w:cs="Arial"/>
                <w:noProof/>
                <w:highlight w:val="yellow"/>
                <w:lang w:val="it-IT"/>
              </w:rPr>
              <w:t>indispensabile</w:t>
            </w:r>
            <w:r>
              <w:rPr>
                <w:rFonts w:cs="Arial"/>
                <w:noProof/>
                <w:lang w:val="it-IT"/>
              </w:rPr>
              <w:t xml:space="preserve"> </w:t>
            </w:r>
            <w:r w:rsidRPr="009A12BD">
              <w:rPr>
                <w:rFonts w:cs="Arial"/>
                <w:noProof/>
                <w:lang w:val="it-IT"/>
              </w:rPr>
              <w:t>ai fini della suddetta tutela.</w:t>
            </w:r>
          </w:p>
        </w:tc>
      </w:tr>
      <w:tr w:rsidR="002E1A77" w:rsidRPr="00A85ED7" w14:paraId="7A01A09A" w14:textId="77777777" w:rsidTr="00140FC6">
        <w:tc>
          <w:tcPr>
            <w:tcW w:w="4397" w:type="dxa"/>
            <w:gridSpan w:val="3"/>
          </w:tcPr>
          <w:p w14:paraId="66C3453D" w14:textId="77777777" w:rsidR="002E1A77" w:rsidRPr="00211C25" w:rsidRDefault="002E1A77" w:rsidP="002E1A77">
            <w:pPr>
              <w:widowControl w:val="0"/>
              <w:autoSpaceDE w:val="0"/>
              <w:autoSpaceDN w:val="0"/>
              <w:adjustRightInd w:val="0"/>
              <w:ind w:right="76"/>
              <w:jc w:val="both"/>
              <w:rPr>
                <w:rFonts w:cs="Arial"/>
                <w:lang w:val="it-IT" w:eastAsia="it-IT"/>
              </w:rPr>
            </w:pPr>
          </w:p>
        </w:tc>
        <w:tc>
          <w:tcPr>
            <w:tcW w:w="994" w:type="dxa"/>
          </w:tcPr>
          <w:p w14:paraId="6C44246D" w14:textId="77777777" w:rsidR="002E1A77" w:rsidRPr="00211C25" w:rsidRDefault="002E1A77" w:rsidP="002E1A77">
            <w:pPr>
              <w:widowControl w:val="0"/>
              <w:rPr>
                <w:rFonts w:cs="Arial"/>
                <w:lang w:val="it-IT" w:eastAsia="it-IT"/>
              </w:rPr>
            </w:pPr>
          </w:p>
        </w:tc>
        <w:tc>
          <w:tcPr>
            <w:tcW w:w="4254" w:type="dxa"/>
          </w:tcPr>
          <w:p w14:paraId="0D365FB0"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A85ED7" w14:paraId="3363FF34" w14:textId="77777777" w:rsidTr="00140FC6">
        <w:tc>
          <w:tcPr>
            <w:tcW w:w="4397" w:type="dxa"/>
            <w:gridSpan w:val="3"/>
          </w:tcPr>
          <w:p w14:paraId="2B7B2098" w14:textId="4552BDBB" w:rsidR="002E1A77" w:rsidRPr="00211C25" w:rsidRDefault="002E1A77" w:rsidP="002E1A77">
            <w:pPr>
              <w:widowControl w:val="0"/>
              <w:autoSpaceDE w:val="0"/>
              <w:autoSpaceDN w:val="0"/>
              <w:adjustRightInd w:val="0"/>
              <w:ind w:right="76"/>
              <w:jc w:val="both"/>
              <w:rPr>
                <w:rFonts w:cs="Arial"/>
                <w:lang w:val="it-IT" w:eastAsia="it-IT"/>
              </w:rPr>
            </w:pPr>
            <w:r w:rsidRPr="001C76E3">
              <w:rPr>
                <w:rFonts w:cs="Arial"/>
                <w:b/>
                <w:noProof/>
                <w:highlight w:val="yellow"/>
              </w:rPr>
              <w:t xml:space="preserve">Jeder Teilnehmer gibt ausdrücklich  und bereits bei </w:t>
            </w:r>
            <w:r>
              <w:rPr>
                <w:rFonts w:cs="Arial"/>
                <w:b/>
                <w:noProof/>
                <w:highlight w:val="yellow"/>
              </w:rPr>
              <w:t xml:space="preserve">der </w:t>
            </w:r>
            <w:r w:rsidRPr="001C76E3">
              <w:rPr>
                <w:rFonts w:cs="Arial"/>
                <w:b/>
                <w:noProof/>
                <w:highlight w:val="yellow"/>
              </w:rPr>
              <w:t xml:space="preserve">Angebotsabgabe (Anlage A) die einzelnen Dokumente oder Teile davon an, </w:t>
            </w:r>
            <w:r>
              <w:rPr>
                <w:rFonts w:cs="Arial"/>
                <w:b/>
                <w:noProof/>
                <w:highlight w:val="yellow"/>
              </w:rPr>
              <w:t xml:space="preserve">die </w:t>
            </w:r>
            <w:r w:rsidRPr="001C76E3">
              <w:rPr>
                <w:rFonts w:cs="Arial"/>
                <w:b/>
                <w:noProof/>
                <w:highlight w:val="yellow"/>
              </w:rPr>
              <w:t xml:space="preserve">gemäß Art. 35 Abs. 4 Buchst. a) GvD Nr. 36/2023 vom Zugangsrecht ausgeschlossen  </w:t>
            </w:r>
            <w:r>
              <w:rPr>
                <w:rFonts w:cs="Arial"/>
                <w:b/>
                <w:noProof/>
                <w:highlight w:val="yellow"/>
              </w:rPr>
              <w:t>werden können</w:t>
            </w:r>
            <w:r w:rsidRPr="001C76E3">
              <w:rPr>
                <w:rFonts w:cs="Arial"/>
                <w:b/>
                <w:noProof/>
                <w:highlight w:val="yellow"/>
              </w:rPr>
              <w:t>, wobei er eine begründete und nachweisliche Erklärung abgibt.</w:t>
            </w:r>
          </w:p>
        </w:tc>
        <w:tc>
          <w:tcPr>
            <w:tcW w:w="994" w:type="dxa"/>
          </w:tcPr>
          <w:p w14:paraId="2D9E2962" w14:textId="77777777" w:rsidR="002E1A77" w:rsidRPr="00211C25" w:rsidRDefault="002E1A77" w:rsidP="002E1A77">
            <w:pPr>
              <w:widowControl w:val="0"/>
              <w:rPr>
                <w:rFonts w:cs="Arial"/>
                <w:lang w:val="it-IT" w:eastAsia="it-IT"/>
              </w:rPr>
            </w:pPr>
          </w:p>
        </w:tc>
        <w:tc>
          <w:tcPr>
            <w:tcW w:w="4254" w:type="dxa"/>
          </w:tcPr>
          <w:p w14:paraId="27A656FD" w14:textId="12458448" w:rsidR="002E1A77" w:rsidRPr="00211C25" w:rsidRDefault="002E1A77" w:rsidP="002E1A77">
            <w:pPr>
              <w:widowControl w:val="0"/>
              <w:tabs>
                <w:tab w:val="center" w:pos="4536"/>
                <w:tab w:val="right" w:pos="9072"/>
              </w:tabs>
              <w:ind w:right="105"/>
              <w:jc w:val="both"/>
              <w:rPr>
                <w:rFonts w:cs="Arial"/>
                <w:lang w:val="it-IT" w:eastAsia="it-IT"/>
              </w:rPr>
            </w:pPr>
            <w:r w:rsidRPr="009A12BD">
              <w:rPr>
                <w:rFonts w:cs="Arial"/>
                <w:b/>
                <w:noProof/>
                <w:lang w:val="it-IT"/>
              </w:rPr>
              <w:t>Ciascun concorrente indica espressamente, e giá in sede di offerta (allegato A) i singoli documenti, o parti degli stessi,</w:t>
            </w:r>
            <w:r>
              <w:rPr>
                <w:rFonts w:cs="Arial"/>
                <w:b/>
                <w:noProof/>
                <w:lang w:val="it-IT"/>
              </w:rPr>
              <w:t xml:space="preserve"> </w:t>
            </w:r>
            <w:r w:rsidRPr="00D1722E">
              <w:rPr>
                <w:rFonts w:cs="Arial"/>
                <w:b/>
                <w:noProof/>
                <w:highlight w:val="yellow"/>
                <w:lang w:val="it-IT"/>
              </w:rPr>
              <w:t>che possono essere</w:t>
            </w:r>
            <w:r w:rsidRPr="009A12BD">
              <w:rPr>
                <w:rFonts w:cs="Arial"/>
                <w:b/>
                <w:noProof/>
                <w:lang w:val="it-IT"/>
              </w:rPr>
              <w:t xml:space="preserve"> esclusi dal diritto di accesso ai sensi dell'art. </w:t>
            </w:r>
            <w:r w:rsidRPr="00D1722E">
              <w:rPr>
                <w:rFonts w:cs="Arial"/>
                <w:b/>
                <w:noProof/>
                <w:highlight w:val="yellow"/>
                <w:lang w:val="it-IT"/>
              </w:rPr>
              <w:t>35</w:t>
            </w:r>
            <w:r w:rsidRPr="009A12BD">
              <w:rPr>
                <w:rFonts w:cs="Arial"/>
                <w:b/>
                <w:noProof/>
                <w:highlight w:val="yellow"/>
                <w:lang w:val="it-IT"/>
              </w:rPr>
              <w:t xml:space="preserve">, comma </w:t>
            </w:r>
            <w:r w:rsidRPr="00D1722E">
              <w:rPr>
                <w:rFonts w:cs="Arial"/>
                <w:b/>
                <w:noProof/>
                <w:highlight w:val="yellow"/>
                <w:lang w:val="it-IT"/>
              </w:rPr>
              <w:t>4</w:t>
            </w:r>
            <w:r w:rsidRPr="009A12BD">
              <w:rPr>
                <w:rFonts w:cs="Arial"/>
                <w:b/>
                <w:noProof/>
                <w:highlight w:val="yellow"/>
                <w:lang w:val="it-IT"/>
              </w:rPr>
              <w:t xml:space="preserve">, lett. a), </w:t>
            </w:r>
            <w:r w:rsidRPr="009A12BD">
              <w:rPr>
                <w:rFonts w:cs="Arial"/>
                <w:b/>
                <w:bCs/>
                <w:noProof/>
                <w:highlight w:val="yellow"/>
                <w:lang w:val="it-IT"/>
              </w:rPr>
              <w:t xml:space="preserve">d.lgs. </w:t>
            </w:r>
            <w:r w:rsidRPr="00D1722E">
              <w:rPr>
                <w:rFonts w:cs="Arial"/>
                <w:b/>
                <w:bCs/>
                <w:noProof/>
                <w:highlight w:val="yellow"/>
                <w:lang w:val="it-IT"/>
              </w:rPr>
              <w:t>36/2023</w:t>
            </w:r>
            <w:r w:rsidRPr="009A12BD">
              <w:rPr>
                <w:rFonts w:cs="Arial"/>
                <w:b/>
                <w:noProof/>
                <w:lang w:val="it-IT"/>
              </w:rPr>
              <w:t xml:space="preserve">, fornendo motivata e comprovata dichiarazione. </w:t>
            </w:r>
          </w:p>
        </w:tc>
      </w:tr>
      <w:tr w:rsidR="002E1A77" w:rsidRPr="00A85ED7" w14:paraId="0851620E" w14:textId="77777777" w:rsidTr="00140FC6">
        <w:tc>
          <w:tcPr>
            <w:tcW w:w="4397" w:type="dxa"/>
            <w:gridSpan w:val="3"/>
          </w:tcPr>
          <w:p w14:paraId="1E4238D2" w14:textId="77777777" w:rsidR="002E1A77" w:rsidRPr="00211C25" w:rsidRDefault="002E1A77" w:rsidP="002E1A77">
            <w:pPr>
              <w:widowControl w:val="0"/>
              <w:autoSpaceDE w:val="0"/>
              <w:autoSpaceDN w:val="0"/>
              <w:adjustRightInd w:val="0"/>
              <w:ind w:right="76"/>
              <w:jc w:val="both"/>
              <w:rPr>
                <w:rFonts w:cs="Arial"/>
                <w:lang w:val="it-IT" w:eastAsia="it-IT"/>
              </w:rPr>
            </w:pPr>
          </w:p>
        </w:tc>
        <w:tc>
          <w:tcPr>
            <w:tcW w:w="994" w:type="dxa"/>
          </w:tcPr>
          <w:p w14:paraId="6D8A9C57" w14:textId="77777777" w:rsidR="002E1A77" w:rsidRPr="00211C25" w:rsidRDefault="002E1A77" w:rsidP="002E1A77">
            <w:pPr>
              <w:widowControl w:val="0"/>
              <w:rPr>
                <w:rFonts w:cs="Arial"/>
                <w:lang w:val="it-IT" w:eastAsia="it-IT"/>
              </w:rPr>
            </w:pPr>
          </w:p>
        </w:tc>
        <w:tc>
          <w:tcPr>
            <w:tcW w:w="4254" w:type="dxa"/>
          </w:tcPr>
          <w:p w14:paraId="799C9D74"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A85ED7" w14:paraId="516157FD" w14:textId="77777777" w:rsidTr="00140FC6">
        <w:tc>
          <w:tcPr>
            <w:tcW w:w="4397" w:type="dxa"/>
            <w:gridSpan w:val="3"/>
          </w:tcPr>
          <w:p w14:paraId="352B70C1" w14:textId="0FF06D5D" w:rsidR="002E1A77" w:rsidRPr="00211C25" w:rsidRDefault="002E1A77" w:rsidP="002E1A77">
            <w:pPr>
              <w:widowControl w:val="0"/>
              <w:autoSpaceDE w:val="0"/>
              <w:autoSpaceDN w:val="0"/>
              <w:adjustRightInd w:val="0"/>
              <w:ind w:right="76"/>
              <w:jc w:val="both"/>
              <w:rPr>
                <w:rFonts w:cs="Arial"/>
                <w:lang w:val="it-IT" w:eastAsia="it-IT"/>
              </w:rPr>
            </w:pPr>
            <w:r w:rsidRPr="001C76E3">
              <w:rPr>
                <w:rFonts w:cs="Arial"/>
                <w:b/>
                <w:noProof/>
                <w:highlight w:val="yellow"/>
                <w:u w:val="singl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tcPr>
          <w:p w14:paraId="5E916265" w14:textId="77777777" w:rsidR="002E1A77" w:rsidRPr="00211C25" w:rsidRDefault="002E1A77" w:rsidP="002E1A77">
            <w:pPr>
              <w:widowControl w:val="0"/>
              <w:rPr>
                <w:rFonts w:cs="Arial"/>
                <w:lang w:val="it-IT" w:eastAsia="it-IT"/>
              </w:rPr>
            </w:pPr>
          </w:p>
        </w:tc>
        <w:tc>
          <w:tcPr>
            <w:tcW w:w="4254" w:type="dxa"/>
          </w:tcPr>
          <w:p w14:paraId="0A78A512" w14:textId="15A04CE6" w:rsidR="002E1A77" w:rsidRPr="00211C25" w:rsidRDefault="002E1A77" w:rsidP="002E1A77">
            <w:pPr>
              <w:widowControl w:val="0"/>
              <w:tabs>
                <w:tab w:val="center" w:pos="4536"/>
                <w:tab w:val="right" w:pos="9072"/>
              </w:tabs>
              <w:ind w:right="105"/>
              <w:jc w:val="both"/>
              <w:rPr>
                <w:rFonts w:cs="Arial"/>
                <w:lang w:val="it-IT" w:eastAsia="it-IT"/>
              </w:rPr>
            </w:pPr>
            <w:r w:rsidRPr="009A12BD">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w:t>
            </w:r>
            <w:r>
              <w:rPr>
                <w:rFonts w:cs="Arial"/>
                <w:b/>
                <w:noProof/>
                <w:u w:val="single"/>
                <w:lang w:val="it-IT"/>
              </w:rPr>
              <w:t xml:space="preserve"> </w:t>
            </w:r>
            <w:r w:rsidRPr="002C2B7C">
              <w:rPr>
                <w:rFonts w:cs="Arial"/>
                <w:b/>
                <w:noProof/>
                <w:highlight w:val="yellow"/>
                <w:u w:val="single"/>
                <w:lang w:val="it-IT"/>
              </w:rPr>
              <w:t>decorso il termine di cui all’art. 36, comma 4 e 5 del d.lgs. 36/2023</w:t>
            </w:r>
            <w:r>
              <w:rPr>
                <w:rFonts w:cs="Arial"/>
                <w:b/>
                <w:noProof/>
                <w:u w:val="single"/>
                <w:lang w:val="it-IT"/>
              </w:rPr>
              <w:t xml:space="preserve">, </w:t>
            </w:r>
            <w:r w:rsidRPr="009A12BD">
              <w:rPr>
                <w:rFonts w:cs="Arial"/>
                <w:b/>
                <w:noProof/>
                <w:u w:val="single"/>
                <w:lang w:val="it-IT"/>
              </w:rPr>
              <w:t>senza ulteriore contraddittorio con l'offerente, l'accesso ai documenti richiesti.</w:t>
            </w:r>
          </w:p>
        </w:tc>
      </w:tr>
      <w:tr w:rsidR="002E1A77" w:rsidRPr="00A85ED7" w14:paraId="5379E4C2" w14:textId="77777777" w:rsidTr="00140FC6">
        <w:tc>
          <w:tcPr>
            <w:tcW w:w="4397" w:type="dxa"/>
            <w:gridSpan w:val="3"/>
          </w:tcPr>
          <w:p w14:paraId="1E796472" w14:textId="77777777" w:rsidR="002E1A77" w:rsidRPr="00211C25" w:rsidRDefault="002E1A77" w:rsidP="002E1A77">
            <w:pPr>
              <w:widowControl w:val="0"/>
              <w:autoSpaceDE w:val="0"/>
              <w:autoSpaceDN w:val="0"/>
              <w:adjustRightInd w:val="0"/>
              <w:ind w:right="76"/>
              <w:jc w:val="both"/>
              <w:rPr>
                <w:rFonts w:cs="Arial"/>
                <w:lang w:val="it-IT" w:eastAsia="it-IT"/>
              </w:rPr>
            </w:pPr>
          </w:p>
        </w:tc>
        <w:tc>
          <w:tcPr>
            <w:tcW w:w="994" w:type="dxa"/>
          </w:tcPr>
          <w:p w14:paraId="320F3398" w14:textId="77777777" w:rsidR="002E1A77" w:rsidRPr="00211C25" w:rsidRDefault="002E1A77" w:rsidP="002E1A77">
            <w:pPr>
              <w:widowControl w:val="0"/>
              <w:rPr>
                <w:rFonts w:cs="Arial"/>
                <w:lang w:val="it-IT" w:eastAsia="it-IT"/>
              </w:rPr>
            </w:pPr>
          </w:p>
        </w:tc>
        <w:tc>
          <w:tcPr>
            <w:tcW w:w="4254" w:type="dxa"/>
          </w:tcPr>
          <w:p w14:paraId="0C3B2151"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A85ED7" w14:paraId="36C98950" w14:textId="77777777" w:rsidTr="00140FC6">
        <w:tc>
          <w:tcPr>
            <w:tcW w:w="4397" w:type="dxa"/>
            <w:gridSpan w:val="3"/>
          </w:tcPr>
          <w:p w14:paraId="0649D97F" w14:textId="41B2CB4D" w:rsidR="002E1A77" w:rsidRPr="00211C25" w:rsidRDefault="002E1A77" w:rsidP="002E1A77">
            <w:pPr>
              <w:widowControl w:val="0"/>
              <w:autoSpaceDE w:val="0"/>
              <w:autoSpaceDN w:val="0"/>
              <w:adjustRightInd w:val="0"/>
              <w:ind w:right="76"/>
              <w:jc w:val="both"/>
              <w:rPr>
                <w:rFonts w:cs="Arial"/>
                <w:lang w:val="it-IT" w:eastAsia="it-IT"/>
              </w:rPr>
            </w:pPr>
            <w:r w:rsidRPr="009A12BD">
              <w:rPr>
                <w:rFonts w:cs="Arial"/>
                <w:noProof/>
              </w:rPr>
              <w:t>Für sämtliche, in diesen Ausschreibungsbedingungen nicht geregelten Aspekte wird auf die einschlägigen gesetzlichen Bestimmungen verwiesen.</w:t>
            </w:r>
          </w:p>
        </w:tc>
        <w:tc>
          <w:tcPr>
            <w:tcW w:w="994" w:type="dxa"/>
          </w:tcPr>
          <w:p w14:paraId="5A2989A5" w14:textId="77777777" w:rsidR="002E1A77" w:rsidRPr="00211C25" w:rsidRDefault="002E1A77" w:rsidP="002E1A77">
            <w:pPr>
              <w:widowControl w:val="0"/>
              <w:rPr>
                <w:rFonts w:cs="Arial"/>
                <w:lang w:val="it-IT" w:eastAsia="it-IT"/>
              </w:rPr>
            </w:pPr>
          </w:p>
        </w:tc>
        <w:tc>
          <w:tcPr>
            <w:tcW w:w="4254" w:type="dxa"/>
          </w:tcPr>
          <w:p w14:paraId="069254BD" w14:textId="032E2836" w:rsidR="002E1A77" w:rsidRPr="00211C25" w:rsidRDefault="002E1A77" w:rsidP="002E1A77">
            <w:pPr>
              <w:widowControl w:val="0"/>
              <w:tabs>
                <w:tab w:val="center" w:pos="4536"/>
                <w:tab w:val="right" w:pos="9072"/>
              </w:tabs>
              <w:ind w:right="105"/>
              <w:jc w:val="both"/>
              <w:rPr>
                <w:rFonts w:cs="Arial"/>
                <w:lang w:val="it-IT" w:eastAsia="it-IT"/>
              </w:rPr>
            </w:pPr>
            <w:r w:rsidRPr="009A12BD">
              <w:rPr>
                <w:rFonts w:cs="Arial"/>
                <w:noProof/>
                <w:lang w:val="it-IT"/>
              </w:rPr>
              <w:t>Per tutto quanto non risulta regolato nel presente disciplinare si rimanda alle disposizioni di legge vigenti in materia.</w:t>
            </w:r>
          </w:p>
        </w:tc>
      </w:tr>
      <w:tr w:rsidR="002E1A77" w:rsidRPr="00A85ED7" w14:paraId="466EA8F4" w14:textId="77777777" w:rsidTr="00140FC6">
        <w:tc>
          <w:tcPr>
            <w:tcW w:w="4397" w:type="dxa"/>
            <w:gridSpan w:val="3"/>
          </w:tcPr>
          <w:p w14:paraId="6CA593CF" w14:textId="77777777" w:rsidR="002E1A77" w:rsidRPr="00211C25" w:rsidRDefault="002E1A77" w:rsidP="002E1A77">
            <w:pPr>
              <w:widowControl w:val="0"/>
              <w:autoSpaceDE w:val="0"/>
              <w:autoSpaceDN w:val="0"/>
              <w:adjustRightInd w:val="0"/>
              <w:ind w:right="76"/>
              <w:jc w:val="both"/>
              <w:rPr>
                <w:rFonts w:cs="Arial"/>
                <w:lang w:val="it-IT" w:eastAsia="it-IT"/>
              </w:rPr>
            </w:pPr>
          </w:p>
        </w:tc>
        <w:tc>
          <w:tcPr>
            <w:tcW w:w="994" w:type="dxa"/>
          </w:tcPr>
          <w:p w14:paraId="27244C8F" w14:textId="77777777" w:rsidR="002E1A77" w:rsidRPr="00211C25" w:rsidRDefault="002E1A77" w:rsidP="002E1A77">
            <w:pPr>
              <w:widowControl w:val="0"/>
              <w:rPr>
                <w:rFonts w:cs="Arial"/>
                <w:lang w:val="it-IT" w:eastAsia="it-IT"/>
              </w:rPr>
            </w:pPr>
          </w:p>
        </w:tc>
        <w:tc>
          <w:tcPr>
            <w:tcW w:w="4254" w:type="dxa"/>
          </w:tcPr>
          <w:p w14:paraId="3699D434"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A85ED7" w14:paraId="3751D279" w14:textId="77777777" w:rsidTr="00140FC6">
        <w:tc>
          <w:tcPr>
            <w:tcW w:w="4397" w:type="dxa"/>
            <w:gridSpan w:val="3"/>
          </w:tcPr>
          <w:p w14:paraId="1E547F38" w14:textId="1CC94DED" w:rsidR="002E1A77" w:rsidRPr="00211C25" w:rsidRDefault="002E1A77" w:rsidP="002E1A77">
            <w:pPr>
              <w:widowControl w:val="0"/>
              <w:autoSpaceDE w:val="0"/>
              <w:autoSpaceDN w:val="0"/>
              <w:adjustRightInd w:val="0"/>
              <w:ind w:right="76"/>
              <w:jc w:val="both"/>
              <w:rPr>
                <w:rFonts w:cs="Arial"/>
                <w:lang w:val="it-IT" w:eastAsia="it-IT"/>
              </w:rPr>
            </w:pPr>
            <w:r w:rsidRPr="0045721B">
              <w:rPr>
                <w:rFonts w:cs="Arial"/>
                <w:strike/>
                <w:highlight w:val="yellow"/>
                <w:lang w:val="de-DE"/>
              </w:rPr>
              <w:t>Der Aktenzugang wird gemäß Art. 53 GvD Nr. 50/2016 gewährleistet</w:t>
            </w:r>
            <w:r w:rsidRPr="0045721B">
              <w:rPr>
                <w:strike/>
                <w:highlight w:val="yellow"/>
                <w:lang w:val="de-DE"/>
              </w:rPr>
              <w:t xml:space="preserve"> </w:t>
            </w:r>
            <w:r w:rsidRPr="0045721B">
              <w:rPr>
                <w:rFonts w:cs="Arial"/>
                <w:strike/>
                <w:highlight w:val="yellow"/>
                <w:lang w:val="de-DE"/>
              </w:rPr>
              <w:t>und ist ab Mitteilung der Zuschlagserteilung gemäß Art. 90 GvD Nr. 36/2023 erlaubt.</w:t>
            </w:r>
          </w:p>
        </w:tc>
        <w:tc>
          <w:tcPr>
            <w:tcW w:w="994" w:type="dxa"/>
          </w:tcPr>
          <w:p w14:paraId="2AA1545F" w14:textId="77777777" w:rsidR="002E1A77" w:rsidRPr="00211C25" w:rsidRDefault="002E1A77" w:rsidP="002E1A77">
            <w:pPr>
              <w:widowControl w:val="0"/>
              <w:rPr>
                <w:rFonts w:cs="Arial"/>
                <w:lang w:val="it-IT" w:eastAsia="it-IT"/>
              </w:rPr>
            </w:pPr>
          </w:p>
        </w:tc>
        <w:tc>
          <w:tcPr>
            <w:tcW w:w="4254" w:type="dxa"/>
          </w:tcPr>
          <w:p w14:paraId="0A2E8FDD" w14:textId="71BF3A50" w:rsidR="002E1A77" w:rsidRPr="00211C25" w:rsidRDefault="002E1A77" w:rsidP="002E1A77">
            <w:pPr>
              <w:widowControl w:val="0"/>
              <w:tabs>
                <w:tab w:val="center" w:pos="4536"/>
                <w:tab w:val="right" w:pos="9072"/>
              </w:tabs>
              <w:ind w:right="105"/>
              <w:jc w:val="both"/>
              <w:rPr>
                <w:rFonts w:cs="Arial"/>
                <w:lang w:val="it-IT" w:eastAsia="it-IT"/>
              </w:rPr>
            </w:pPr>
            <w:r w:rsidRPr="0045721B">
              <w:rPr>
                <w:rFonts w:cs="Arial"/>
                <w:strike/>
                <w:highlight w:val="yellow"/>
                <w:lang w:val="it-IT"/>
              </w:rPr>
              <w:t>L'accesso agli atti è garantito ai sensi degli artt. 53 del D.lgs 50/2016 ed</w:t>
            </w:r>
            <w:r w:rsidRPr="0045721B">
              <w:rPr>
                <w:strike/>
                <w:highlight w:val="yellow"/>
                <w:lang w:val="it-IT"/>
              </w:rPr>
              <w:t xml:space="preserve"> </w:t>
            </w:r>
            <w:r w:rsidRPr="0045721B">
              <w:rPr>
                <w:rFonts w:cs="Arial"/>
                <w:strike/>
                <w:highlight w:val="yellow"/>
                <w:lang w:val="it-IT"/>
              </w:rPr>
              <w:t>è ammesso a decorrere dalla comunicazione di aggiudicazione ai sensi dell’art.90 d.lgs 36/2023.</w:t>
            </w:r>
          </w:p>
        </w:tc>
      </w:tr>
      <w:tr w:rsidR="002E1A77" w:rsidRPr="00A85ED7" w14:paraId="2F1A5B6D" w14:textId="77777777" w:rsidTr="00140FC6">
        <w:tc>
          <w:tcPr>
            <w:tcW w:w="4397" w:type="dxa"/>
            <w:gridSpan w:val="3"/>
          </w:tcPr>
          <w:p w14:paraId="590446D8" w14:textId="77777777" w:rsidR="002E1A77" w:rsidRPr="00211C25" w:rsidRDefault="002E1A77" w:rsidP="002E1A77">
            <w:pPr>
              <w:widowControl w:val="0"/>
              <w:autoSpaceDE w:val="0"/>
              <w:autoSpaceDN w:val="0"/>
              <w:adjustRightInd w:val="0"/>
              <w:ind w:right="76"/>
              <w:jc w:val="both"/>
              <w:rPr>
                <w:rFonts w:cs="Arial"/>
                <w:lang w:val="it-IT" w:eastAsia="it-IT"/>
              </w:rPr>
            </w:pPr>
          </w:p>
        </w:tc>
        <w:tc>
          <w:tcPr>
            <w:tcW w:w="994" w:type="dxa"/>
          </w:tcPr>
          <w:p w14:paraId="141EB2F9" w14:textId="77777777" w:rsidR="002E1A77" w:rsidRPr="00211C25" w:rsidRDefault="002E1A77" w:rsidP="002E1A77">
            <w:pPr>
              <w:widowControl w:val="0"/>
              <w:rPr>
                <w:rFonts w:cs="Arial"/>
                <w:lang w:val="it-IT" w:eastAsia="it-IT"/>
              </w:rPr>
            </w:pPr>
          </w:p>
        </w:tc>
        <w:tc>
          <w:tcPr>
            <w:tcW w:w="4254" w:type="dxa"/>
          </w:tcPr>
          <w:p w14:paraId="78C4C083"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211C25" w14:paraId="07D54AF4" w14:textId="77777777" w:rsidTr="00140FC6">
        <w:tc>
          <w:tcPr>
            <w:tcW w:w="4397" w:type="dxa"/>
            <w:gridSpan w:val="3"/>
          </w:tcPr>
          <w:p w14:paraId="25E908C5" w14:textId="77777777" w:rsidR="002E1A77" w:rsidRPr="00211C25" w:rsidRDefault="002E1A77" w:rsidP="002E1A77">
            <w:pPr>
              <w:widowControl w:val="0"/>
              <w:ind w:right="76"/>
              <w:jc w:val="both"/>
              <w:rPr>
                <w:rFonts w:cs="Arial"/>
                <w:b/>
                <w:u w:val="single"/>
                <w:lang w:val="de-DE" w:eastAsia="it-IT"/>
              </w:rPr>
            </w:pPr>
            <w:r w:rsidRPr="00211C25">
              <w:rPr>
                <w:rFonts w:cs="Arial"/>
                <w:b/>
                <w:lang w:val="de-DE" w:eastAsia="it-IT"/>
              </w:rPr>
              <w:lastRenderedPageBreak/>
              <w:t>4.5 Verweis</w:t>
            </w:r>
          </w:p>
        </w:tc>
        <w:tc>
          <w:tcPr>
            <w:tcW w:w="994" w:type="dxa"/>
          </w:tcPr>
          <w:p w14:paraId="780226F5" w14:textId="77777777" w:rsidR="002E1A77" w:rsidRPr="00211C25" w:rsidRDefault="002E1A77" w:rsidP="002E1A77">
            <w:pPr>
              <w:widowControl w:val="0"/>
              <w:ind w:right="76"/>
              <w:jc w:val="both"/>
              <w:rPr>
                <w:rFonts w:cs="Arial"/>
                <w:lang w:val="de-DE" w:eastAsia="it-IT"/>
              </w:rPr>
            </w:pPr>
          </w:p>
        </w:tc>
        <w:tc>
          <w:tcPr>
            <w:tcW w:w="4254" w:type="dxa"/>
          </w:tcPr>
          <w:p w14:paraId="059D8A75" w14:textId="77777777" w:rsidR="002E1A77" w:rsidRPr="00211C25" w:rsidRDefault="002E1A77" w:rsidP="002E1A77">
            <w:pPr>
              <w:widowControl w:val="0"/>
              <w:ind w:right="105"/>
              <w:jc w:val="both"/>
              <w:rPr>
                <w:rFonts w:cs="Arial"/>
                <w:lang w:val="it-IT"/>
              </w:rPr>
            </w:pPr>
            <w:r w:rsidRPr="00211C25">
              <w:rPr>
                <w:rFonts w:cs="Arial"/>
                <w:b/>
                <w:lang w:val="it-IT" w:eastAsia="it-IT"/>
              </w:rPr>
              <w:t>4.5 Rinvio</w:t>
            </w:r>
          </w:p>
        </w:tc>
      </w:tr>
      <w:tr w:rsidR="002E1A77" w:rsidRPr="00211C25" w14:paraId="0FA055E5" w14:textId="77777777" w:rsidTr="00140FC6">
        <w:tc>
          <w:tcPr>
            <w:tcW w:w="4397" w:type="dxa"/>
            <w:gridSpan w:val="3"/>
          </w:tcPr>
          <w:p w14:paraId="1CA918B5" w14:textId="77777777" w:rsidR="002E1A77" w:rsidRPr="00211C25" w:rsidRDefault="002E1A77" w:rsidP="002E1A77">
            <w:pPr>
              <w:widowControl w:val="0"/>
              <w:ind w:right="76"/>
              <w:jc w:val="both"/>
              <w:rPr>
                <w:rFonts w:cs="Arial"/>
                <w:lang w:val="it-IT" w:eastAsia="it-IT"/>
              </w:rPr>
            </w:pPr>
          </w:p>
        </w:tc>
        <w:tc>
          <w:tcPr>
            <w:tcW w:w="994" w:type="dxa"/>
          </w:tcPr>
          <w:p w14:paraId="1E2595B9" w14:textId="77777777" w:rsidR="002E1A77" w:rsidRPr="00211C25" w:rsidRDefault="002E1A77" w:rsidP="002E1A77">
            <w:pPr>
              <w:widowControl w:val="0"/>
              <w:ind w:right="105"/>
              <w:jc w:val="both"/>
              <w:rPr>
                <w:rFonts w:cs="Arial"/>
                <w:lang w:val="it-IT" w:eastAsia="it-IT"/>
              </w:rPr>
            </w:pPr>
          </w:p>
        </w:tc>
        <w:tc>
          <w:tcPr>
            <w:tcW w:w="4254" w:type="dxa"/>
          </w:tcPr>
          <w:p w14:paraId="22ED9600" w14:textId="77777777" w:rsidR="002E1A77" w:rsidRPr="00211C25" w:rsidRDefault="002E1A77" w:rsidP="002E1A77">
            <w:pPr>
              <w:widowControl w:val="0"/>
              <w:ind w:right="105"/>
              <w:jc w:val="both"/>
              <w:rPr>
                <w:rFonts w:cs="Arial"/>
                <w:lang w:val="it-IT" w:eastAsia="it-IT"/>
              </w:rPr>
            </w:pPr>
          </w:p>
        </w:tc>
      </w:tr>
      <w:tr w:rsidR="002E1A77" w:rsidRPr="00A85ED7" w14:paraId="479DA6A2" w14:textId="77777777" w:rsidTr="00140FC6">
        <w:tc>
          <w:tcPr>
            <w:tcW w:w="4397" w:type="dxa"/>
            <w:gridSpan w:val="3"/>
          </w:tcPr>
          <w:p w14:paraId="150BE825" w14:textId="3CBEF73B" w:rsidR="002E1A77" w:rsidRPr="00211C25" w:rsidRDefault="002E1A77" w:rsidP="002E1A77">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tcPr>
          <w:p w14:paraId="04D57E87" w14:textId="77777777" w:rsidR="002E1A77" w:rsidRPr="00211C25" w:rsidRDefault="002E1A77" w:rsidP="002E1A77">
            <w:pPr>
              <w:widowControl w:val="0"/>
              <w:ind w:right="105"/>
              <w:jc w:val="both"/>
              <w:rPr>
                <w:rFonts w:cs="Arial"/>
                <w:lang w:val="de-DE" w:eastAsia="it-IT"/>
              </w:rPr>
            </w:pPr>
          </w:p>
        </w:tc>
        <w:tc>
          <w:tcPr>
            <w:tcW w:w="4254" w:type="dxa"/>
          </w:tcPr>
          <w:p w14:paraId="0D63C588" w14:textId="77777777" w:rsidR="002E1A77" w:rsidRPr="00211C25" w:rsidRDefault="002E1A77" w:rsidP="002E1A77">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2E1A77" w:rsidRPr="00A85ED7" w14:paraId="254F140C" w14:textId="77777777" w:rsidTr="00140FC6">
        <w:tc>
          <w:tcPr>
            <w:tcW w:w="4397" w:type="dxa"/>
            <w:gridSpan w:val="3"/>
          </w:tcPr>
          <w:p w14:paraId="060E5F7C" w14:textId="77777777" w:rsidR="002E1A77" w:rsidRPr="00211C25" w:rsidRDefault="002E1A77" w:rsidP="002E1A77">
            <w:pPr>
              <w:widowControl w:val="0"/>
              <w:ind w:right="76"/>
              <w:jc w:val="both"/>
              <w:rPr>
                <w:rFonts w:cs="Arial"/>
                <w:lang w:val="it-IT" w:eastAsia="it-IT"/>
              </w:rPr>
            </w:pPr>
          </w:p>
        </w:tc>
        <w:tc>
          <w:tcPr>
            <w:tcW w:w="994" w:type="dxa"/>
          </w:tcPr>
          <w:p w14:paraId="7071C839" w14:textId="77777777" w:rsidR="002E1A77" w:rsidRPr="00211C25" w:rsidRDefault="002E1A77" w:rsidP="002E1A77">
            <w:pPr>
              <w:widowControl w:val="0"/>
              <w:ind w:right="105"/>
              <w:rPr>
                <w:rFonts w:cs="Arial"/>
                <w:lang w:val="it-IT"/>
              </w:rPr>
            </w:pPr>
          </w:p>
        </w:tc>
        <w:tc>
          <w:tcPr>
            <w:tcW w:w="4254" w:type="dxa"/>
          </w:tcPr>
          <w:p w14:paraId="581B2B0A" w14:textId="77777777" w:rsidR="002E1A77" w:rsidRPr="00211C25" w:rsidRDefault="002E1A77" w:rsidP="002E1A77">
            <w:pPr>
              <w:widowControl w:val="0"/>
              <w:tabs>
                <w:tab w:val="center" w:pos="4536"/>
                <w:tab w:val="right" w:pos="9072"/>
              </w:tabs>
              <w:ind w:right="105"/>
              <w:jc w:val="both"/>
              <w:rPr>
                <w:rFonts w:cs="Arial"/>
                <w:lang w:val="it-IT" w:eastAsia="it-IT"/>
              </w:rPr>
            </w:pPr>
          </w:p>
        </w:tc>
      </w:tr>
      <w:tr w:rsidR="002E1A77" w:rsidRPr="00211C25" w14:paraId="62AD810C" w14:textId="77777777" w:rsidTr="00140FC6">
        <w:tc>
          <w:tcPr>
            <w:tcW w:w="4397" w:type="dxa"/>
            <w:gridSpan w:val="3"/>
            <w:shd w:val="clear" w:color="auto" w:fill="E0E0E0"/>
          </w:tcPr>
          <w:p w14:paraId="65C0DC09" w14:textId="77777777" w:rsidR="002E1A77" w:rsidRPr="00211C25" w:rsidRDefault="002E1A77" w:rsidP="002E1A77">
            <w:pPr>
              <w:widowControl w:val="0"/>
              <w:ind w:left="249" w:right="76"/>
              <w:jc w:val="center"/>
              <w:rPr>
                <w:rFonts w:cs="Arial"/>
                <w:b/>
                <w:bCs/>
                <w:lang w:val="it-IT"/>
              </w:rPr>
            </w:pPr>
          </w:p>
          <w:p w14:paraId="32C630A5" w14:textId="77777777" w:rsidR="002E1A77" w:rsidRPr="00211C25" w:rsidRDefault="002E1A77" w:rsidP="002E1A77">
            <w:pPr>
              <w:widowControl w:val="0"/>
              <w:ind w:left="249" w:right="76"/>
              <w:jc w:val="center"/>
              <w:rPr>
                <w:rFonts w:cs="Arial"/>
                <w:b/>
                <w:bCs/>
                <w:lang w:val="de-DE"/>
              </w:rPr>
            </w:pPr>
            <w:r w:rsidRPr="00211C25">
              <w:rPr>
                <w:rFonts w:cs="Arial"/>
                <w:b/>
                <w:bCs/>
                <w:lang w:val="de-DE"/>
              </w:rPr>
              <w:t>TEIL II</w:t>
            </w:r>
          </w:p>
          <w:p w14:paraId="7844E894" w14:textId="77777777" w:rsidR="002E1A77" w:rsidRPr="00211C25" w:rsidRDefault="002E1A77" w:rsidP="002E1A77">
            <w:pPr>
              <w:widowControl w:val="0"/>
              <w:ind w:left="249" w:right="76"/>
              <w:jc w:val="center"/>
              <w:rPr>
                <w:rFonts w:cs="Arial"/>
                <w:b/>
                <w:bCs/>
                <w:lang w:val="de-DE"/>
              </w:rPr>
            </w:pPr>
          </w:p>
          <w:p w14:paraId="069B7047" w14:textId="77777777" w:rsidR="002E1A77" w:rsidRPr="00211C25" w:rsidRDefault="002E1A77" w:rsidP="002E1A77">
            <w:pPr>
              <w:widowControl w:val="0"/>
              <w:ind w:left="249" w:right="76"/>
              <w:jc w:val="center"/>
              <w:rPr>
                <w:rFonts w:cs="Arial"/>
                <w:b/>
                <w:bCs/>
                <w:lang w:val="de-DE"/>
              </w:rPr>
            </w:pPr>
            <w:r w:rsidRPr="00211C25">
              <w:rPr>
                <w:rFonts w:cs="Arial"/>
                <w:b/>
                <w:bCs/>
                <w:lang w:val="de-DE"/>
              </w:rPr>
              <w:t>ZUSCHLAGSERTEILUNG</w:t>
            </w:r>
          </w:p>
          <w:p w14:paraId="142F06AC" w14:textId="77777777" w:rsidR="002E1A77" w:rsidRPr="00211C25" w:rsidRDefault="002E1A77" w:rsidP="002E1A77">
            <w:pPr>
              <w:widowControl w:val="0"/>
              <w:ind w:right="76"/>
              <w:jc w:val="both"/>
              <w:rPr>
                <w:rFonts w:cs="Arial"/>
                <w:lang w:val="de-DE"/>
              </w:rPr>
            </w:pPr>
          </w:p>
        </w:tc>
        <w:tc>
          <w:tcPr>
            <w:tcW w:w="994" w:type="dxa"/>
          </w:tcPr>
          <w:p w14:paraId="6B1FB4C5" w14:textId="77777777" w:rsidR="002E1A77" w:rsidRPr="00211C25" w:rsidRDefault="002E1A77" w:rsidP="002E1A77">
            <w:pPr>
              <w:widowControl w:val="0"/>
              <w:ind w:right="105"/>
              <w:rPr>
                <w:rFonts w:cs="Arial"/>
                <w:lang w:val="de-DE"/>
              </w:rPr>
            </w:pPr>
          </w:p>
        </w:tc>
        <w:tc>
          <w:tcPr>
            <w:tcW w:w="4254" w:type="dxa"/>
            <w:shd w:val="clear" w:color="auto" w:fill="E0E0E0"/>
          </w:tcPr>
          <w:p w14:paraId="3A66E3ED" w14:textId="77777777" w:rsidR="002E1A77" w:rsidRPr="00211C25" w:rsidRDefault="002E1A77" w:rsidP="002E1A77">
            <w:pPr>
              <w:widowControl w:val="0"/>
              <w:tabs>
                <w:tab w:val="center" w:pos="4536"/>
                <w:tab w:val="right" w:pos="9072"/>
              </w:tabs>
              <w:ind w:left="252" w:right="105"/>
              <w:jc w:val="center"/>
              <w:rPr>
                <w:rFonts w:cs="Arial"/>
                <w:b/>
                <w:bCs/>
                <w:iCs/>
                <w:lang w:val="it-IT"/>
              </w:rPr>
            </w:pPr>
          </w:p>
          <w:p w14:paraId="1842C667" w14:textId="77777777" w:rsidR="002E1A77" w:rsidRPr="00211C25" w:rsidRDefault="002E1A77" w:rsidP="002E1A77">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2E1A77" w:rsidRPr="00211C25" w:rsidRDefault="002E1A77" w:rsidP="002E1A77">
            <w:pPr>
              <w:widowControl w:val="0"/>
              <w:tabs>
                <w:tab w:val="center" w:pos="4536"/>
                <w:tab w:val="right" w:pos="9072"/>
              </w:tabs>
              <w:ind w:left="252" w:right="105"/>
              <w:jc w:val="center"/>
              <w:rPr>
                <w:rFonts w:cs="Arial"/>
                <w:b/>
                <w:bCs/>
                <w:iCs/>
                <w:lang w:val="it-IT"/>
              </w:rPr>
            </w:pPr>
          </w:p>
          <w:p w14:paraId="3736AE86" w14:textId="77777777" w:rsidR="002E1A77" w:rsidRPr="00211C25" w:rsidRDefault="002E1A77" w:rsidP="002E1A77">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2E1A77" w:rsidRPr="00211C25" w:rsidRDefault="002E1A77" w:rsidP="002E1A77">
            <w:pPr>
              <w:widowControl w:val="0"/>
              <w:tabs>
                <w:tab w:val="center" w:pos="4536"/>
                <w:tab w:val="right" w:pos="9072"/>
              </w:tabs>
              <w:ind w:right="105"/>
              <w:jc w:val="both"/>
              <w:rPr>
                <w:rFonts w:cs="Arial"/>
                <w:lang w:val="it-IT"/>
              </w:rPr>
            </w:pPr>
          </w:p>
        </w:tc>
      </w:tr>
      <w:tr w:rsidR="002E1A77" w:rsidRPr="00211C25" w14:paraId="0D7954CA" w14:textId="77777777" w:rsidTr="00140FC6">
        <w:trPr>
          <w:trHeight w:val="741"/>
        </w:trPr>
        <w:tc>
          <w:tcPr>
            <w:tcW w:w="4397" w:type="dxa"/>
            <w:gridSpan w:val="3"/>
          </w:tcPr>
          <w:p w14:paraId="353CA358" w14:textId="77777777" w:rsidR="002E1A77" w:rsidRPr="00211C25" w:rsidRDefault="002E1A77" w:rsidP="002E1A77">
            <w:pPr>
              <w:pStyle w:val="Rientrocorpodeltesto"/>
              <w:widowControl w:val="0"/>
              <w:tabs>
                <w:tab w:val="left" w:pos="8496"/>
              </w:tabs>
              <w:spacing w:after="0"/>
              <w:ind w:left="0" w:right="76"/>
              <w:jc w:val="center"/>
              <w:rPr>
                <w:rFonts w:cs="Arial"/>
                <w:b/>
                <w:bCs/>
                <w:iCs/>
                <w:lang w:val="de-DE"/>
              </w:rPr>
            </w:pPr>
          </w:p>
          <w:p w14:paraId="725335B7" w14:textId="77777777" w:rsidR="002E1A77" w:rsidRPr="00211C25" w:rsidRDefault="002E1A77" w:rsidP="002E1A77">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2E1A77" w:rsidRPr="00211C25" w:rsidRDefault="002E1A77" w:rsidP="002E1A77">
            <w:pPr>
              <w:pStyle w:val="Rientrocorpodeltesto"/>
              <w:widowControl w:val="0"/>
              <w:tabs>
                <w:tab w:val="left" w:pos="8496"/>
              </w:tabs>
              <w:spacing w:after="0"/>
              <w:ind w:left="0" w:right="76"/>
              <w:jc w:val="both"/>
              <w:rPr>
                <w:rFonts w:cs="Arial"/>
                <w:lang w:val="it-IT" w:eastAsia="it-IT"/>
              </w:rPr>
            </w:pPr>
          </w:p>
        </w:tc>
        <w:tc>
          <w:tcPr>
            <w:tcW w:w="994" w:type="dxa"/>
          </w:tcPr>
          <w:p w14:paraId="34C70ABC" w14:textId="77777777" w:rsidR="002E1A77" w:rsidRPr="00211C25" w:rsidRDefault="002E1A77" w:rsidP="002E1A77">
            <w:pPr>
              <w:widowControl w:val="0"/>
              <w:ind w:right="105"/>
              <w:rPr>
                <w:rFonts w:cs="Arial"/>
                <w:lang w:val="it-IT"/>
              </w:rPr>
            </w:pPr>
          </w:p>
        </w:tc>
        <w:tc>
          <w:tcPr>
            <w:tcW w:w="4254" w:type="dxa"/>
          </w:tcPr>
          <w:p w14:paraId="52F39973" w14:textId="77777777" w:rsidR="002E1A77" w:rsidRPr="00211C25" w:rsidRDefault="002E1A77" w:rsidP="002E1A77">
            <w:pPr>
              <w:pStyle w:val="Rientrocorpodeltesto"/>
              <w:widowControl w:val="0"/>
              <w:tabs>
                <w:tab w:val="left" w:pos="8496"/>
              </w:tabs>
              <w:spacing w:after="0"/>
              <w:ind w:left="0" w:right="105"/>
              <w:jc w:val="center"/>
              <w:rPr>
                <w:rFonts w:cs="Arial"/>
                <w:b/>
                <w:bCs/>
                <w:iCs/>
                <w:lang w:val="it-IT"/>
              </w:rPr>
            </w:pPr>
          </w:p>
          <w:p w14:paraId="6652B1BC" w14:textId="77777777" w:rsidR="002E1A77" w:rsidRPr="00211C25" w:rsidRDefault="002E1A77" w:rsidP="002E1A77">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2E1A77" w:rsidRPr="00A85ED7" w14:paraId="10C1D8A6" w14:textId="77777777" w:rsidTr="00140FC6">
        <w:tc>
          <w:tcPr>
            <w:tcW w:w="4397" w:type="dxa"/>
            <w:gridSpan w:val="3"/>
          </w:tcPr>
          <w:p w14:paraId="02B6748C" w14:textId="1FED2087" w:rsidR="002E1A77" w:rsidRPr="00211C25" w:rsidRDefault="002E1A77" w:rsidP="002E1A77">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tcPr>
          <w:p w14:paraId="2CA1C3F3" w14:textId="77777777" w:rsidR="002E1A77" w:rsidRPr="00211C25" w:rsidRDefault="002E1A77" w:rsidP="002E1A77">
            <w:pPr>
              <w:widowControl w:val="0"/>
              <w:ind w:right="105"/>
              <w:rPr>
                <w:rFonts w:cs="Arial"/>
                <w:lang w:val="de-DE"/>
              </w:rPr>
            </w:pPr>
          </w:p>
        </w:tc>
        <w:tc>
          <w:tcPr>
            <w:tcW w:w="4254" w:type="dxa"/>
          </w:tcPr>
          <w:p w14:paraId="4086DC65" w14:textId="2F4F7CA8" w:rsidR="002E1A77" w:rsidRPr="00211C25" w:rsidRDefault="002E1A77" w:rsidP="002E1A77">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2E1A77" w:rsidRPr="00A85ED7" w14:paraId="6B026372" w14:textId="77777777" w:rsidTr="00140FC6">
        <w:tc>
          <w:tcPr>
            <w:tcW w:w="4397" w:type="dxa"/>
            <w:gridSpan w:val="3"/>
          </w:tcPr>
          <w:p w14:paraId="77A1167E" w14:textId="77777777" w:rsidR="002E1A77" w:rsidRPr="00211C25" w:rsidRDefault="002E1A77" w:rsidP="002E1A77">
            <w:pPr>
              <w:pStyle w:val="Rientrocorpodeltesto"/>
              <w:widowControl w:val="0"/>
              <w:tabs>
                <w:tab w:val="left" w:pos="8496"/>
              </w:tabs>
              <w:spacing w:after="0"/>
              <w:ind w:left="0" w:right="76"/>
              <w:jc w:val="center"/>
              <w:rPr>
                <w:rFonts w:cs="Arial"/>
                <w:b/>
                <w:lang w:val="it-IT" w:eastAsia="it-IT"/>
              </w:rPr>
            </w:pPr>
          </w:p>
        </w:tc>
        <w:tc>
          <w:tcPr>
            <w:tcW w:w="994" w:type="dxa"/>
          </w:tcPr>
          <w:p w14:paraId="79E8D6D5" w14:textId="77777777" w:rsidR="002E1A77" w:rsidRPr="00211C25" w:rsidRDefault="002E1A77" w:rsidP="002E1A77">
            <w:pPr>
              <w:widowControl w:val="0"/>
              <w:ind w:right="105"/>
              <w:rPr>
                <w:rFonts w:cs="Arial"/>
                <w:lang w:val="it-IT"/>
              </w:rPr>
            </w:pPr>
          </w:p>
        </w:tc>
        <w:tc>
          <w:tcPr>
            <w:tcW w:w="4254" w:type="dxa"/>
          </w:tcPr>
          <w:p w14:paraId="74869B58" w14:textId="77777777" w:rsidR="002E1A77" w:rsidRPr="00211C25" w:rsidRDefault="002E1A77" w:rsidP="002E1A77">
            <w:pPr>
              <w:pStyle w:val="Rientrocorpodeltesto"/>
              <w:widowControl w:val="0"/>
              <w:tabs>
                <w:tab w:val="left" w:pos="8496"/>
              </w:tabs>
              <w:spacing w:after="0"/>
              <w:ind w:left="0" w:right="105"/>
              <w:jc w:val="center"/>
              <w:rPr>
                <w:rFonts w:cs="Arial"/>
                <w:lang w:val="it-IT" w:eastAsia="it-IT"/>
              </w:rPr>
            </w:pPr>
          </w:p>
        </w:tc>
      </w:tr>
      <w:tr w:rsidR="002E1A77" w:rsidRPr="00A85ED7" w14:paraId="46187501" w14:textId="77777777" w:rsidTr="00140FC6">
        <w:trPr>
          <w:trHeight w:val="1560"/>
        </w:trPr>
        <w:tc>
          <w:tcPr>
            <w:tcW w:w="4397" w:type="dxa"/>
            <w:gridSpan w:val="3"/>
          </w:tcPr>
          <w:p w14:paraId="55ADFC95" w14:textId="74CC7AB4" w:rsidR="002E1A77" w:rsidRPr="00131725" w:rsidRDefault="002E1A77" w:rsidP="002E1A77">
            <w:pPr>
              <w:pStyle w:val="Rientrocorpodeltesto"/>
              <w:widowControl w:val="0"/>
              <w:tabs>
                <w:tab w:val="left" w:pos="8496"/>
              </w:tabs>
              <w:spacing w:after="0"/>
              <w:ind w:left="0" w:right="76"/>
              <w:jc w:val="both"/>
              <w:rPr>
                <w:rFonts w:cs="Arial"/>
                <w:lang w:val="de-DE" w:eastAsia="it-IT"/>
              </w:rPr>
            </w:pPr>
            <w:r w:rsidRPr="00131725">
              <w:rPr>
                <w:rFonts w:cs="Arial"/>
                <w:lang w:val="de-DE"/>
              </w:rPr>
              <w:t xml:space="preserve">Die Zuschlagserteilung für diese Ausschreibung, die mittels offenen Verfahrens durchgeführt wird, erfolgt gemäß dem </w:t>
            </w:r>
            <w:r w:rsidRPr="00131725">
              <w:rPr>
                <w:rFonts w:cs="Arial"/>
                <w:b/>
                <w:u w:val="single"/>
                <w:lang w:val="de-DE"/>
              </w:rPr>
              <w:t>Kriterium des wirtschaftlich günstigsten Angebots nach Preis und Qualität</w:t>
            </w:r>
            <w:r w:rsidRPr="00131725">
              <w:rPr>
                <w:rFonts w:cs="Arial"/>
                <w:i/>
                <w:lang w:val="de-DE"/>
              </w:rPr>
              <w:t xml:space="preserve"> </w:t>
            </w:r>
            <w:r w:rsidRPr="00131725">
              <w:rPr>
                <w:rFonts w:cs="Arial"/>
                <w:lang w:val="de-DE"/>
              </w:rPr>
              <w:t>gemäß</w:t>
            </w:r>
            <w:r w:rsidRPr="00131725">
              <w:rPr>
                <w:rFonts w:cs="Arial"/>
                <w:color w:val="FF0000"/>
                <w:lang w:val="de-DE"/>
              </w:rPr>
              <w:t xml:space="preserve"> </w:t>
            </w:r>
            <w:r w:rsidRPr="00131725">
              <w:rPr>
                <w:rFonts w:cs="Arial"/>
                <w:lang w:val="de-DE"/>
              </w:rPr>
              <w:t xml:space="preserve">Art. 33 LG Nr. 16/2015 und, soweit mit diesem vereinbar und Art. 71 GvD Nr. 36/2023 </w:t>
            </w:r>
          </w:p>
        </w:tc>
        <w:tc>
          <w:tcPr>
            <w:tcW w:w="994" w:type="dxa"/>
          </w:tcPr>
          <w:p w14:paraId="0EBFB6D3" w14:textId="77777777" w:rsidR="002E1A77" w:rsidRPr="00131725" w:rsidRDefault="002E1A77" w:rsidP="002E1A77">
            <w:pPr>
              <w:widowControl w:val="0"/>
              <w:ind w:right="105"/>
              <w:rPr>
                <w:rFonts w:cs="Arial"/>
                <w:lang w:val="de-DE"/>
              </w:rPr>
            </w:pPr>
          </w:p>
        </w:tc>
        <w:tc>
          <w:tcPr>
            <w:tcW w:w="4254" w:type="dxa"/>
          </w:tcPr>
          <w:p w14:paraId="6BD57632" w14:textId="3D655DCE" w:rsidR="002E1A77" w:rsidRPr="00211C25" w:rsidRDefault="002E1A77" w:rsidP="002E1A77">
            <w:pPr>
              <w:widowControl w:val="0"/>
              <w:ind w:right="105"/>
              <w:jc w:val="both"/>
              <w:outlineLvl w:val="0"/>
              <w:rPr>
                <w:rFonts w:cs="Arial"/>
                <w:b/>
                <w:lang w:val="it-IT"/>
              </w:rPr>
            </w:pPr>
            <w:r w:rsidRPr="00131725">
              <w:rPr>
                <w:rFonts w:cs="Arial"/>
                <w:lang w:val="it-IT"/>
              </w:rPr>
              <w:t xml:space="preserve">La presente gara, condotta con procedura aperta, sarà aggiudicata ai sensi del </w:t>
            </w:r>
            <w:r w:rsidRPr="00131725">
              <w:rPr>
                <w:rFonts w:cs="Arial"/>
                <w:b/>
                <w:u w:val="single"/>
                <w:lang w:val="it-IT"/>
              </w:rPr>
              <w:t>criterio dell’offerta economicamente più vantaggiosa al prezzo e qualità</w:t>
            </w:r>
            <w:r w:rsidRPr="00131725">
              <w:rPr>
                <w:rFonts w:cs="Arial"/>
                <w:lang w:val="it-IT"/>
              </w:rPr>
              <w:t xml:space="preserve"> ai sensi dell’art. 33 della l.p. 16/2015 e dell’art.</w:t>
            </w:r>
            <w:r w:rsidRPr="00131725">
              <w:rPr>
                <w:lang w:val="it-IT"/>
              </w:rPr>
              <w:t xml:space="preserve"> </w:t>
            </w:r>
            <w:r w:rsidRPr="00131725">
              <w:rPr>
                <w:rFonts w:cs="Arial"/>
                <w:lang w:val="it-IT"/>
              </w:rPr>
              <w:t>71 d.lgs. 36/2023  in quanto compatibile.</w:t>
            </w:r>
            <w:r w:rsidRPr="00211C25">
              <w:rPr>
                <w:rFonts w:cs="Arial"/>
                <w:lang w:val="it-IT"/>
              </w:rPr>
              <w:t xml:space="preserve"> </w:t>
            </w:r>
          </w:p>
          <w:p w14:paraId="7724492F" w14:textId="77777777" w:rsidR="002E1A77" w:rsidRPr="00211C25" w:rsidRDefault="002E1A77" w:rsidP="002E1A77">
            <w:pPr>
              <w:pStyle w:val="Rientrocorpodeltesto"/>
              <w:widowControl w:val="0"/>
              <w:tabs>
                <w:tab w:val="left" w:pos="8496"/>
              </w:tabs>
              <w:spacing w:after="0"/>
              <w:ind w:left="0" w:right="105" w:firstLine="709"/>
              <w:jc w:val="both"/>
              <w:rPr>
                <w:rFonts w:cs="Arial"/>
                <w:lang w:val="it-IT" w:eastAsia="it-IT"/>
              </w:rPr>
            </w:pPr>
          </w:p>
        </w:tc>
      </w:tr>
      <w:tr w:rsidR="002E1A77" w:rsidRPr="00A85ED7" w14:paraId="2768BF8E" w14:textId="77777777" w:rsidTr="00140FC6">
        <w:tc>
          <w:tcPr>
            <w:tcW w:w="4397" w:type="dxa"/>
            <w:gridSpan w:val="3"/>
          </w:tcPr>
          <w:p w14:paraId="334D749E" w14:textId="77777777" w:rsidR="002E1A77" w:rsidRPr="00211C25" w:rsidRDefault="002E1A77" w:rsidP="002E1A77">
            <w:pPr>
              <w:pStyle w:val="Rientrocorpodeltesto"/>
              <w:widowControl w:val="0"/>
              <w:tabs>
                <w:tab w:val="left" w:pos="8496"/>
              </w:tabs>
              <w:spacing w:after="0"/>
              <w:ind w:left="0" w:right="76"/>
              <w:jc w:val="both"/>
              <w:rPr>
                <w:rFonts w:cs="Arial"/>
                <w:lang w:val="it-IT"/>
              </w:rPr>
            </w:pPr>
          </w:p>
        </w:tc>
        <w:tc>
          <w:tcPr>
            <w:tcW w:w="994" w:type="dxa"/>
          </w:tcPr>
          <w:p w14:paraId="3D7F8F4A" w14:textId="77777777" w:rsidR="002E1A77" w:rsidRPr="00211C25" w:rsidRDefault="002E1A77" w:rsidP="002E1A77">
            <w:pPr>
              <w:widowControl w:val="0"/>
              <w:ind w:right="105"/>
              <w:rPr>
                <w:rFonts w:cs="Arial"/>
                <w:lang w:val="it-IT"/>
              </w:rPr>
            </w:pPr>
          </w:p>
        </w:tc>
        <w:tc>
          <w:tcPr>
            <w:tcW w:w="4254" w:type="dxa"/>
          </w:tcPr>
          <w:p w14:paraId="61A8E512" w14:textId="77777777" w:rsidR="002E1A77" w:rsidRPr="00211C25" w:rsidRDefault="002E1A77" w:rsidP="002E1A77">
            <w:pPr>
              <w:widowControl w:val="0"/>
              <w:ind w:right="105"/>
              <w:jc w:val="both"/>
              <w:outlineLvl w:val="0"/>
              <w:rPr>
                <w:rFonts w:cs="Arial"/>
                <w:lang w:val="it-IT"/>
              </w:rPr>
            </w:pPr>
          </w:p>
        </w:tc>
      </w:tr>
      <w:tr w:rsidR="002E1A77" w:rsidRPr="00A85ED7" w14:paraId="25E71755" w14:textId="77777777" w:rsidTr="00140FC6">
        <w:tc>
          <w:tcPr>
            <w:tcW w:w="4397" w:type="dxa"/>
            <w:gridSpan w:val="3"/>
          </w:tcPr>
          <w:p w14:paraId="78896028" w14:textId="5AF074FF" w:rsidR="002E1A77" w:rsidRPr="00211C25" w:rsidRDefault="002E1A77" w:rsidP="002E1A77">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1" w:history="1">
              <w:r w:rsidRPr="00211C25">
                <w:rPr>
                  <w:rStyle w:val="Collegamentoipertestuale"/>
                  <w:rFonts w:cs="Arial"/>
                  <w:lang w:val="de-DE"/>
                </w:rPr>
                <w:t>www.ausschreibungen-suedtirol.it</w:t>
              </w:r>
            </w:hyperlink>
            <w:r w:rsidRPr="00211C25">
              <w:rPr>
                <w:rFonts w:cs="Arial"/>
                <w:lang w:val="de-DE"/>
              </w:rPr>
              <w:t xml:space="preserve"> / </w:t>
            </w:r>
            <w:hyperlink r:id="rId62"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tcPr>
          <w:p w14:paraId="493AD9DD" w14:textId="77777777" w:rsidR="002E1A77" w:rsidRPr="00211C25" w:rsidRDefault="002E1A77" w:rsidP="002E1A77">
            <w:pPr>
              <w:widowControl w:val="0"/>
              <w:ind w:right="105"/>
              <w:rPr>
                <w:rFonts w:cs="Arial"/>
                <w:lang w:val="de-DE"/>
              </w:rPr>
            </w:pPr>
          </w:p>
        </w:tc>
        <w:tc>
          <w:tcPr>
            <w:tcW w:w="4254" w:type="dxa"/>
          </w:tcPr>
          <w:p w14:paraId="71C4CC86" w14:textId="77777777" w:rsidR="002E1A77" w:rsidRPr="00211C25" w:rsidRDefault="002E1A77" w:rsidP="002E1A77">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3" w:history="1">
              <w:r w:rsidRPr="00211C25">
                <w:rPr>
                  <w:rStyle w:val="Collegamentoipertestuale"/>
                  <w:rFonts w:cs="Arial"/>
                  <w:lang w:val="it-IT"/>
                </w:rPr>
                <w:t>www.bandi-altoadige.it</w:t>
              </w:r>
            </w:hyperlink>
            <w:r w:rsidRPr="00211C25">
              <w:rPr>
                <w:rFonts w:cs="Arial"/>
                <w:lang w:val="it-IT"/>
              </w:rPr>
              <w:t xml:space="preserve"> / </w:t>
            </w:r>
            <w:hyperlink r:id="rId64" w:history="1">
              <w:r w:rsidRPr="00211C25">
                <w:rPr>
                  <w:rStyle w:val="Collegamentoipertestuale"/>
                  <w:rFonts w:cs="Arial"/>
                  <w:lang w:val="it-IT"/>
                </w:rPr>
                <w:t>www.ausschreibungen-suedtirol.it</w:t>
              </w:r>
            </w:hyperlink>
            <w:r w:rsidRPr="00211C25">
              <w:rPr>
                <w:rFonts w:cs="Arial"/>
                <w:lang w:val="it-IT"/>
              </w:rPr>
              <w:t>.</w:t>
            </w:r>
          </w:p>
        </w:tc>
      </w:tr>
      <w:tr w:rsidR="002E1A77" w:rsidRPr="00A85ED7" w14:paraId="0657E4CA" w14:textId="77777777" w:rsidTr="00140FC6">
        <w:tc>
          <w:tcPr>
            <w:tcW w:w="4397" w:type="dxa"/>
            <w:gridSpan w:val="3"/>
          </w:tcPr>
          <w:p w14:paraId="2D76EC06" w14:textId="77777777" w:rsidR="002E1A77" w:rsidRPr="00211C25" w:rsidRDefault="002E1A77" w:rsidP="002E1A77">
            <w:pPr>
              <w:widowControl w:val="0"/>
              <w:ind w:right="76"/>
              <w:jc w:val="both"/>
              <w:rPr>
                <w:rFonts w:cs="Arial"/>
                <w:lang w:val="it-IT"/>
              </w:rPr>
            </w:pPr>
          </w:p>
        </w:tc>
        <w:tc>
          <w:tcPr>
            <w:tcW w:w="994" w:type="dxa"/>
          </w:tcPr>
          <w:p w14:paraId="46497B58" w14:textId="77777777" w:rsidR="002E1A77" w:rsidRPr="00211C25" w:rsidRDefault="002E1A77" w:rsidP="002E1A77">
            <w:pPr>
              <w:widowControl w:val="0"/>
              <w:ind w:right="105"/>
              <w:rPr>
                <w:rFonts w:cs="Arial"/>
                <w:lang w:val="it-IT"/>
              </w:rPr>
            </w:pPr>
          </w:p>
        </w:tc>
        <w:tc>
          <w:tcPr>
            <w:tcW w:w="4254" w:type="dxa"/>
          </w:tcPr>
          <w:p w14:paraId="0C0DBEA8" w14:textId="77777777" w:rsidR="002E1A77" w:rsidRPr="00211C25" w:rsidRDefault="002E1A77" w:rsidP="002E1A77">
            <w:pPr>
              <w:widowControl w:val="0"/>
              <w:ind w:right="105"/>
              <w:jc w:val="both"/>
              <w:rPr>
                <w:rFonts w:cs="Arial"/>
                <w:lang w:val="it-IT"/>
              </w:rPr>
            </w:pPr>
          </w:p>
        </w:tc>
      </w:tr>
      <w:tr w:rsidR="002E1A77" w:rsidRPr="00A85ED7" w14:paraId="53BCA470" w14:textId="77777777" w:rsidTr="00140FC6">
        <w:tc>
          <w:tcPr>
            <w:tcW w:w="4397" w:type="dxa"/>
            <w:gridSpan w:val="3"/>
          </w:tcPr>
          <w:p w14:paraId="74F0BDDF" w14:textId="594ED596" w:rsidR="002E1A77" w:rsidRPr="00211C25" w:rsidRDefault="002E1A77" w:rsidP="002E1A77">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4" w:type="dxa"/>
          </w:tcPr>
          <w:p w14:paraId="52B0FF75" w14:textId="77777777" w:rsidR="002E1A77" w:rsidRPr="00211C25" w:rsidRDefault="002E1A77" w:rsidP="002E1A77">
            <w:pPr>
              <w:widowControl w:val="0"/>
              <w:ind w:right="105"/>
              <w:rPr>
                <w:rFonts w:cs="Arial"/>
                <w:lang w:val="de-DE"/>
              </w:rPr>
            </w:pPr>
          </w:p>
        </w:tc>
        <w:tc>
          <w:tcPr>
            <w:tcW w:w="4254" w:type="dxa"/>
          </w:tcPr>
          <w:p w14:paraId="6B4517A0" w14:textId="77777777" w:rsidR="002E1A77" w:rsidRPr="00211C25" w:rsidRDefault="002E1A77" w:rsidP="002E1A77">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2E1A77" w:rsidRPr="00211C25" w:rsidRDefault="002E1A77" w:rsidP="002E1A77">
            <w:pPr>
              <w:widowControl w:val="0"/>
              <w:ind w:right="105"/>
              <w:jc w:val="both"/>
              <w:rPr>
                <w:rFonts w:cs="Arial"/>
                <w:lang w:val="it-IT"/>
              </w:rPr>
            </w:pPr>
          </w:p>
        </w:tc>
      </w:tr>
      <w:tr w:rsidR="002E1A77" w:rsidRPr="00A85ED7" w14:paraId="7DA8E243" w14:textId="77777777" w:rsidTr="00140FC6">
        <w:tc>
          <w:tcPr>
            <w:tcW w:w="4397" w:type="dxa"/>
            <w:gridSpan w:val="3"/>
          </w:tcPr>
          <w:p w14:paraId="06FD478A" w14:textId="77777777" w:rsidR="002E1A77" w:rsidRPr="00211C25" w:rsidRDefault="002E1A77" w:rsidP="002E1A77">
            <w:pPr>
              <w:widowControl w:val="0"/>
              <w:ind w:right="76"/>
              <w:jc w:val="both"/>
              <w:outlineLvl w:val="0"/>
              <w:rPr>
                <w:rFonts w:cs="Arial"/>
                <w:lang w:val="it-IT"/>
              </w:rPr>
            </w:pPr>
          </w:p>
        </w:tc>
        <w:tc>
          <w:tcPr>
            <w:tcW w:w="994" w:type="dxa"/>
          </w:tcPr>
          <w:p w14:paraId="3DAE2D5C" w14:textId="77777777" w:rsidR="002E1A77" w:rsidRPr="00211C25" w:rsidRDefault="002E1A77" w:rsidP="002E1A77">
            <w:pPr>
              <w:widowControl w:val="0"/>
              <w:ind w:right="105"/>
              <w:rPr>
                <w:rFonts w:cs="Arial"/>
                <w:lang w:val="it-IT"/>
              </w:rPr>
            </w:pPr>
          </w:p>
        </w:tc>
        <w:tc>
          <w:tcPr>
            <w:tcW w:w="4254" w:type="dxa"/>
          </w:tcPr>
          <w:p w14:paraId="5E0EED0D" w14:textId="77777777" w:rsidR="002E1A77" w:rsidRPr="00211C25" w:rsidRDefault="002E1A77" w:rsidP="002E1A77">
            <w:pPr>
              <w:widowControl w:val="0"/>
              <w:ind w:right="105"/>
              <w:jc w:val="both"/>
              <w:outlineLvl w:val="0"/>
              <w:rPr>
                <w:rFonts w:cs="Arial"/>
                <w:lang w:val="it-IT"/>
              </w:rPr>
            </w:pPr>
          </w:p>
        </w:tc>
      </w:tr>
      <w:tr w:rsidR="002E1A77" w:rsidRPr="00A85ED7" w14:paraId="6BBE8649" w14:textId="77777777" w:rsidTr="00140FC6">
        <w:tc>
          <w:tcPr>
            <w:tcW w:w="4397" w:type="dxa"/>
            <w:gridSpan w:val="3"/>
          </w:tcPr>
          <w:p w14:paraId="1EA3439B" w14:textId="3AC44D40" w:rsidR="002E1A77" w:rsidRPr="00FD3426" w:rsidRDefault="002E1A77" w:rsidP="002E1A77">
            <w:pPr>
              <w:widowControl w:val="0"/>
              <w:ind w:right="105"/>
              <w:jc w:val="both"/>
              <w:rPr>
                <w:rFonts w:cs="Arial"/>
                <w:b/>
                <w:color w:val="FF0000"/>
                <w:lang w:val="de-DE"/>
              </w:rPr>
            </w:pPr>
            <w:bookmarkStart w:id="120"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tcPr>
          <w:p w14:paraId="78654B3A" w14:textId="77777777" w:rsidR="002E1A77" w:rsidRPr="00FD3426" w:rsidRDefault="002E1A77" w:rsidP="002E1A77">
            <w:pPr>
              <w:widowControl w:val="0"/>
              <w:ind w:right="105"/>
              <w:rPr>
                <w:rFonts w:cs="Arial"/>
                <w:b/>
                <w:lang w:val="de-DE"/>
              </w:rPr>
            </w:pPr>
          </w:p>
        </w:tc>
        <w:tc>
          <w:tcPr>
            <w:tcW w:w="4254" w:type="dxa"/>
          </w:tcPr>
          <w:p w14:paraId="6103D991" w14:textId="699D8DFD" w:rsidR="002E1A77" w:rsidRPr="00211C25" w:rsidRDefault="002E1A77" w:rsidP="002E1A77">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2E1A77" w:rsidRPr="00A85ED7" w14:paraId="46574B2A" w14:textId="77777777" w:rsidTr="00140FC6">
        <w:tc>
          <w:tcPr>
            <w:tcW w:w="4397" w:type="dxa"/>
            <w:gridSpan w:val="3"/>
          </w:tcPr>
          <w:p w14:paraId="6CB8DF33" w14:textId="77777777" w:rsidR="002E1A77" w:rsidRPr="00E02AAD" w:rsidRDefault="002E1A77" w:rsidP="002E1A77">
            <w:pPr>
              <w:widowControl w:val="0"/>
              <w:ind w:right="105"/>
              <w:jc w:val="both"/>
              <w:rPr>
                <w:rFonts w:cs="Arial"/>
                <w:color w:val="000000"/>
                <w:lang w:val="it-IT"/>
              </w:rPr>
            </w:pPr>
          </w:p>
        </w:tc>
        <w:tc>
          <w:tcPr>
            <w:tcW w:w="994" w:type="dxa"/>
          </w:tcPr>
          <w:p w14:paraId="0B579779" w14:textId="77777777" w:rsidR="002E1A77" w:rsidRPr="00E02AAD" w:rsidRDefault="002E1A77" w:rsidP="002E1A77">
            <w:pPr>
              <w:widowControl w:val="0"/>
              <w:ind w:right="105"/>
              <w:rPr>
                <w:rFonts w:cs="Arial"/>
                <w:b/>
                <w:lang w:val="it-IT"/>
              </w:rPr>
            </w:pPr>
          </w:p>
        </w:tc>
        <w:tc>
          <w:tcPr>
            <w:tcW w:w="4254" w:type="dxa"/>
          </w:tcPr>
          <w:p w14:paraId="3A5ABED2" w14:textId="77777777" w:rsidR="002E1A77" w:rsidRPr="00211C25" w:rsidRDefault="002E1A77" w:rsidP="002E1A77">
            <w:pPr>
              <w:widowControl w:val="0"/>
              <w:ind w:right="62"/>
              <w:jc w:val="both"/>
              <w:outlineLvl w:val="0"/>
              <w:rPr>
                <w:rFonts w:cs="Arial"/>
                <w:color w:val="000000"/>
                <w:lang w:val="it-IT"/>
              </w:rPr>
            </w:pPr>
          </w:p>
        </w:tc>
      </w:tr>
      <w:tr w:rsidR="002E1A77" w:rsidRPr="00A85ED7" w14:paraId="6DE3DAF0" w14:textId="77777777" w:rsidTr="00140FC6">
        <w:tc>
          <w:tcPr>
            <w:tcW w:w="4397" w:type="dxa"/>
            <w:gridSpan w:val="3"/>
          </w:tcPr>
          <w:p w14:paraId="4D4909D2" w14:textId="77777777" w:rsidR="002E1A77" w:rsidRPr="00C47078" w:rsidRDefault="002E1A77" w:rsidP="002E1A77">
            <w:pPr>
              <w:widowControl w:val="0"/>
              <w:ind w:right="76"/>
              <w:jc w:val="both"/>
              <w:rPr>
                <w:rFonts w:cs="Arial"/>
                <w:strike/>
                <w:color w:val="FF0000"/>
                <w:highlight w:val="yellow"/>
                <w:lang w:val="it-IT"/>
              </w:rPr>
            </w:pPr>
            <w:bookmarkStart w:id="121" w:name="_Hlk38298432"/>
          </w:p>
        </w:tc>
        <w:tc>
          <w:tcPr>
            <w:tcW w:w="994" w:type="dxa"/>
          </w:tcPr>
          <w:p w14:paraId="060A9449" w14:textId="77777777" w:rsidR="002E1A77" w:rsidRPr="00C47078" w:rsidRDefault="002E1A77" w:rsidP="002E1A77">
            <w:pPr>
              <w:widowControl w:val="0"/>
              <w:ind w:right="105"/>
              <w:rPr>
                <w:rFonts w:cs="Arial"/>
                <w:strike/>
                <w:lang w:val="it-IT"/>
              </w:rPr>
            </w:pPr>
          </w:p>
        </w:tc>
        <w:tc>
          <w:tcPr>
            <w:tcW w:w="4254" w:type="dxa"/>
          </w:tcPr>
          <w:p w14:paraId="5EE76393" w14:textId="77777777" w:rsidR="002E1A77" w:rsidRPr="00C47078" w:rsidRDefault="002E1A77" w:rsidP="002E1A77">
            <w:pPr>
              <w:widowControl w:val="0"/>
              <w:ind w:right="105"/>
              <w:jc w:val="both"/>
              <w:rPr>
                <w:rFonts w:cs="Arial"/>
                <w:strike/>
                <w:color w:val="FF0000"/>
                <w:lang w:val="it-IT"/>
              </w:rPr>
            </w:pPr>
          </w:p>
        </w:tc>
      </w:tr>
      <w:tr w:rsidR="002E1A77" w:rsidRPr="00A85ED7" w14:paraId="73885B0B" w14:textId="77777777" w:rsidTr="00140FC6">
        <w:tc>
          <w:tcPr>
            <w:tcW w:w="4397" w:type="dxa"/>
            <w:gridSpan w:val="3"/>
          </w:tcPr>
          <w:p w14:paraId="2CEF5FE9" w14:textId="5AA14F07" w:rsidR="002E1A77" w:rsidRPr="00131725" w:rsidRDefault="002E1A77" w:rsidP="002E1A77">
            <w:pPr>
              <w:widowControl w:val="0"/>
              <w:ind w:right="76"/>
              <w:jc w:val="both"/>
              <w:rPr>
                <w:rFonts w:cs="Arial"/>
                <w:color w:val="FF0000"/>
                <w:sz w:val="16"/>
                <w:szCs w:val="16"/>
                <w:highlight w:val="green"/>
                <w:lang w:val="de-DE"/>
              </w:rPr>
            </w:pPr>
            <w:r w:rsidRPr="00131725">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tcPr>
          <w:p w14:paraId="763F4A67" w14:textId="77777777" w:rsidR="002E1A77" w:rsidRPr="00131725" w:rsidRDefault="002E1A77" w:rsidP="002E1A77">
            <w:pPr>
              <w:widowControl w:val="0"/>
              <w:ind w:right="105"/>
              <w:rPr>
                <w:rFonts w:cs="Arial"/>
                <w:sz w:val="16"/>
                <w:szCs w:val="16"/>
                <w:highlight w:val="green"/>
                <w:lang w:val="de-DE"/>
              </w:rPr>
            </w:pPr>
          </w:p>
        </w:tc>
        <w:tc>
          <w:tcPr>
            <w:tcW w:w="4254" w:type="dxa"/>
          </w:tcPr>
          <w:p w14:paraId="75164CAC" w14:textId="2CE232F8" w:rsidR="002E1A77" w:rsidRPr="00131725" w:rsidRDefault="002E1A77" w:rsidP="002E1A77">
            <w:pPr>
              <w:widowControl w:val="0"/>
              <w:ind w:right="105"/>
              <w:jc w:val="both"/>
              <w:rPr>
                <w:rFonts w:cs="Arial"/>
                <w:color w:val="FF0000"/>
                <w:sz w:val="16"/>
                <w:szCs w:val="16"/>
                <w:highlight w:val="green"/>
                <w:lang w:val="it-IT"/>
              </w:rPr>
            </w:pPr>
            <w:r w:rsidRPr="00131725">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2E1A77" w:rsidRPr="00A85ED7" w14:paraId="58CF4064" w14:textId="77777777" w:rsidTr="00140FC6">
        <w:tc>
          <w:tcPr>
            <w:tcW w:w="4397" w:type="dxa"/>
            <w:gridSpan w:val="3"/>
          </w:tcPr>
          <w:p w14:paraId="16E3CF04" w14:textId="00EBD410" w:rsidR="002E1A77" w:rsidRPr="00FD3426" w:rsidRDefault="002E1A77" w:rsidP="002E1A77">
            <w:pPr>
              <w:widowControl w:val="0"/>
              <w:ind w:right="62"/>
              <w:jc w:val="both"/>
              <w:rPr>
                <w:rFonts w:cs="Arial"/>
                <w:color w:val="000000"/>
                <w:lang w:val="de-DE"/>
              </w:rPr>
            </w:pPr>
            <w:bookmarkStart w:id="122" w:name="_Hlk38290648"/>
            <w:bookmarkEnd w:id="120"/>
            <w:bookmarkEnd w:id="121"/>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w:t>
            </w:r>
            <w:r w:rsidRPr="00FD3426">
              <w:rPr>
                <w:rFonts w:cs="Arial"/>
                <w:lang w:val="de-DE"/>
              </w:rPr>
              <w:lastRenderedPageBreak/>
              <w:t xml:space="preserve">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2E1A77" w:rsidRPr="00FD3426" w:rsidRDefault="002E1A77" w:rsidP="002E1A77">
            <w:pPr>
              <w:widowControl w:val="0"/>
              <w:ind w:right="62"/>
              <w:jc w:val="both"/>
              <w:rPr>
                <w:rFonts w:cs="Arial"/>
                <w:lang w:val="de-DE"/>
              </w:rPr>
            </w:pPr>
          </w:p>
          <w:p w14:paraId="151C8030" w14:textId="7174C623" w:rsidR="002E1A77" w:rsidRPr="00FD3426" w:rsidRDefault="002E1A77" w:rsidP="002E1A77">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tcPr>
          <w:p w14:paraId="016E7986" w14:textId="77777777" w:rsidR="002E1A77" w:rsidRPr="00FD3426" w:rsidRDefault="002E1A77" w:rsidP="002E1A77">
            <w:pPr>
              <w:widowControl w:val="0"/>
              <w:ind w:right="62"/>
              <w:jc w:val="both"/>
              <w:rPr>
                <w:rFonts w:cs="Arial"/>
                <w:lang w:val="de-DE"/>
              </w:rPr>
            </w:pPr>
          </w:p>
        </w:tc>
        <w:tc>
          <w:tcPr>
            <w:tcW w:w="4254" w:type="dxa"/>
          </w:tcPr>
          <w:p w14:paraId="0638B31E" w14:textId="2F50B9ED" w:rsidR="002E1A77" w:rsidRPr="00FD3426" w:rsidRDefault="002E1A77" w:rsidP="002E1A77">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w:t>
            </w:r>
            <w:r w:rsidRPr="00FD3426">
              <w:rPr>
                <w:rFonts w:cs="Arial"/>
                <w:lang w:val="it-IT"/>
              </w:rPr>
              <w:lastRenderedPageBreak/>
              <w:t>zione amministrativa e prenderà atto dei documenti ivi contenuti. Successivamente, l’Autoritá di gara procederà, eventualmente anche in seduta riservata, alla verifica della documentazione amministrativa prodotta dai concorrenti e della corretta predisposizione della stessa.</w:t>
            </w:r>
          </w:p>
          <w:p w14:paraId="483C4A89" w14:textId="77777777" w:rsidR="002E1A77" w:rsidRPr="00FD3426" w:rsidRDefault="002E1A77" w:rsidP="002E1A77">
            <w:pPr>
              <w:widowControl w:val="0"/>
              <w:ind w:right="62"/>
              <w:jc w:val="both"/>
              <w:rPr>
                <w:rFonts w:cs="Arial"/>
                <w:lang w:val="it-IT"/>
              </w:rPr>
            </w:pPr>
          </w:p>
          <w:p w14:paraId="4C04376D" w14:textId="77777777" w:rsidR="002E1A77" w:rsidRPr="00211C25" w:rsidRDefault="002E1A77" w:rsidP="002E1A77">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22"/>
      <w:tr w:rsidR="002E1A77" w:rsidRPr="00A85ED7" w14:paraId="179F8341" w14:textId="77777777" w:rsidTr="00140FC6">
        <w:tc>
          <w:tcPr>
            <w:tcW w:w="4397" w:type="dxa"/>
            <w:gridSpan w:val="3"/>
          </w:tcPr>
          <w:p w14:paraId="21E61678" w14:textId="77777777" w:rsidR="002E1A77" w:rsidRPr="00211C25" w:rsidRDefault="002E1A77" w:rsidP="002E1A77">
            <w:pPr>
              <w:widowControl w:val="0"/>
              <w:ind w:right="62"/>
              <w:jc w:val="both"/>
              <w:outlineLvl w:val="0"/>
              <w:rPr>
                <w:rFonts w:cs="Arial"/>
                <w:strike/>
                <w:lang w:val="it-IT"/>
              </w:rPr>
            </w:pPr>
          </w:p>
        </w:tc>
        <w:tc>
          <w:tcPr>
            <w:tcW w:w="994" w:type="dxa"/>
          </w:tcPr>
          <w:p w14:paraId="12F8C0C7" w14:textId="77777777" w:rsidR="002E1A77" w:rsidRPr="00211C25" w:rsidRDefault="002E1A77" w:rsidP="002E1A77">
            <w:pPr>
              <w:widowControl w:val="0"/>
              <w:ind w:right="105"/>
              <w:rPr>
                <w:rFonts w:cs="Arial"/>
                <w:lang w:val="it-IT"/>
              </w:rPr>
            </w:pPr>
          </w:p>
        </w:tc>
        <w:tc>
          <w:tcPr>
            <w:tcW w:w="4254" w:type="dxa"/>
          </w:tcPr>
          <w:p w14:paraId="6C085B32" w14:textId="77777777" w:rsidR="002E1A77" w:rsidRPr="00211C25" w:rsidRDefault="002E1A77" w:rsidP="002E1A77">
            <w:pPr>
              <w:widowControl w:val="0"/>
              <w:ind w:right="105"/>
              <w:jc w:val="both"/>
              <w:outlineLvl w:val="0"/>
              <w:rPr>
                <w:rFonts w:cs="Arial"/>
                <w:strike/>
                <w:lang w:val="it-IT"/>
              </w:rPr>
            </w:pPr>
          </w:p>
        </w:tc>
      </w:tr>
      <w:tr w:rsidR="002E1A77" w:rsidRPr="00A85ED7" w14:paraId="47B23D95" w14:textId="77777777" w:rsidTr="00140FC6">
        <w:tc>
          <w:tcPr>
            <w:tcW w:w="4397" w:type="dxa"/>
            <w:gridSpan w:val="3"/>
          </w:tcPr>
          <w:p w14:paraId="28A82E9D" w14:textId="61E29560" w:rsidR="002E1A77" w:rsidRPr="0080562C" w:rsidRDefault="002E1A77" w:rsidP="002E1A77">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tcPr>
          <w:p w14:paraId="571101BE" w14:textId="77777777" w:rsidR="002E1A77" w:rsidRPr="0080562C" w:rsidRDefault="002E1A77" w:rsidP="002E1A77">
            <w:pPr>
              <w:widowControl w:val="0"/>
              <w:ind w:right="105"/>
              <w:rPr>
                <w:rFonts w:cs="Arial"/>
                <w:lang w:val="de-DE"/>
              </w:rPr>
            </w:pPr>
          </w:p>
        </w:tc>
        <w:tc>
          <w:tcPr>
            <w:tcW w:w="4254" w:type="dxa"/>
          </w:tcPr>
          <w:p w14:paraId="427CC584" w14:textId="07A46F04" w:rsidR="002E1A77" w:rsidRPr="0080562C" w:rsidRDefault="002E1A77" w:rsidP="002E1A77">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2E1A77" w:rsidRPr="00A85ED7" w14:paraId="5A8C41FC" w14:textId="77777777" w:rsidTr="00140FC6">
        <w:tc>
          <w:tcPr>
            <w:tcW w:w="4397" w:type="dxa"/>
            <w:gridSpan w:val="3"/>
          </w:tcPr>
          <w:p w14:paraId="5C989890" w14:textId="77777777" w:rsidR="002E1A77" w:rsidRPr="0080562C" w:rsidRDefault="002E1A77" w:rsidP="002E1A77">
            <w:pPr>
              <w:widowControl w:val="0"/>
              <w:ind w:right="62"/>
              <w:jc w:val="both"/>
              <w:outlineLvl w:val="0"/>
              <w:rPr>
                <w:rFonts w:cs="Arial"/>
                <w:strike/>
                <w:lang w:val="it-IT"/>
              </w:rPr>
            </w:pPr>
          </w:p>
        </w:tc>
        <w:tc>
          <w:tcPr>
            <w:tcW w:w="994" w:type="dxa"/>
          </w:tcPr>
          <w:p w14:paraId="6521B177" w14:textId="77777777" w:rsidR="002E1A77" w:rsidRPr="0080562C" w:rsidRDefault="002E1A77" w:rsidP="002E1A77">
            <w:pPr>
              <w:widowControl w:val="0"/>
              <w:ind w:right="105"/>
              <w:rPr>
                <w:rFonts w:cs="Arial"/>
                <w:lang w:val="it-IT"/>
              </w:rPr>
            </w:pPr>
          </w:p>
        </w:tc>
        <w:tc>
          <w:tcPr>
            <w:tcW w:w="4254" w:type="dxa"/>
          </w:tcPr>
          <w:p w14:paraId="58A2044F" w14:textId="77777777" w:rsidR="002E1A77" w:rsidRPr="0080562C" w:rsidRDefault="002E1A77" w:rsidP="002E1A77">
            <w:pPr>
              <w:widowControl w:val="0"/>
              <w:ind w:right="105"/>
              <w:jc w:val="both"/>
              <w:outlineLvl w:val="0"/>
              <w:rPr>
                <w:rFonts w:cs="Arial"/>
                <w:strike/>
                <w:lang w:val="it-IT"/>
              </w:rPr>
            </w:pPr>
          </w:p>
        </w:tc>
      </w:tr>
      <w:tr w:rsidR="002E1A77" w:rsidRPr="00A85ED7" w14:paraId="4765F7A0" w14:textId="77777777" w:rsidTr="00140FC6">
        <w:tc>
          <w:tcPr>
            <w:tcW w:w="4397" w:type="dxa"/>
            <w:gridSpan w:val="3"/>
          </w:tcPr>
          <w:p w14:paraId="5D7B1247" w14:textId="38FB5A84" w:rsidR="002E1A77" w:rsidRPr="00211C25" w:rsidRDefault="002E1A77" w:rsidP="002E1A77">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tcPr>
          <w:p w14:paraId="55791A70" w14:textId="77777777" w:rsidR="002E1A77" w:rsidRPr="00211C25" w:rsidRDefault="002E1A77" w:rsidP="002E1A77">
            <w:pPr>
              <w:widowControl w:val="0"/>
              <w:ind w:right="105"/>
              <w:rPr>
                <w:rFonts w:cs="Arial"/>
                <w:lang w:val="de-DE"/>
              </w:rPr>
            </w:pPr>
          </w:p>
        </w:tc>
        <w:tc>
          <w:tcPr>
            <w:tcW w:w="4254" w:type="dxa"/>
          </w:tcPr>
          <w:p w14:paraId="21F82311" w14:textId="77777777" w:rsidR="002E1A77" w:rsidRPr="00211C25" w:rsidRDefault="002E1A77" w:rsidP="002E1A77">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2E1A77" w:rsidRPr="00A85ED7" w14:paraId="175ACDD6" w14:textId="77777777" w:rsidTr="00140FC6">
        <w:tc>
          <w:tcPr>
            <w:tcW w:w="4397" w:type="dxa"/>
            <w:gridSpan w:val="3"/>
          </w:tcPr>
          <w:p w14:paraId="2DD994A9" w14:textId="77777777" w:rsidR="002E1A77" w:rsidRPr="00211C25" w:rsidRDefault="002E1A77" w:rsidP="002E1A77">
            <w:pPr>
              <w:widowControl w:val="0"/>
              <w:ind w:right="62"/>
              <w:jc w:val="both"/>
              <w:outlineLvl w:val="0"/>
              <w:rPr>
                <w:rFonts w:cs="Arial"/>
                <w:lang w:val="it-IT"/>
              </w:rPr>
            </w:pPr>
          </w:p>
        </w:tc>
        <w:tc>
          <w:tcPr>
            <w:tcW w:w="994" w:type="dxa"/>
          </w:tcPr>
          <w:p w14:paraId="0F28E194" w14:textId="77777777" w:rsidR="002E1A77" w:rsidRPr="00211C25" w:rsidRDefault="002E1A77" w:rsidP="002E1A77">
            <w:pPr>
              <w:widowControl w:val="0"/>
              <w:ind w:right="105"/>
              <w:rPr>
                <w:rFonts w:cs="Arial"/>
                <w:lang w:val="it-IT"/>
              </w:rPr>
            </w:pPr>
          </w:p>
        </w:tc>
        <w:tc>
          <w:tcPr>
            <w:tcW w:w="4254" w:type="dxa"/>
          </w:tcPr>
          <w:p w14:paraId="2E629780" w14:textId="77777777" w:rsidR="002E1A77" w:rsidRPr="00211C25" w:rsidRDefault="002E1A77" w:rsidP="002E1A77">
            <w:pPr>
              <w:widowControl w:val="0"/>
              <w:ind w:right="105"/>
              <w:jc w:val="both"/>
              <w:outlineLvl w:val="0"/>
              <w:rPr>
                <w:rFonts w:cs="Arial"/>
                <w:lang w:val="it-IT"/>
              </w:rPr>
            </w:pPr>
          </w:p>
        </w:tc>
      </w:tr>
      <w:tr w:rsidR="002E1A77" w:rsidRPr="00A85ED7" w14:paraId="130E76E7" w14:textId="77777777" w:rsidTr="00140FC6">
        <w:tc>
          <w:tcPr>
            <w:tcW w:w="4397" w:type="dxa"/>
            <w:gridSpan w:val="3"/>
          </w:tcPr>
          <w:p w14:paraId="11975766" w14:textId="675AD677" w:rsidR="002E1A77" w:rsidRPr="007009D2" w:rsidRDefault="002E1A77" w:rsidP="002E1A77">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tcPr>
          <w:p w14:paraId="7600908F" w14:textId="77777777" w:rsidR="002E1A77" w:rsidRPr="007009D2" w:rsidRDefault="002E1A77" w:rsidP="002E1A77">
            <w:pPr>
              <w:widowControl w:val="0"/>
              <w:ind w:right="105"/>
              <w:rPr>
                <w:rFonts w:cs="Arial"/>
                <w:lang w:val="de-DE"/>
              </w:rPr>
            </w:pPr>
          </w:p>
        </w:tc>
        <w:tc>
          <w:tcPr>
            <w:tcW w:w="4254" w:type="dxa"/>
          </w:tcPr>
          <w:p w14:paraId="0EB6BA1C" w14:textId="6C38B983" w:rsidR="002E1A77" w:rsidRPr="007009D2" w:rsidRDefault="002E1A77" w:rsidP="002E1A77">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2E1A77" w:rsidRPr="00A85ED7" w14:paraId="16BF5D89" w14:textId="77777777" w:rsidTr="00140FC6">
        <w:tc>
          <w:tcPr>
            <w:tcW w:w="4397" w:type="dxa"/>
            <w:gridSpan w:val="3"/>
          </w:tcPr>
          <w:p w14:paraId="2CF42E45" w14:textId="77777777" w:rsidR="002E1A77" w:rsidRPr="007009D2" w:rsidRDefault="002E1A77" w:rsidP="002E1A77">
            <w:pPr>
              <w:pStyle w:val="Rientrocorpodeltesto"/>
              <w:widowControl w:val="0"/>
              <w:tabs>
                <w:tab w:val="left" w:pos="8496"/>
              </w:tabs>
              <w:spacing w:after="0"/>
              <w:ind w:left="0" w:right="76"/>
              <w:jc w:val="both"/>
              <w:rPr>
                <w:rFonts w:cs="Arial"/>
                <w:lang w:val="it-IT" w:eastAsia="it-IT"/>
              </w:rPr>
            </w:pPr>
          </w:p>
        </w:tc>
        <w:tc>
          <w:tcPr>
            <w:tcW w:w="994" w:type="dxa"/>
          </w:tcPr>
          <w:p w14:paraId="2E9FE94E" w14:textId="77777777" w:rsidR="002E1A77" w:rsidRPr="007009D2" w:rsidRDefault="002E1A77" w:rsidP="002E1A77">
            <w:pPr>
              <w:widowControl w:val="0"/>
              <w:ind w:right="105"/>
              <w:rPr>
                <w:rFonts w:cs="Arial"/>
                <w:lang w:val="it-IT"/>
              </w:rPr>
            </w:pPr>
          </w:p>
        </w:tc>
        <w:tc>
          <w:tcPr>
            <w:tcW w:w="4254" w:type="dxa"/>
          </w:tcPr>
          <w:p w14:paraId="47C61FD1" w14:textId="77777777" w:rsidR="002E1A77" w:rsidRPr="007009D2" w:rsidRDefault="002E1A77" w:rsidP="002E1A77">
            <w:pPr>
              <w:pStyle w:val="Rientrocorpodeltesto"/>
              <w:widowControl w:val="0"/>
              <w:tabs>
                <w:tab w:val="left" w:pos="1246"/>
              </w:tabs>
              <w:spacing w:after="0"/>
              <w:ind w:left="0" w:right="105"/>
              <w:jc w:val="both"/>
              <w:rPr>
                <w:rFonts w:cs="Arial"/>
                <w:lang w:val="it-IT" w:eastAsia="it-IT"/>
              </w:rPr>
            </w:pPr>
          </w:p>
        </w:tc>
      </w:tr>
      <w:tr w:rsidR="002E1A77" w:rsidRPr="00A85ED7" w14:paraId="5E2D19FE" w14:textId="77777777" w:rsidTr="00140FC6">
        <w:tc>
          <w:tcPr>
            <w:tcW w:w="4397" w:type="dxa"/>
            <w:gridSpan w:val="3"/>
          </w:tcPr>
          <w:p w14:paraId="4674049F" w14:textId="514AC76F" w:rsidR="002E1A77" w:rsidRPr="007009D2" w:rsidRDefault="002E1A77" w:rsidP="002E1A77">
            <w:pPr>
              <w:pStyle w:val="Rientrocorpodeltesto"/>
              <w:widowControl w:val="0"/>
              <w:tabs>
                <w:tab w:val="left" w:pos="8496"/>
              </w:tabs>
              <w:spacing w:after="0"/>
              <w:ind w:left="0" w:right="76"/>
              <w:jc w:val="both"/>
              <w:rPr>
                <w:rFonts w:cs="Arial"/>
                <w:lang w:val="de-DE" w:eastAsia="it-IT"/>
              </w:rPr>
            </w:pPr>
            <w:bookmarkStart w:id="123"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tcPr>
          <w:p w14:paraId="6BE215E9" w14:textId="77777777" w:rsidR="002E1A77" w:rsidRPr="007009D2" w:rsidRDefault="002E1A77" w:rsidP="002E1A77">
            <w:pPr>
              <w:widowControl w:val="0"/>
              <w:ind w:right="105"/>
              <w:rPr>
                <w:rFonts w:cs="Arial"/>
                <w:lang w:val="de-DE"/>
              </w:rPr>
            </w:pPr>
          </w:p>
        </w:tc>
        <w:tc>
          <w:tcPr>
            <w:tcW w:w="4254" w:type="dxa"/>
          </w:tcPr>
          <w:p w14:paraId="5B6F76CA" w14:textId="183C0B5D" w:rsidR="002E1A77" w:rsidRPr="00211C25" w:rsidRDefault="002E1A77" w:rsidP="002E1A77">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3"/>
      <w:tr w:rsidR="002E1A77" w:rsidRPr="00A85ED7" w14:paraId="29D41E02" w14:textId="77777777" w:rsidTr="00140FC6">
        <w:tc>
          <w:tcPr>
            <w:tcW w:w="4397" w:type="dxa"/>
            <w:gridSpan w:val="3"/>
          </w:tcPr>
          <w:p w14:paraId="034B13B9" w14:textId="77777777" w:rsidR="002E1A77" w:rsidRPr="00211C25" w:rsidRDefault="002E1A77" w:rsidP="002E1A77">
            <w:pPr>
              <w:pStyle w:val="Rientrocorpodeltesto"/>
              <w:widowControl w:val="0"/>
              <w:tabs>
                <w:tab w:val="left" w:pos="8496"/>
              </w:tabs>
              <w:spacing w:after="0"/>
              <w:ind w:left="0" w:right="76"/>
              <w:jc w:val="both"/>
              <w:rPr>
                <w:rFonts w:cs="Arial"/>
                <w:lang w:val="it-IT" w:eastAsia="it-IT"/>
              </w:rPr>
            </w:pPr>
          </w:p>
        </w:tc>
        <w:tc>
          <w:tcPr>
            <w:tcW w:w="994" w:type="dxa"/>
          </w:tcPr>
          <w:p w14:paraId="724049A4" w14:textId="77777777" w:rsidR="002E1A77" w:rsidRPr="00211C25" w:rsidRDefault="002E1A77" w:rsidP="002E1A77">
            <w:pPr>
              <w:widowControl w:val="0"/>
              <w:ind w:right="105"/>
              <w:rPr>
                <w:rFonts w:cs="Arial"/>
                <w:lang w:val="it-IT"/>
              </w:rPr>
            </w:pPr>
          </w:p>
        </w:tc>
        <w:tc>
          <w:tcPr>
            <w:tcW w:w="4254" w:type="dxa"/>
          </w:tcPr>
          <w:p w14:paraId="27560394" w14:textId="77777777" w:rsidR="002E1A77" w:rsidRPr="00211C25" w:rsidRDefault="002E1A77" w:rsidP="002E1A77">
            <w:pPr>
              <w:pStyle w:val="Rientrocorpodeltesto"/>
              <w:widowControl w:val="0"/>
              <w:tabs>
                <w:tab w:val="left" w:pos="1246"/>
              </w:tabs>
              <w:spacing w:after="0"/>
              <w:ind w:left="0" w:right="105"/>
              <w:jc w:val="both"/>
              <w:rPr>
                <w:rFonts w:cs="Arial"/>
                <w:lang w:val="it-IT" w:eastAsia="it-IT"/>
              </w:rPr>
            </w:pPr>
          </w:p>
        </w:tc>
      </w:tr>
      <w:tr w:rsidR="002E1A77" w:rsidRPr="00A85ED7" w14:paraId="27BA5A72" w14:textId="77777777" w:rsidTr="00140FC6">
        <w:tc>
          <w:tcPr>
            <w:tcW w:w="4397" w:type="dxa"/>
            <w:gridSpan w:val="3"/>
          </w:tcPr>
          <w:p w14:paraId="425E0740" w14:textId="35AD77AD" w:rsidR="002E1A77" w:rsidRPr="00FD3426" w:rsidRDefault="002E1A77" w:rsidP="002E1A77">
            <w:pPr>
              <w:widowControl w:val="0"/>
              <w:ind w:right="-6"/>
              <w:jc w:val="both"/>
              <w:rPr>
                <w:rFonts w:cs="Arial"/>
                <w:lang w:val="de-DE"/>
              </w:rPr>
            </w:pPr>
            <w:bookmarkStart w:id="124"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4" w:type="dxa"/>
          </w:tcPr>
          <w:p w14:paraId="2C48F426" w14:textId="77777777" w:rsidR="002E1A77" w:rsidRPr="00FD3426" w:rsidRDefault="002E1A77" w:rsidP="002E1A77">
            <w:pPr>
              <w:pStyle w:val="Rientrocorpodeltesto"/>
              <w:widowControl w:val="0"/>
              <w:tabs>
                <w:tab w:val="left" w:pos="1246"/>
              </w:tabs>
              <w:spacing w:after="0"/>
              <w:ind w:left="0" w:right="105"/>
              <w:jc w:val="both"/>
              <w:rPr>
                <w:rFonts w:cs="Arial"/>
                <w:lang w:val="de-DE" w:eastAsia="it-IT"/>
              </w:rPr>
            </w:pPr>
          </w:p>
        </w:tc>
        <w:tc>
          <w:tcPr>
            <w:tcW w:w="4254" w:type="dxa"/>
          </w:tcPr>
          <w:p w14:paraId="2121C61F" w14:textId="3E408412" w:rsidR="002E1A77" w:rsidRPr="00211C25" w:rsidRDefault="002E1A77" w:rsidP="002E1A77">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2E1A77" w:rsidRPr="00A85ED7" w14:paraId="7B246A54" w14:textId="77777777" w:rsidTr="00140FC6">
        <w:tc>
          <w:tcPr>
            <w:tcW w:w="4397" w:type="dxa"/>
            <w:gridSpan w:val="3"/>
          </w:tcPr>
          <w:p w14:paraId="29646552" w14:textId="77777777" w:rsidR="002E1A77" w:rsidRPr="002B754E" w:rsidRDefault="002E1A77" w:rsidP="002E1A77">
            <w:pPr>
              <w:widowControl w:val="0"/>
              <w:ind w:right="-6"/>
              <w:jc w:val="both"/>
              <w:rPr>
                <w:rFonts w:cs="Arial"/>
                <w:lang w:val="it-IT"/>
              </w:rPr>
            </w:pPr>
          </w:p>
        </w:tc>
        <w:tc>
          <w:tcPr>
            <w:tcW w:w="994" w:type="dxa"/>
          </w:tcPr>
          <w:p w14:paraId="0B8FBA8E" w14:textId="77777777" w:rsidR="002E1A77" w:rsidRPr="002B754E" w:rsidRDefault="002E1A77" w:rsidP="002E1A77">
            <w:pPr>
              <w:pStyle w:val="Rientrocorpodeltesto"/>
              <w:widowControl w:val="0"/>
              <w:tabs>
                <w:tab w:val="left" w:pos="1246"/>
              </w:tabs>
              <w:spacing w:after="0"/>
              <w:ind w:left="0" w:right="105"/>
              <w:jc w:val="both"/>
              <w:rPr>
                <w:rFonts w:cs="Arial"/>
                <w:lang w:val="it-IT" w:eastAsia="it-IT"/>
              </w:rPr>
            </w:pPr>
          </w:p>
        </w:tc>
        <w:tc>
          <w:tcPr>
            <w:tcW w:w="4254" w:type="dxa"/>
          </w:tcPr>
          <w:p w14:paraId="23F4A32B" w14:textId="77777777" w:rsidR="002E1A77" w:rsidRPr="00FD3426" w:rsidRDefault="002E1A77" w:rsidP="002E1A77">
            <w:pPr>
              <w:widowControl w:val="0"/>
              <w:ind w:right="62"/>
              <w:jc w:val="both"/>
              <w:rPr>
                <w:rFonts w:cs="Arial"/>
                <w:lang w:val="it-IT"/>
              </w:rPr>
            </w:pPr>
          </w:p>
        </w:tc>
      </w:tr>
      <w:tr w:rsidR="002E1A77" w:rsidRPr="00A85ED7" w14:paraId="6F79C9D8" w14:textId="77777777" w:rsidTr="00140FC6">
        <w:tc>
          <w:tcPr>
            <w:tcW w:w="4397" w:type="dxa"/>
            <w:gridSpan w:val="3"/>
          </w:tcPr>
          <w:p w14:paraId="1D116638" w14:textId="69224C9B" w:rsidR="002E1A77" w:rsidRPr="009C04F4" w:rsidRDefault="002E1A77" w:rsidP="002E1A77">
            <w:pPr>
              <w:ind w:right="22"/>
              <w:jc w:val="both"/>
              <w:rPr>
                <w:lang w:val="de-DE"/>
              </w:rPr>
            </w:pPr>
            <w:r w:rsidRPr="00704C44">
              <w:rPr>
                <w:rStyle w:val="word"/>
                <w:lang w:val="de-DE"/>
              </w:rPr>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lastRenderedPageBreak/>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4" w:type="dxa"/>
          </w:tcPr>
          <w:p w14:paraId="3F8B3C60" w14:textId="77777777" w:rsidR="002E1A77" w:rsidRPr="00FD3426" w:rsidRDefault="002E1A77" w:rsidP="002E1A77">
            <w:pPr>
              <w:pStyle w:val="Rientrocorpodeltesto"/>
              <w:widowControl w:val="0"/>
              <w:tabs>
                <w:tab w:val="left" w:pos="1246"/>
              </w:tabs>
              <w:spacing w:after="0"/>
              <w:ind w:left="0" w:right="105"/>
              <w:jc w:val="both"/>
              <w:rPr>
                <w:rFonts w:cs="Arial"/>
                <w:lang w:val="de-DE" w:eastAsia="it-IT"/>
              </w:rPr>
            </w:pPr>
          </w:p>
        </w:tc>
        <w:tc>
          <w:tcPr>
            <w:tcW w:w="4254" w:type="dxa"/>
          </w:tcPr>
          <w:p w14:paraId="5B97F408" w14:textId="283A8C3A" w:rsidR="002E1A77" w:rsidRPr="00704C44" w:rsidRDefault="002E1A77" w:rsidP="002E1A77">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2E1A77" w:rsidRPr="00A85ED7" w14:paraId="24DCD33B" w14:textId="77777777" w:rsidTr="00140FC6">
        <w:tc>
          <w:tcPr>
            <w:tcW w:w="4397" w:type="dxa"/>
            <w:gridSpan w:val="3"/>
          </w:tcPr>
          <w:p w14:paraId="31BE91B8" w14:textId="77777777" w:rsidR="002E1A77" w:rsidRPr="002B754E" w:rsidRDefault="002E1A77" w:rsidP="002E1A77">
            <w:pPr>
              <w:widowControl w:val="0"/>
              <w:ind w:right="-6"/>
              <w:jc w:val="both"/>
              <w:rPr>
                <w:rFonts w:cs="Arial"/>
                <w:lang w:val="it-IT"/>
              </w:rPr>
            </w:pPr>
          </w:p>
        </w:tc>
        <w:tc>
          <w:tcPr>
            <w:tcW w:w="994" w:type="dxa"/>
          </w:tcPr>
          <w:p w14:paraId="76E90334" w14:textId="77777777" w:rsidR="002E1A77" w:rsidRPr="002B754E" w:rsidRDefault="002E1A77" w:rsidP="002E1A77">
            <w:pPr>
              <w:pStyle w:val="Rientrocorpodeltesto"/>
              <w:widowControl w:val="0"/>
              <w:tabs>
                <w:tab w:val="left" w:pos="1246"/>
              </w:tabs>
              <w:spacing w:after="0"/>
              <w:ind w:left="0" w:right="105"/>
              <w:jc w:val="both"/>
              <w:rPr>
                <w:rFonts w:cs="Arial"/>
                <w:lang w:val="it-IT" w:eastAsia="it-IT"/>
              </w:rPr>
            </w:pPr>
          </w:p>
        </w:tc>
        <w:tc>
          <w:tcPr>
            <w:tcW w:w="4254" w:type="dxa"/>
          </w:tcPr>
          <w:p w14:paraId="642CC70B" w14:textId="77777777" w:rsidR="002E1A77" w:rsidRPr="00FD3426" w:rsidRDefault="002E1A77" w:rsidP="002E1A77">
            <w:pPr>
              <w:widowControl w:val="0"/>
              <w:ind w:right="62"/>
              <w:jc w:val="both"/>
              <w:rPr>
                <w:rFonts w:cs="Arial"/>
                <w:lang w:val="it-IT"/>
              </w:rPr>
            </w:pPr>
          </w:p>
        </w:tc>
      </w:tr>
      <w:tr w:rsidR="002E1A77" w:rsidRPr="00A85ED7" w14:paraId="0A80825B" w14:textId="77777777" w:rsidTr="00140FC6">
        <w:tc>
          <w:tcPr>
            <w:tcW w:w="4397" w:type="dxa"/>
            <w:gridSpan w:val="3"/>
          </w:tcPr>
          <w:p w14:paraId="4A503ABC" w14:textId="1FD88FAA" w:rsidR="002E1A77" w:rsidRPr="00704C44" w:rsidRDefault="002E1A77" w:rsidP="002E1A77">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4" w:type="dxa"/>
          </w:tcPr>
          <w:p w14:paraId="02EA2AA6" w14:textId="77777777" w:rsidR="002E1A77" w:rsidRPr="00FD3426" w:rsidRDefault="002E1A77" w:rsidP="002E1A77">
            <w:pPr>
              <w:pStyle w:val="Rientrocorpodeltesto"/>
              <w:widowControl w:val="0"/>
              <w:tabs>
                <w:tab w:val="left" w:pos="1246"/>
              </w:tabs>
              <w:spacing w:after="0"/>
              <w:ind w:left="0" w:right="105"/>
              <w:jc w:val="both"/>
              <w:rPr>
                <w:rFonts w:cs="Arial"/>
                <w:lang w:val="de-DE" w:eastAsia="it-IT"/>
              </w:rPr>
            </w:pPr>
          </w:p>
        </w:tc>
        <w:tc>
          <w:tcPr>
            <w:tcW w:w="4254" w:type="dxa"/>
          </w:tcPr>
          <w:p w14:paraId="6BAFC94A" w14:textId="77777777" w:rsidR="002E1A77" w:rsidRPr="002209C7" w:rsidRDefault="002E1A77" w:rsidP="002E1A77">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2E1A77" w:rsidRPr="00FD3426" w:rsidRDefault="002E1A77" w:rsidP="002E1A77">
            <w:pPr>
              <w:widowControl w:val="0"/>
              <w:ind w:right="62"/>
              <w:jc w:val="both"/>
              <w:rPr>
                <w:rFonts w:cs="Arial"/>
                <w:lang w:val="it-IT"/>
              </w:rPr>
            </w:pPr>
          </w:p>
        </w:tc>
      </w:tr>
      <w:tr w:rsidR="002E1A77" w:rsidRPr="00A85ED7" w14:paraId="04E02A39" w14:textId="77777777" w:rsidTr="00140FC6">
        <w:tc>
          <w:tcPr>
            <w:tcW w:w="4397" w:type="dxa"/>
            <w:gridSpan w:val="3"/>
          </w:tcPr>
          <w:p w14:paraId="12EAB224" w14:textId="77777777" w:rsidR="002E1A77" w:rsidRPr="002B754E" w:rsidRDefault="002E1A77" w:rsidP="002E1A77">
            <w:pPr>
              <w:widowControl w:val="0"/>
              <w:ind w:right="-6"/>
              <w:jc w:val="both"/>
              <w:rPr>
                <w:rFonts w:cs="Arial"/>
                <w:lang w:val="it-IT"/>
              </w:rPr>
            </w:pPr>
          </w:p>
        </w:tc>
        <w:tc>
          <w:tcPr>
            <w:tcW w:w="994" w:type="dxa"/>
          </w:tcPr>
          <w:p w14:paraId="50C0B7B0" w14:textId="77777777" w:rsidR="002E1A77" w:rsidRPr="002B754E" w:rsidRDefault="002E1A77" w:rsidP="002E1A77">
            <w:pPr>
              <w:pStyle w:val="Rientrocorpodeltesto"/>
              <w:widowControl w:val="0"/>
              <w:tabs>
                <w:tab w:val="left" w:pos="1246"/>
              </w:tabs>
              <w:spacing w:after="0"/>
              <w:ind w:left="0" w:right="105"/>
              <w:jc w:val="both"/>
              <w:rPr>
                <w:rFonts w:cs="Arial"/>
                <w:lang w:val="it-IT" w:eastAsia="it-IT"/>
              </w:rPr>
            </w:pPr>
          </w:p>
        </w:tc>
        <w:tc>
          <w:tcPr>
            <w:tcW w:w="4254" w:type="dxa"/>
          </w:tcPr>
          <w:p w14:paraId="0C53C603" w14:textId="77777777" w:rsidR="002E1A77" w:rsidRPr="00FD3426" w:rsidRDefault="002E1A77" w:rsidP="002E1A77">
            <w:pPr>
              <w:widowControl w:val="0"/>
              <w:ind w:right="62"/>
              <w:jc w:val="both"/>
              <w:rPr>
                <w:rFonts w:cs="Arial"/>
                <w:lang w:val="it-IT"/>
              </w:rPr>
            </w:pPr>
          </w:p>
        </w:tc>
      </w:tr>
      <w:tr w:rsidR="002E1A77" w:rsidRPr="00A85ED7" w14:paraId="0964E5C8" w14:textId="77777777" w:rsidTr="00140FC6">
        <w:tc>
          <w:tcPr>
            <w:tcW w:w="4397" w:type="dxa"/>
            <w:gridSpan w:val="3"/>
          </w:tcPr>
          <w:p w14:paraId="3E54E4E2" w14:textId="677C3E8D" w:rsidR="002E1A77" w:rsidRPr="00FD3426" w:rsidRDefault="002E1A77" w:rsidP="002E1A77">
            <w:pPr>
              <w:widowControl w:val="0"/>
              <w:ind w:right="-6"/>
              <w:jc w:val="both"/>
              <w:rPr>
                <w:rFonts w:cs="Arial"/>
                <w:lang w:val="de-DE"/>
              </w:rPr>
            </w:pPr>
            <w:r w:rsidRPr="00FD3426">
              <w:rPr>
                <w:rFonts w:cs="Arial"/>
                <w:lang w:val="de-DE"/>
              </w:rPr>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gleichzeitig oder an </w:t>
            </w:r>
            <w:r w:rsidRPr="00704C44">
              <w:rPr>
                <w:rFonts w:cs="Arial"/>
                <w:lang w:val="de-DE"/>
              </w:rPr>
              <w:t>einem anderen Ort und Zeitpunkt als als die Sitzung zur Überprüfung der technischen Unterlagen, die in Umschlag B eingefügt werden, erfolgen.</w:t>
            </w:r>
          </w:p>
        </w:tc>
        <w:tc>
          <w:tcPr>
            <w:tcW w:w="994" w:type="dxa"/>
          </w:tcPr>
          <w:p w14:paraId="59DD7E74" w14:textId="77777777" w:rsidR="002E1A77" w:rsidRPr="00FD3426" w:rsidRDefault="002E1A77" w:rsidP="002E1A77">
            <w:pPr>
              <w:pStyle w:val="Rientrocorpodeltesto"/>
              <w:widowControl w:val="0"/>
              <w:tabs>
                <w:tab w:val="left" w:pos="1246"/>
              </w:tabs>
              <w:spacing w:after="0"/>
              <w:ind w:left="0" w:right="105"/>
              <w:jc w:val="both"/>
              <w:rPr>
                <w:rFonts w:cs="Arial"/>
                <w:lang w:val="de-DE" w:eastAsia="it-IT"/>
              </w:rPr>
            </w:pPr>
          </w:p>
        </w:tc>
        <w:tc>
          <w:tcPr>
            <w:tcW w:w="4254" w:type="dxa"/>
          </w:tcPr>
          <w:p w14:paraId="21490581" w14:textId="4115C75D" w:rsidR="002E1A77" w:rsidRPr="00FD3426" w:rsidRDefault="002E1A77" w:rsidP="002E1A77">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per esigenze organizzative avvenire contemporaneamente o </w:t>
            </w:r>
            <w:r w:rsidRPr="00704C44">
              <w:rPr>
                <w:rFonts w:cs="Arial"/>
                <w:lang w:val="it-IT"/>
              </w:rPr>
              <w:t xml:space="preserve">in un diverso luogo e momento rispetto </w:t>
            </w:r>
            <w:r w:rsidRPr="00704C44">
              <w:rPr>
                <w:lang w:val="it-IT"/>
              </w:rPr>
              <w:t>alla seduta di verifica della documentazione tecnica inserita in busta B.</w:t>
            </w:r>
          </w:p>
        </w:tc>
      </w:tr>
      <w:tr w:rsidR="002E1A77" w:rsidRPr="00A85ED7" w14:paraId="654D98D3" w14:textId="77777777" w:rsidTr="00140FC6">
        <w:tc>
          <w:tcPr>
            <w:tcW w:w="4397" w:type="dxa"/>
            <w:gridSpan w:val="3"/>
          </w:tcPr>
          <w:p w14:paraId="55B84092" w14:textId="77777777" w:rsidR="002E1A77" w:rsidRPr="002B754E" w:rsidRDefault="002E1A77" w:rsidP="002E1A77">
            <w:pPr>
              <w:widowControl w:val="0"/>
              <w:ind w:right="-6"/>
              <w:jc w:val="both"/>
              <w:rPr>
                <w:rFonts w:cs="Arial"/>
                <w:lang w:val="it-IT"/>
              </w:rPr>
            </w:pPr>
          </w:p>
        </w:tc>
        <w:tc>
          <w:tcPr>
            <w:tcW w:w="994" w:type="dxa"/>
          </w:tcPr>
          <w:p w14:paraId="1892109C" w14:textId="77777777" w:rsidR="002E1A77" w:rsidRPr="002B754E" w:rsidRDefault="002E1A77" w:rsidP="002E1A77">
            <w:pPr>
              <w:pStyle w:val="Rientrocorpodeltesto"/>
              <w:widowControl w:val="0"/>
              <w:tabs>
                <w:tab w:val="left" w:pos="1246"/>
              </w:tabs>
              <w:spacing w:after="0"/>
              <w:ind w:left="0" w:right="105"/>
              <w:jc w:val="both"/>
              <w:rPr>
                <w:rFonts w:cs="Arial"/>
                <w:lang w:val="it-IT" w:eastAsia="it-IT"/>
              </w:rPr>
            </w:pPr>
          </w:p>
        </w:tc>
        <w:tc>
          <w:tcPr>
            <w:tcW w:w="4254" w:type="dxa"/>
          </w:tcPr>
          <w:p w14:paraId="3693F5E8" w14:textId="77777777" w:rsidR="002E1A77" w:rsidRPr="00FD3426" w:rsidRDefault="002E1A77" w:rsidP="002E1A77">
            <w:pPr>
              <w:widowControl w:val="0"/>
              <w:ind w:right="62"/>
              <w:jc w:val="both"/>
              <w:rPr>
                <w:rFonts w:cs="Arial"/>
                <w:lang w:val="it-IT"/>
              </w:rPr>
            </w:pPr>
          </w:p>
        </w:tc>
      </w:tr>
      <w:tr w:rsidR="002E1A77" w:rsidRPr="00A85ED7" w14:paraId="3D6E9E49" w14:textId="77777777" w:rsidTr="00140FC6">
        <w:tc>
          <w:tcPr>
            <w:tcW w:w="4397" w:type="dxa"/>
            <w:gridSpan w:val="3"/>
          </w:tcPr>
          <w:p w14:paraId="0B206D35" w14:textId="61577D9E" w:rsidR="002E1A77" w:rsidRPr="00FD3426" w:rsidRDefault="002E1A77" w:rsidP="002E1A77">
            <w:pPr>
              <w:widowControl w:val="0"/>
              <w:ind w:right="-6"/>
              <w:jc w:val="both"/>
              <w:rPr>
                <w:rFonts w:cs="Arial"/>
                <w:lang w:val="de-DE"/>
              </w:rPr>
            </w:pPr>
            <w:bookmarkStart w:id="125"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4" w:type="dxa"/>
          </w:tcPr>
          <w:p w14:paraId="760A326A" w14:textId="77777777" w:rsidR="002E1A77" w:rsidRPr="00FD3426" w:rsidRDefault="002E1A77" w:rsidP="002E1A77">
            <w:pPr>
              <w:pStyle w:val="Rientrocorpodeltesto"/>
              <w:widowControl w:val="0"/>
              <w:tabs>
                <w:tab w:val="left" w:pos="1246"/>
              </w:tabs>
              <w:spacing w:after="0"/>
              <w:ind w:left="0" w:right="105"/>
              <w:jc w:val="both"/>
              <w:rPr>
                <w:rFonts w:cs="Arial"/>
                <w:lang w:val="de-DE" w:eastAsia="it-IT"/>
              </w:rPr>
            </w:pPr>
          </w:p>
        </w:tc>
        <w:tc>
          <w:tcPr>
            <w:tcW w:w="4254" w:type="dxa"/>
          </w:tcPr>
          <w:p w14:paraId="003CF423" w14:textId="272636A1" w:rsidR="002E1A77" w:rsidRPr="00FD3426" w:rsidRDefault="002E1A77" w:rsidP="002E1A77">
            <w:pPr>
              <w:widowControl w:val="0"/>
              <w:ind w:right="62"/>
              <w:jc w:val="both"/>
              <w:rPr>
                <w:rFonts w:cs="Arial"/>
                <w:lang w:val="it-IT"/>
              </w:rPr>
            </w:pPr>
            <w:r w:rsidRPr="00704C44">
              <w:rPr>
                <w:lang w:val="it-IT"/>
              </w:rPr>
              <w:t xml:space="preserve">Le sedute della </w:t>
            </w:r>
            <w:r w:rsidRPr="00704C44">
              <w:rPr>
                <w:color w:val="FF0000"/>
                <w:lang w:val="it-IT"/>
              </w:rPr>
              <w:t>della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25"/>
      <w:tr w:rsidR="002E1A77" w:rsidRPr="00A85ED7" w14:paraId="4E5EBF33" w14:textId="77777777" w:rsidTr="00140FC6">
        <w:tc>
          <w:tcPr>
            <w:tcW w:w="4397" w:type="dxa"/>
            <w:gridSpan w:val="3"/>
          </w:tcPr>
          <w:p w14:paraId="05F9090F" w14:textId="77777777" w:rsidR="002E1A77" w:rsidRPr="002B754E" w:rsidRDefault="002E1A77" w:rsidP="002E1A77">
            <w:pPr>
              <w:widowControl w:val="0"/>
              <w:ind w:right="-6"/>
              <w:jc w:val="both"/>
              <w:rPr>
                <w:rFonts w:cs="Arial"/>
                <w:lang w:val="it-IT"/>
              </w:rPr>
            </w:pPr>
          </w:p>
        </w:tc>
        <w:tc>
          <w:tcPr>
            <w:tcW w:w="994" w:type="dxa"/>
          </w:tcPr>
          <w:p w14:paraId="3DDD46D6" w14:textId="77777777" w:rsidR="002E1A77" w:rsidRPr="002B754E" w:rsidRDefault="002E1A77" w:rsidP="002E1A77">
            <w:pPr>
              <w:pStyle w:val="Rientrocorpodeltesto"/>
              <w:widowControl w:val="0"/>
              <w:tabs>
                <w:tab w:val="left" w:pos="1246"/>
              </w:tabs>
              <w:spacing w:after="0"/>
              <w:ind w:left="0" w:right="105"/>
              <w:jc w:val="both"/>
              <w:rPr>
                <w:rFonts w:cs="Arial"/>
                <w:lang w:val="it-IT" w:eastAsia="it-IT"/>
              </w:rPr>
            </w:pPr>
          </w:p>
        </w:tc>
        <w:tc>
          <w:tcPr>
            <w:tcW w:w="4254" w:type="dxa"/>
          </w:tcPr>
          <w:p w14:paraId="6CF35708" w14:textId="77777777" w:rsidR="002E1A77" w:rsidRPr="00FD3426" w:rsidRDefault="002E1A77" w:rsidP="002E1A77">
            <w:pPr>
              <w:widowControl w:val="0"/>
              <w:ind w:right="62"/>
              <w:jc w:val="both"/>
              <w:rPr>
                <w:rFonts w:cs="Arial"/>
                <w:lang w:val="it-IT"/>
              </w:rPr>
            </w:pPr>
          </w:p>
        </w:tc>
      </w:tr>
      <w:tr w:rsidR="002E1A77" w:rsidRPr="00A85ED7" w14:paraId="5A2825F8" w14:textId="77777777" w:rsidTr="00140FC6">
        <w:tc>
          <w:tcPr>
            <w:tcW w:w="4397" w:type="dxa"/>
            <w:gridSpan w:val="3"/>
          </w:tcPr>
          <w:p w14:paraId="332C9052" w14:textId="2FC03365" w:rsidR="002E1A77" w:rsidRPr="00211C25" w:rsidRDefault="002E1A77" w:rsidP="002E1A77">
            <w:pPr>
              <w:widowControl w:val="0"/>
              <w:ind w:right="76"/>
              <w:jc w:val="both"/>
              <w:rPr>
                <w:rFonts w:cs="Arial"/>
                <w:i/>
                <w:color w:val="FF0000"/>
                <w:sz w:val="16"/>
                <w:highlight w:val="green"/>
                <w:lang w:val="de-DE"/>
              </w:rPr>
            </w:pPr>
            <w:bookmarkStart w:id="126" w:name="_Hlk15049104"/>
            <w:bookmarkEnd w:id="124"/>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2E1A77" w:rsidRPr="00211C25" w:rsidRDefault="002E1A77" w:rsidP="002E1A77">
            <w:pPr>
              <w:widowControl w:val="0"/>
              <w:ind w:right="76"/>
              <w:jc w:val="both"/>
              <w:rPr>
                <w:rFonts w:cs="Arial"/>
                <w:i/>
                <w:color w:val="FF0000"/>
                <w:sz w:val="16"/>
                <w:highlight w:val="green"/>
                <w:lang w:val="de-DE"/>
              </w:rPr>
            </w:pPr>
          </w:p>
          <w:p w14:paraId="3141AA9F" w14:textId="77777777" w:rsidR="002E1A77" w:rsidRPr="00211C25" w:rsidRDefault="002E1A77" w:rsidP="002E1A77">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Somit muss zwischen folgenden Optionen gewählt werden: </w:t>
            </w:r>
          </w:p>
          <w:p w14:paraId="3F3B5C0B" w14:textId="77777777" w:rsidR="002E1A77" w:rsidRPr="00211C25" w:rsidRDefault="002E1A77" w:rsidP="002E1A77">
            <w:pPr>
              <w:widowControl w:val="0"/>
              <w:ind w:right="76"/>
              <w:jc w:val="both"/>
              <w:rPr>
                <w:rFonts w:cs="Arial"/>
                <w:i/>
                <w:color w:val="FF0000"/>
                <w:sz w:val="16"/>
                <w:highlight w:val="green"/>
                <w:lang w:val="de-DE"/>
              </w:rPr>
            </w:pPr>
          </w:p>
        </w:tc>
        <w:tc>
          <w:tcPr>
            <w:tcW w:w="994" w:type="dxa"/>
          </w:tcPr>
          <w:p w14:paraId="6346FA5F" w14:textId="77777777" w:rsidR="002E1A77" w:rsidRPr="00211C25" w:rsidRDefault="002E1A77" w:rsidP="002E1A77">
            <w:pPr>
              <w:widowControl w:val="0"/>
              <w:ind w:right="76"/>
              <w:jc w:val="both"/>
              <w:rPr>
                <w:rFonts w:cs="Arial"/>
                <w:i/>
                <w:color w:val="FF0000"/>
                <w:sz w:val="16"/>
                <w:highlight w:val="green"/>
                <w:lang w:val="de-DE"/>
              </w:rPr>
            </w:pPr>
          </w:p>
        </w:tc>
        <w:tc>
          <w:tcPr>
            <w:tcW w:w="4254" w:type="dxa"/>
          </w:tcPr>
          <w:p w14:paraId="34FFE953" w14:textId="01DEC219" w:rsidR="002E1A77" w:rsidRPr="00211C25" w:rsidRDefault="002E1A77" w:rsidP="002E1A77">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ai sensi dell’art. 34, comma 3 della l.p. 16/2015 la nomina di commissione di valut</w:t>
            </w:r>
            <w:r>
              <w:rPr>
                <w:rFonts w:cs="Arial"/>
                <w:i/>
                <w:color w:val="FF0000"/>
                <w:sz w:val="16"/>
                <w:highlight w:val="green"/>
                <w:lang w:val="it-IT"/>
              </w:rPr>
              <w:t>a</w:t>
            </w:r>
            <w:r w:rsidRPr="00211C25">
              <w:rPr>
                <w:rFonts w:cs="Arial"/>
                <w:i/>
                <w:color w:val="FF0000"/>
                <w:sz w:val="16"/>
                <w:highlight w:val="green"/>
                <w:lang w:val="it-IT"/>
              </w:rPr>
              <w:t>zione non è obbligatoria in caso di valutazione tecnica da effettuarsi sulla base di criteri esclusivamente tabellari, che non presuppongono alcun tipo di attività discrezionale. In tale ipotesi, l’assegnazione del punteggio sará fatta dal RUP</w:t>
            </w:r>
          </w:p>
          <w:p w14:paraId="58A6F4AF" w14:textId="77777777" w:rsidR="002E1A77" w:rsidRPr="00211C25" w:rsidRDefault="002E1A77" w:rsidP="002E1A77">
            <w:pPr>
              <w:widowControl w:val="0"/>
              <w:ind w:right="76"/>
              <w:jc w:val="both"/>
              <w:rPr>
                <w:rFonts w:cs="Arial"/>
                <w:i/>
                <w:color w:val="FF0000"/>
                <w:sz w:val="16"/>
                <w:highlight w:val="green"/>
                <w:lang w:val="it-IT"/>
              </w:rPr>
            </w:pPr>
          </w:p>
          <w:p w14:paraId="1805CE1F" w14:textId="77777777" w:rsidR="002E1A77" w:rsidRPr="00211C25" w:rsidRDefault="002E1A77" w:rsidP="002E1A77">
            <w:pPr>
              <w:widowControl w:val="0"/>
              <w:ind w:right="76"/>
              <w:jc w:val="both"/>
              <w:rPr>
                <w:rFonts w:cs="Arial"/>
                <w:i/>
                <w:color w:val="FF0000"/>
                <w:sz w:val="16"/>
                <w:highlight w:val="green"/>
                <w:lang w:val="it-IT"/>
              </w:rPr>
            </w:pPr>
            <w:r w:rsidRPr="00211C25">
              <w:rPr>
                <w:rFonts w:cs="Arial"/>
                <w:i/>
                <w:color w:val="FF0000"/>
                <w:sz w:val="16"/>
                <w:highlight w:val="green"/>
                <w:lang w:val="it-IT"/>
              </w:rPr>
              <w:t>Pertanto, scegliere tra le due opzioni che seguono]</w:t>
            </w:r>
          </w:p>
          <w:p w14:paraId="31C127FF" w14:textId="77777777" w:rsidR="002E1A77" w:rsidRPr="00211C25" w:rsidRDefault="002E1A77" w:rsidP="002E1A77">
            <w:pPr>
              <w:widowControl w:val="0"/>
              <w:ind w:right="76"/>
              <w:jc w:val="both"/>
              <w:rPr>
                <w:rFonts w:cs="Arial"/>
                <w:i/>
                <w:color w:val="FF0000"/>
                <w:sz w:val="16"/>
                <w:highlight w:val="green"/>
                <w:lang w:val="it-IT"/>
              </w:rPr>
            </w:pPr>
          </w:p>
        </w:tc>
      </w:tr>
      <w:tr w:rsidR="002E1A77" w:rsidRPr="00A85ED7" w14:paraId="168C7545" w14:textId="77777777" w:rsidTr="00140FC6">
        <w:tc>
          <w:tcPr>
            <w:tcW w:w="4397" w:type="dxa"/>
            <w:gridSpan w:val="3"/>
          </w:tcPr>
          <w:p w14:paraId="51458E1C" w14:textId="77777777" w:rsidR="002E1A77" w:rsidRPr="00211C25" w:rsidRDefault="002E1A77" w:rsidP="002E1A77">
            <w:pPr>
              <w:widowControl w:val="0"/>
              <w:ind w:right="76"/>
              <w:jc w:val="center"/>
              <w:rPr>
                <w:rFonts w:cs="Arial"/>
                <w:b/>
                <w:i/>
                <w:color w:val="FF0000"/>
                <w:highlight w:val="green"/>
                <w:lang w:val="de-DE"/>
              </w:rPr>
            </w:pPr>
            <w:r w:rsidRPr="00211C25">
              <w:rPr>
                <w:rFonts w:cs="Arial"/>
                <w:b/>
                <w:i/>
                <w:color w:val="FF0000"/>
                <w:highlight w:val="green"/>
                <w:lang w:val="de-DE"/>
              </w:rPr>
              <w:t>OPTION 1</w:t>
            </w:r>
          </w:p>
          <w:p w14:paraId="74699B0A" w14:textId="77777777" w:rsidR="002E1A77" w:rsidRPr="00211C25" w:rsidRDefault="002E1A77" w:rsidP="002E1A77">
            <w:pPr>
              <w:widowControl w:val="0"/>
              <w:ind w:right="76"/>
              <w:jc w:val="both"/>
              <w:rPr>
                <w:rFonts w:cs="Arial"/>
                <w:i/>
                <w:color w:val="FF0000"/>
                <w:sz w:val="16"/>
                <w:highlight w:val="green"/>
                <w:lang w:val="de-DE"/>
              </w:rPr>
            </w:pPr>
          </w:p>
          <w:p w14:paraId="126DCACB" w14:textId="77777777" w:rsidR="002E1A77" w:rsidRPr="00211C25" w:rsidRDefault="002E1A77" w:rsidP="002E1A77">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2E1A77" w:rsidRPr="00211C25" w:rsidRDefault="002E1A77" w:rsidP="002E1A77">
            <w:pPr>
              <w:widowControl w:val="0"/>
              <w:ind w:right="76"/>
              <w:jc w:val="both"/>
              <w:rPr>
                <w:rFonts w:cs="Arial"/>
                <w:sz w:val="16"/>
                <w:lang w:val="de-DE"/>
              </w:rPr>
            </w:pPr>
          </w:p>
        </w:tc>
        <w:tc>
          <w:tcPr>
            <w:tcW w:w="994" w:type="dxa"/>
          </w:tcPr>
          <w:p w14:paraId="1C927AAD" w14:textId="77777777" w:rsidR="002E1A77" w:rsidRPr="00211C25" w:rsidRDefault="002E1A77" w:rsidP="002E1A77">
            <w:pPr>
              <w:pStyle w:val="Rientrocorpodeltesto"/>
              <w:widowControl w:val="0"/>
              <w:tabs>
                <w:tab w:val="left" w:pos="1246"/>
              </w:tabs>
              <w:spacing w:after="0"/>
              <w:ind w:left="0" w:right="105"/>
              <w:jc w:val="center"/>
              <w:rPr>
                <w:rFonts w:cs="Arial"/>
                <w:sz w:val="16"/>
                <w:lang w:val="de-DE" w:eastAsia="it-IT"/>
              </w:rPr>
            </w:pPr>
          </w:p>
        </w:tc>
        <w:tc>
          <w:tcPr>
            <w:tcW w:w="4254" w:type="dxa"/>
          </w:tcPr>
          <w:p w14:paraId="3A78F4B9" w14:textId="77777777" w:rsidR="002E1A77" w:rsidRPr="00211C25" w:rsidRDefault="002E1A77" w:rsidP="002E1A77">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2E1A77" w:rsidRPr="00211C25" w:rsidRDefault="002E1A77" w:rsidP="002E1A77">
            <w:pPr>
              <w:widowControl w:val="0"/>
              <w:ind w:right="76"/>
              <w:jc w:val="both"/>
              <w:rPr>
                <w:rFonts w:cs="Arial"/>
                <w:i/>
                <w:color w:val="FF0000"/>
                <w:sz w:val="16"/>
                <w:highlight w:val="green"/>
                <w:lang w:val="it-IT"/>
              </w:rPr>
            </w:pPr>
          </w:p>
          <w:p w14:paraId="3D6C538B" w14:textId="68BD72B8" w:rsidR="002E1A77" w:rsidRPr="00211C25" w:rsidRDefault="002E1A77" w:rsidP="002E1A77">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2E1A77" w:rsidRPr="00211C25" w:rsidRDefault="002E1A77" w:rsidP="002E1A77">
            <w:pPr>
              <w:widowControl w:val="0"/>
              <w:ind w:right="76"/>
              <w:jc w:val="both"/>
              <w:rPr>
                <w:rFonts w:cs="Arial"/>
                <w:i/>
                <w:color w:val="FF0000"/>
                <w:sz w:val="16"/>
                <w:highlight w:val="green"/>
                <w:lang w:val="it-IT"/>
              </w:rPr>
            </w:pPr>
          </w:p>
        </w:tc>
      </w:tr>
      <w:tr w:rsidR="002E1A77" w:rsidRPr="00A85ED7" w14:paraId="1B553C5C" w14:textId="77777777" w:rsidTr="00140FC6">
        <w:tc>
          <w:tcPr>
            <w:tcW w:w="4397" w:type="dxa"/>
            <w:gridSpan w:val="3"/>
            <w:shd w:val="clear" w:color="auto" w:fill="auto"/>
          </w:tcPr>
          <w:p w14:paraId="257B9CED" w14:textId="12AE2E71" w:rsidR="002E1A77" w:rsidRPr="00854802" w:rsidRDefault="002E1A77" w:rsidP="002E1A77">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kommission nach Ablauf der Frist für die Angebotsabgabe</w:t>
            </w:r>
            <w:r w:rsidRPr="00854802">
              <w:rPr>
                <w:rFonts w:cs="Arial"/>
                <w:color w:val="FF0000"/>
                <w:lang w:val="de-DE"/>
              </w:rPr>
              <w:t>.</w:t>
            </w:r>
          </w:p>
        </w:tc>
        <w:tc>
          <w:tcPr>
            <w:tcW w:w="994" w:type="dxa"/>
            <w:shd w:val="clear" w:color="auto" w:fill="auto"/>
          </w:tcPr>
          <w:p w14:paraId="1240072B" w14:textId="77777777" w:rsidR="002E1A77" w:rsidRPr="00211C25" w:rsidRDefault="002E1A77" w:rsidP="002E1A77">
            <w:pPr>
              <w:pStyle w:val="Rientrocorpodeltesto"/>
              <w:widowControl w:val="0"/>
              <w:tabs>
                <w:tab w:val="left" w:pos="1246"/>
              </w:tabs>
              <w:spacing w:after="0"/>
              <w:ind w:left="0" w:right="105"/>
              <w:jc w:val="both"/>
              <w:rPr>
                <w:rFonts w:cs="Arial"/>
                <w:lang w:val="de-DE" w:eastAsia="it-IT"/>
              </w:rPr>
            </w:pPr>
          </w:p>
        </w:tc>
        <w:tc>
          <w:tcPr>
            <w:tcW w:w="4254" w:type="dxa"/>
            <w:shd w:val="clear" w:color="auto" w:fill="auto"/>
          </w:tcPr>
          <w:p w14:paraId="3D5FB2A5" w14:textId="77777777" w:rsidR="002E1A77" w:rsidRPr="00211C25" w:rsidRDefault="002E1A77" w:rsidP="002E1A77">
            <w:pPr>
              <w:widowControl w:val="0"/>
              <w:ind w:right="139"/>
              <w:jc w:val="both"/>
              <w:rPr>
                <w:rFonts w:cs="Arial"/>
                <w:b/>
                <w:i/>
                <w:color w:val="0070C0"/>
                <w:lang w:val="it-IT"/>
              </w:rPr>
            </w:pPr>
            <w:r w:rsidRPr="00211C25">
              <w:rPr>
                <w:rFonts w:cs="Arial"/>
                <w:color w:val="FF0000"/>
                <w:lang w:val="it-IT"/>
              </w:rPr>
              <w:t>L’autorità di gara nomina la commissione di valutazione, dopo la scadenza del termine per la presentazione delle offerte ai sensi dell’art. 34 comma 2 della l.p. 16/15</w:t>
            </w:r>
          </w:p>
        </w:tc>
      </w:tr>
      <w:tr w:rsidR="002E1A77" w:rsidRPr="00A85ED7" w14:paraId="1BD73AF8" w14:textId="77777777" w:rsidTr="00140FC6">
        <w:tc>
          <w:tcPr>
            <w:tcW w:w="4397" w:type="dxa"/>
            <w:gridSpan w:val="3"/>
          </w:tcPr>
          <w:p w14:paraId="2FF955C9" w14:textId="77777777" w:rsidR="002E1A77" w:rsidRPr="00211C25" w:rsidRDefault="002E1A77" w:rsidP="002E1A77">
            <w:pPr>
              <w:widowControl w:val="0"/>
              <w:ind w:right="76"/>
              <w:jc w:val="both"/>
              <w:outlineLvl w:val="0"/>
              <w:rPr>
                <w:rFonts w:cs="Arial"/>
                <w:b/>
                <w:color w:val="FF0000"/>
                <w:lang w:val="it-IT"/>
              </w:rPr>
            </w:pPr>
          </w:p>
        </w:tc>
        <w:tc>
          <w:tcPr>
            <w:tcW w:w="994" w:type="dxa"/>
          </w:tcPr>
          <w:p w14:paraId="0B5CDAFC" w14:textId="77777777" w:rsidR="002E1A77" w:rsidRPr="00211C25" w:rsidRDefault="002E1A77" w:rsidP="002E1A77">
            <w:pPr>
              <w:widowControl w:val="0"/>
              <w:ind w:right="105"/>
              <w:rPr>
                <w:rFonts w:cs="Arial"/>
                <w:color w:val="FF0000"/>
                <w:lang w:val="it-IT"/>
              </w:rPr>
            </w:pPr>
          </w:p>
        </w:tc>
        <w:tc>
          <w:tcPr>
            <w:tcW w:w="4254" w:type="dxa"/>
          </w:tcPr>
          <w:p w14:paraId="0449BCA8" w14:textId="77777777" w:rsidR="002E1A77" w:rsidRPr="00211C25" w:rsidRDefault="002E1A77" w:rsidP="002E1A77">
            <w:pPr>
              <w:pStyle w:val="Rientrocorpodeltesto"/>
              <w:widowControl w:val="0"/>
              <w:tabs>
                <w:tab w:val="left" w:pos="8496"/>
              </w:tabs>
              <w:spacing w:after="0"/>
              <w:ind w:left="0" w:right="139"/>
              <w:jc w:val="both"/>
              <w:rPr>
                <w:rFonts w:cs="Arial"/>
                <w:color w:val="FF0000"/>
                <w:lang w:val="it-IT" w:eastAsia="it-IT"/>
              </w:rPr>
            </w:pPr>
          </w:p>
        </w:tc>
      </w:tr>
      <w:tr w:rsidR="002E1A77" w:rsidRPr="00A85ED7" w14:paraId="6E6A511F" w14:textId="77777777" w:rsidTr="00140FC6">
        <w:tc>
          <w:tcPr>
            <w:tcW w:w="4397" w:type="dxa"/>
            <w:gridSpan w:val="3"/>
          </w:tcPr>
          <w:p w14:paraId="2AFE0FF1" w14:textId="64F5620D" w:rsidR="002E1A77" w:rsidRPr="00211C25" w:rsidRDefault="002E1A77" w:rsidP="002E1A77">
            <w:pPr>
              <w:widowControl w:val="0"/>
              <w:ind w:right="62"/>
              <w:jc w:val="both"/>
              <w:rPr>
                <w:rFonts w:cs="Arial"/>
                <w:color w:val="FF0000"/>
                <w:lang w:val="de-DE"/>
              </w:rPr>
            </w:pPr>
            <w:bookmarkStart w:id="127" w:name="_Hlk14947632"/>
            <w:r w:rsidRPr="00211C25">
              <w:rPr>
                <w:rFonts w:cs="Arial"/>
                <w:color w:val="FF0000"/>
                <w:lang w:val="de-DE" w:eastAsia="it-IT"/>
              </w:rPr>
              <w:t>Auf der Webseite der Vergabestelle unter der Rubrik „Transparente Verwaltung“ werden gemäß von Art. 27 Abs. 3 LG Nr. 16/2015 nach dem Zuschlag die Zusammensetzung der Bewertungskommission und die Lebensläufe der Kommissionsmitglieder veröffentlicht.</w:t>
            </w:r>
          </w:p>
        </w:tc>
        <w:tc>
          <w:tcPr>
            <w:tcW w:w="994" w:type="dxa"/>
          </w:tcPr>
          <w:p w14:paraId="6FB64DD7" w14:textId="77777777" w:rsidR="002E1A77" w:rsidRPr="00211C25" w:rsidRDefault="002E1A77" w:rsidP="002E1A77">
            <w:pPr>
              <w:widowControl w:val="0"/>
              <w:ind w:right="105"/>
              <w:rPr>
                <w:rFonts w:cs="Arial"/>
                <w:color w:val="FF0000"/>
                <w:lang w:val="de-DE"/>
              </w:rPr>
            </w:pPr>
          </w:p>
        </w:tc>
        <w:tc>
          <w:tcPr>
            <w:tcW w:w="4254" w:type="dxa"/>
          </w:tcPr>
          <w:p w14:paraId="3FD52146" w14:textId="77777777" w:rsidR="002E1A77" w:rsidRPr="00211C25" w:rsidRDefault="002E1A77" w:rsidP="002E1A77">
            <w:pPr>
              <w:widowControl w:val="0"/>
              <w:ind w:right="139"/>
              <w:jc w:val="both"/>
              <w:outlineLvl w:val="0"/>
              <w:rPr>
                <w:rFonts w:cs="Arial"/>
                <w:color w:val="FF0000"/>
                <w:lang w:val="it-IT"/>
              </w:rPr>
            </w:pPr>
            <w:r w:rsidRPr="00211C25">
              <w:rPr>
                <w:rFonts w:cs="Arial"/>
                <w:color w:val="FF0000"/>
                <w:lang w:val="it-IT"/>
              </w:rPr>
              <w:t>Sul profilo della stazione appaltante, nella sezione “amministrazione trasparente” ai sensi dell’art. 27, coma 3, della LP n. 16/2015 verranno pubblicati dopo l’aggiudicazione la composizione della Commissione di valutazione e i curricula dei componenti..</w:t>
            </w:r>
          </w:p>
        </w:tc>
      </w:tr>
      <w:bookmarkEnd w:id="127"/>
      <w:tr w:rsidR="002E1A77" w:rsidRPr="00A85ED7" w14:paraId="19CA6868" w14:textId="77777777" w:rsidTr="00140FC6">
        <w:tc>
          <w:tcPr>
            <w:tcW w:w="4397" w:type="dxa"/>
            <w:gridSpan w:val="3"/>
          </w:tcPr>
          <w:p w14:paraId="7FB6F22B" w14:textId="77777777" w:rsidR="002E1A77" w:rsidRPr="00211C25" w:rsidRDefault="002E1A77" w:rsidP="002E1A77">
            <w:pPr>
              <w:widowControl w:val="0"/>
              <w:ind w:right="62"/>
              <w:jc w:val="both"/>
              <w:rPr>
                <w:rFonts w:cs="Arial"/>
                <w:lang w:val="it-IT"/>
              </w:rPr>
            </w:pPr>
          </w:p>
        </w:tc>
        <w:tc>
          <w:tcPr>
            <w:tcW w:w="994" w:type="dxa"/>
          </w:tcPr>
          <w:p w14:paraId="287548A5" w14:textId="77777777" w:rsidR="002E1A77" w:rsidRPr="00211C25" w:rsidRDefault="002E1A77" w:rsidP="002E1A77">
            <w:pPr>
              <w:pStyle w:val="Rientrocorpodeltesto"/>
              <w:widowControl w:val="0"/>
              <w:tabs>
                <w:tab w:val="left" w:pos="1246"/>
              </w:tabs>
              <w:spacing w:after="0"/>
              <w:ind w:left="0" w:right="105"/>
              <w:jc w:val="both"/>
              <w:rPr>
                <w:rFonts w:cs="Arial"/>
                <w:lang w:val="it-IT" w:eastAsia="it-IT"/>
              </w:rPr>
            </w:pPr>
          </w:p>
        </w:tc>
        <w:tc>
          <w:tcPr>
            <w:tcW w:w="4254" w:type="dxa"/>
          </w:tcPr>
          <w:p w14:paraId="3670A082" w14:textId="77777777" w:rsidR="002E1A77" w:rsidRPr="00211C25" w:rsidRDefault="002E1A77" w:rsidP="002E1A77">
            <w:pPr>
              <w:widowControl w:val="0"/>
              <w:ind w:right="139"/>
              <w:rPr>
                <w:rFonts w:cs="Arial"/>
                <w:b/>
                <w:i/>
                <w:color w:val="0070C0"/>
                <w:highlight w:val="green"/>
                <w:lang w:val="it-IT"/>
              </w:rPr>
            </w:pPr>
          </w:p>
        </w:tc>
      </w:tr>
      <w:tr w:rsidR="002E1A77" w:rsidRPr="00A85ED7" w14:paraId="38B554D6" w14:textId="77777777" w:rsidTr="00140FC6">
        <w:tc>
          <w:tcPr>
            <w:tcW w:w="4397" w:type="dxa"/>
            <w:gridSpan w:val="3"/>
          </w:tcPr>
          <w:p w14:paraId="051414B5" w14:textId="77777777" w:rsidR="002E1A77" w:rsidRPr="00211C25" w:rsidRDefault="002E1A77" w:rsidP="002E1A77">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2E1A77" w:rsidRPr="00211C25" w:rsidRDefault="002E1A77" w:rsidP="002E1A77">
            <w:pPr>
              <w:widowControl w:val="0"/>
              <w:ind w:right="76"/>
              <w:jc w:val="both"/>
              <w:rPr>
                <w:rFonts w:cs="Arial"/>
                <w:i/>
                <w:color w:val="FF0000"/>
                <w:sz w:val="16"/>
                <w:highlight w:val="green"/>
                <w:lang w:val="de-DE"/>
              </w:rPr>
            </w:pPr>
          </w:p>
          <w:p w14:paraId="06298B4C" w14:textId="39805D88" w:rsidR="002E1A77" w:rsidRPr="00211C25" w:rsidRDefault="002E1A77" w:rsidP="002E1A77">
            <w:pPr>
              <w:widowControl w:val="0"/>
              <w:ind w:right="76"/>
              <w:jc w:val="both"/>
              <w:rPr>
                <w:rFonts w:cs="Arial"/>
                <w:i/>
                <w:color w:val="FF0000"/>
                <w:sz w:val="16"/>
                <w:highlight w:val="green"/>
                <w:lang w:val="de-DE"/>
              </w:rPr>
            </w:pPr>
            <w:r w:rsidRPr="00211C25">
              <w:rPr>
                <w:rFonts w:cs="Arial"/>
                <w:i/>
                <w:color w:val="FF0000"/>
                <w:sz w:val="16"/>
                <w:highlight w:val="green"/>
                <w:lang w:val="de-DE"/>
              </w:rPr>
              <w:t>[AUSSCHLIESSLICH wenn die Punkte nur aufgrund von tabellarischen Kriterien vergeben werden, sofern die Vergabestelle die Ernennung der Bewertungskommission nicht für notwendig erachtet, ansonsten ist nachstehender Text zu löschen und Option 1 zu wählen]</w:t>
            </w:r>
          </w:p>
        </w:tc>
        <w:tc>
          <w:tcPr>
            <w:tcW w:w="994" w:type="dxa"/>
          </w:tcPr>
          <w:p w14:paraId="02D1866E" w14:textId="77777777" w:rsidR="002E1A77" w:rsidRPr="00211C25" w:rsidRDefault="002E1A77" w:rsidP="002E1A77">
            <w:pPr>
              <w:widowControl w:val="0"/>
              <w:ind w:right="76"/>
              <w:jc w:val="both"/>
              <w:rPr>
                <w:rFonts w:cs="Arial"/>
                <w:i/>
                <w:color w:val="FF0000"/>
                <w:sz w:val="16"/>
                <w:highlight w:val="green"/>
                <w:lang w:val="de-DE"/>
              </w:rPr>
            </w:pPr>
          </w:p>
        </w:tc>
        <w:tc>
          <w:tcPr>
            <w:tcW w:w="4254" w:type="dxa"/>
          </w:tcPr>
          <w:p w14:paraId="3B1ED6B2" w14:textId="77777777" w:rsidR="002E1A77" w:rsidRPr="00211C25" w:rsidRDefault="002E1A77" w:rsidP="002E1A77">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2E1A77" w:rsidRPr="00211C25" w:rsidRDefault="002E1A77" w:rsidP="002E1A77">
            <w:pPr>
              <w:widowControl w:val="0"/>
              <w:ind w:right="76"/>
              <w:jc w:val="both"/>
              <w:rPr>
                <w:rFonts w:cs="Arial"/>
                <w:i/>
                <w:color w:val="FF0000"/>
                <w:sz w:val="16"/>
                <w:highlight w:val="green"/>
                <w:lang w:val="it-IT"/>
              </w:rPr>
            </w:pPr>
          </w:p>
          <w:p w14:paraId="2C5AF6A8" w14:textId="77777777" w:rsidR="002E1A77" w:rsidRPr="00211C25" w:rsidRDefault="002E1A77" w:rsidP="002E1A77">
            <w:pPr>
              <w:widowControl w:val="0"/>
              <w:ind w:right="76"/>
              <w:jc w:val="both"/>
              <w:rPr>
                <w:rFonts w:cs="Arial"/>
                <w:i/>
                <w:color w:val="FF0000"/>
                <w:sz w:val="16"/>
                <w:highlight w:val="green"/>
                <w:lang w:val="it-IT"/>
              </w:rPr>
            </w:pPr>
            <w:r w:rsidRPr="00211C25">
              <w:rPr>
                <w:rFonts w:cs="Arial"/>
                <w:i/>
                <w:color w:val="FF0000"/>
                <w:sz w:val="16"/>
                <w:highlight w:val="green"/>
                <w:lang w:val="it-IT"/>
              </w:rPr>
              <w:t>[UNICAMENTE nel caso in cui l’assegnazione del punteggio avvenga sulla base di criteri esclusivamente tabellari, qualora la stazione appaltante non ravvisi la necessitá di procedere a nomina di commissione di valutazione, altrimenti cancellare il testo che segue e scegliere l’opzione 1]</w:t>
            </w:r>
          </w:p>
        </w:tc>
      </w:tr>
      <w:tr w:rsidR="002E1A77" w:rsidRPr="00A85ED7" w14:paraId="50ED58CA" w14:textId="77777777" w:rsidTr="00140FC6">
        <w:tc>
          <w:tcPr>
            <w:tcW w:w="4397" w:type="dxa"/>
            <w:gridSpan w:val="3"/>
          </w:tcPr>
          <w:p w14:paraId="1F846C5D" w14:textId="77777777" w:rsidR="002E1A77" w:rsidRPr="00211C25" w:rsidRDefault="002E1A77" w:rsidP="002E1A77">
            <w:pPr>
              <w:widowControl w:val="0"/>
              <w:ind w:right="62"/>
              <w:jc w:val="both"/>
              <w:rPr>
                <w:rFonts w:cs="Arial"/>
                <w:lang w:val="it-IT"/>
              </w:rPr>
            </w:pPr>
          </w:p>
        </w:tc>
        <w:tc>
          <w:tcPr>
            <w:tcW w:w="994" w:type="dxa"/>
          </w:tcPr>
          <w:p w14:paraId="363DDE5D" w14:textId="77777777" w:rsidR="002E1A77" w:rsidRPr="00211C25" w:rsidRDefault="002E1A77" w:rsidP="002E1A77">
            <w:pPr>
              <w:pStyle w:val="Rientrocorpodeltesto"/>
              <w:widowControl w:val="0"/>
              <w:tabs>
                <w:tab w:val="left" w:pos="1246"/>
              </w:tabs>
              <w:spacing w:after="0"/>
              <w:ind w:left="0" w:right="105"/>
              <w:jc w:val="both"/>
              <w:rPr>
                <w:rFonts w:cs="Arial"/>
                <w:lang w:val="it-IT" w:eastAsia="it-IT"/>
              </w:rPr>
            </w:pPr>
          </w:p>
        </w:tc>
        <w:tc>
          <w:tcPr>
            <w:tcW w:w="4254" w:type="dxa"/>
          </w:tcPr>
          <w:p w14:paraId="7E88608F" w14:textId="77777777" w:rsidR="002E1A77" w:rsidRPr="00211C25" w:rsidRDefault="002E1A77" w:rsidP="002E1A77">
            <w:pPr>
              <w:widowControl w:val="0"/>
              <w:ind w:right="139"/>
              <w:rPr>
                <w:rFonts w:cs="Arial"/>
                <w:b/>
                <w:i/>
                <w:color w:val="0070C0"/>
                <w:highlight w:val="green"/>
                <w:lang w:val="it-IT"/>
              </w:rPr>
            </w:pPr>
          </w:p>
        </w:tc>
      </w:tr>
      <w:tr w:rsidR="002E1A77" w:rsidRPr="00A85ED7" w14:paraId="1EAB32E5" w14:textId="77777777" w:rsidTr="00140FC6">
        <w:tc>
          <w:tcPr>
            <w:tcW w:w="4397" w:type="dxa"/>
            <w:gridSpan w:val="3"/>
          </w:tcPr>
          <w:p w14:paraId="3C742D8D" w14:textId="6463CD72" w:rsidR="002E1A77" w:rsidRPr="00211C25" w:rsidRDefault="002E1A77" w:rsidP="002E1A77">
            <w:pPr>
              <w:pStyle w:val="Corpodeltesto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Ernennung der Bewertungskommission zu verzichten. </w:t>
            </w:r>
          </w:p>
          <w:p w14:paraId="30846868" w14:textId="0CCCC3E0" w:rsidR="002E1A77" w:rsidRPr="009F117A" w:rsidRDefault="002E1A77" w:rsidP="002E1A77">
            <w:pPr>
              <w:pStyle w:val="Corpodeltesto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1C22C5D4" w:rsidR="002E1A77" w:rsidRPr="00102209" w:rsidRDefault="002E1A77" w:rsidP="002E1A77">
            <w:pPr>
              <w:pStyle w:val="Corpodeltesto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4" w:type="dxa"/>
          </w:tcPr>
          <w:p w14:paraId="70F41F1D" w14:textId="77777777" w:rsidR="002E1A77" w:rsidRDefault="002E1A77" w:rsidP="002E1A77">
            <w:pPr>
              <w:pStyle w:val="Rientrocorpodeltesto"/>
              <w:widowControl w:val="0"/>
              <w:tabs>
                <w:tab w:val="left" w:pos="1246"/>
              </w:tabs>
              <w:spacing w:after="0"/>
              <w:ind w:left="0" w:right="105"/>
              <w:jc w:val="both"/>
              <w:rPr>
                <w:rFonts w:cs="Arial"/>
                <w:lang w:val="de-DE" w:eastAsia="it-IT"/>
              </w:rPr>
            </w:pPr>
          </w:p>
          <w:p w14:paraId="509E210B" w14:textId="4614820F" w:rsidR="002E1A77" w:rsidRPr="00211C25" w:rsidRDefault="002E1A77" w:rsidP="002E1A77">
            <w:pPr>
              <w:pStyle w:val="Rientrocorpodeltesto"/>
              <w:widowControl w:val="0"/>
              <w:tabs>
                <w:tab w:val="left" w:pos="1246"/>
              </w:tabs>
              <w:spacing w:after="0"/>
              <w:ind w:left="0" w:right="105"/>
              <w:jc w:val="both"/>
              <w:rPr>
                <w:rFonts w:cs="Arial"/>
                <w:lang w:val="de-DE" w:eastAsia="it-IT"/>
              </w:rPr>
            </w:pPr>
          </w:p>
        </w:tc>
        <w:tc>
          <w:tcPr>
            <w:tcW w:w="4254" w:type="dxa"/>
          </w:tcPr>
          <w:p w14:paraId="5D669423" w14:textId="77777777" w:rsidR="002E1A77" w:rsidRPr="00211C25" w:rsidRDefault="002E1A77" w:rsidP="002E1A77">
            <w:pPr>
              <w:pStyle w:val="Corpodeltesto2"/>
              <w:widowControl w:val="0"/>
              <w:spacing w:after="0" w:line="240" w:lineRule="auto"/>
              <w:jc w:val="both"/>
              <w:rPr>
                <w:rFonts w:cs="Arial"/>
                <w:color w:val="FF0000"/>
              </w:rPr>
            </w:pPr>
            <w:r w:rsidRPr="00211C25">
              <w:rPr>
                <w:rFonts w:cs="Arial"/>
                <w:color w:val="FF0000"/>
              </w:rPr>
              <w:t>La stazione appaltante si avvale della facoltá di cui all’art 34, comma 3, della l.p. 16/2015 di non procedere a nomina di commissione di valutazione.</w:t>
            </w:r>
          </w:p>
          <w:p w14:paraId="71548520" w14:textId="77777777" w:rsidR="002E1A77" w:rsidRDefault="002E1A77" w:rsidP="002E1A77">
            <w:pPr>
              <w:widowControl w:val="0"/>
              <w:jc w:val="both"/>
              <w:rPr>
                <w:rFonts w:cs="Arial"/>
                <w:color w:val="FF0000"/>
                <w:lang w:val="it-IT"/>
              </w:rPr>
            </w:pPr>
            <w:r w:rsidRPr="00211C25">
              <w:rPr>
                <w:rFonts w:cs="Arial"/>
                <w:color w:val="FF0000"/>
                <w:lang w:val="it-IT"/>
              </w:rPr>
              <w:t>Il punteggio tecnico sará assegnato dallo stesso RUP.</w:t>
            </w:r>
          </w:p>
          <w:p w14:paraId="434DE732" w14:textId="5FD44211" w:rsidR="002E1A77" w:rsidRPr="00102209" w:rsidRDefault="002E1A77" w:rsidP="002E1A77">
            <w:pPr>
              <w:widowControl w:val="0"/>
              <w:jc w:val="both"/>
              <w:rPr>
                <w:rFonts w:cs="Arial"/>
                <w:b/>
                <w:i/>
                <w:iCs/>
                <w:color w:val="0070C0"/>
                <w:sz w:val="16"/>
                <w:szCs w:val="16"/>
                <w:lang w:val="it-IT"/>
              </w:rPr>
            </w:pPr>
            <w:r w:rsidRPr="007E5E70">
              <w:rPr>
                <w:rFonts w:cs="Arial"/>
                <w:i/>
                <w:iCs/>
                <w:color w:val="FF0000"/>
                <w:sz w:val="16"/>
                <w:szCs w:val="16"/>
                <w:highlight w:val="green"/>
                <w:lang w:val="it-IT"/>
              </w:rPr>
              <w:t>In tutti i casi in cui c’è la scelta alternativa Commissione di valutazione/RUP, scegliere quindi “RUP”.</w:t>
            </w:r>
          </w:p>
        </w:tc>
      </w:tr>
      <w:bookmarkEnd w:id="126"/>
      <w:tr w:rsidR="002E1A77" w:rsidRPr="00A85ED7" w14:paraId="79A6892D" w14:textId="77777777" w:rsidTr="00140FC6">
        <w:tc>
          <w:tcPr>
            <w:tcW w:w="4397" w:type="dxa"/>
            <w:gridSpan w:val="3"/>
          </w:tcPr>
          <w:p w14:paraId="28CC4AD8" w14:textId="77777777" w:rsidR="002E1A77" w:rsidRPr="00211C25" w:rsidRDefault="002E1A77" w:rsidP="002E1A77">
            <w:pPr>
              <w:widowControl w:val="0"/>
              <w:ind w:right="62"/>
              <w:jc w:val="both"/>
              <w:rPr>
                <w:rFonts w:cs="Arial"/>
                <w:lang w:val="it-IT"/>
              </w:rPr>
            </w:pPr>
          </w:p>
        </w:tc>
        <w:tc>
          <w:tcPr>
            <w:tcW w:w="994" w:type="dxa"/>
          </w:tcPr>
          <w:p w14:paraId="405FF72B" w14:textId="77777777" w:rsidR="002E1A77" w:rsidRPr="00211C25" w:rsidRDefault="002E1A77" w:rsidP="002E1A77">
            <w:pPr>
              <w:pStyle w:val="Rientrocorpodeltesto"/>
              <w:widowControl w:val="0"/>
              <w:tabs>
                <w:tab w:val="left" w:pos="1246"/>
              </w:tabs>
              <w:spacing w:after="0"/>
              <w:ind w:left="0" w:right="105"/>
              <w:jc w:val="both"/>
              <w:rPr>
                <w:rFonts w:cs="Arial"/>
                <w:lang w:val="it-IT" w:eastAsia="it-IT"/>
              </w:rPr>
            </w:pPr>
          </w:p>
        </w:tc>
        <w:tc>
          <w:tcPr>
            <w:tcW w:w="4254" w:type="dxa"/>
          </w:tcPr>
          <w:p w14:paraId="3C99F707" w14:textId="77777777" w:rsidR="002E1A77" w:rsidRPr="00211C25" w:rsidRDefault="002E1A77" w:rsidP="002E1A77">
            <w:pPr>
              <w:pStyle w:val="Corpodeltesto2"/>
              <w:widowControl w:val="0"/>
              <w:spacing w:after="0" w:line="240" w:lineRule="auto"/>
              <w:ind w:right="180"/>
              <w:jc w:val="both"/>
              <w:rPr>
                <w:rFonts w:cs="Arial"/>
                <w:color w:val="FF0000"/>
                <w:highlight w:val="yellow"/>
              </w:rPr>
            </w:pPr>
          </w:p>
        </w:tc>
      </w:tr>
      <w:tr w:rsidR="002E1A77" w:rsidRPr="00A85ED7" w14:paraId="7D558D14" w14:textId="77777777" w:rsidTr="00140FC6">
        <w:tc>
          <w:tcPr>
            <w:tcW w:w="4397" w:type="dxa"/>
            <w:gridSpan w:val="3"/>
          </w:tcPr>
          <w:p w14:paraId="6815C27D" w14:textId="7EAB8CAB" w:rsidR="002E1A77" w:rsidRPr="00FD3426" w:rsidRDefault="002E1A77" w:rsidP="002E1A77">
            <w:pPr>
              <w:widowControl w:val="0"/>
              <w:ind w:right="62"/>
              <w:jc w:val="both"/>
              <w:rPr>
                <w:rFonts w:cs="Arial"/>
                <w:lang w:val="de-DE"/>
              </w:rPr>
            </w:pPr>
            <w:bookmarkStart w:id="128" w:name="_Hlk38290728"/>
            <w:r w:rsidRPr="00FD3426">
              <w:rPr>
                <w:rFonts w:cs="Arial"/>
                <w:lang w:val="de-DE" w:eastAsia="it-IT"/>
              </w:rPr>
              <w:t>Die Sitzung zur Öffnung der virtuellen Umschläge „B“ mit den technischen Angeboten ist nicht öffentlich.</w:t>
            </w:r>
          </w:p>
        </w:tc>
        <w:tc>
          <w:tcPr>
            <w:tcW w:w="994" w:type="dxa"/>
          </w:tcPr>
          <w:p w14:paraId="25D316D2" w14:textId="77777777" w:rsidR="002E1A77" w:rsidRPr="00FD3426" w:rsidRDefault="002E1A77" w:rsidP="002E1A77">
            <w:pPr>
              <w:pStyle w:val="Rientrocorpodeltesto"/>
              <w:widowControl w:val="0"/>
              <w:tabs>
                <w:tab w:val="left" w:pos="1246"/>
              </w:tabs>
              <w:spacing w:after="0"/>
              <w:ind w:left="0" w:right="105"/>
              <w:jc w:val="both"/>
              <w:rPr>
                <w:rFonts w:cs="Arial"/>
                <w:lang w:val="de-DE" w:eastAsia="it-IT"/>
              </w:rPr>
            </w:pPr>
          </w:p>
        </w:tc>
        <w:tc>
          <w:tcPr>
            <w:tcW w:w="4254" w:type="dxa"/>
          </w:tcPr>
          <w:p w14:paraId="2E1F2EDD" w14:textId="1C88024A" w:rsidR="002E1A77" w:rsidRPr="00FD3426" w:rsidRDefault="002E1A77" w:rsidP="002E1A77">
            <w:pPr>
              <w:pStyle w:val="Corpodeltesto2"/>
              <w:widowControl w:val="0"/>
              <w:spacing w:after="0" w:line="240" w:lineRule="auto"/>
              <w:ind w:right="180"/>
              <w:rPr>
                <w:rFonts w:cs="Arial"/>
                <w:color w:val="FF0000"/>
              </w:rPr>
            </w:pPr>
            <w:r w:rsidRPr="00FD3426">
              <w:rPr>
                <w:rFonts w:cs="Arial"/>
              </w:rPr>
              <w:t>La seduta d’apertura della busta virtuale “B” contenente le offerte tecniche è riservata.</w:t>
            </w:r>
          </w:p>
        </w:tc>
      </w:tr>
      <w:tr w:rsidR="002E1A77" w:rsidRPr="00A85ED7" w14:paraId="18053A28" w14:textId="77777777" w:rsidTr="00140FC6">
        <w:tc>
          <w:tcPr>
            <w:tcW w:w="4397" w:type="dxa"/>
            <w:gridSpan w:val="3"/>
          </w:tcPr>
          <w:p w14:paraId="04E9880D" w14:textId="17E6BA90" w:rsidR="002E1A77" w:rsidRPr="00FD3426" w:rsidRDefault="002E1A77" w:rsidP="002E1A77">
            <w:pPr>
              <w:widowControl w:val="0"/>
              <w:ind w:right="76"/>
              <w:jc w:val="both"/>
              <w:outlineLvl w:val="0"/>
              <w:rPr>
                <w:rFonts w:cs="Arial"/>
                <w:lang w:val="de-DE"/>
              </w:rPr>
            </w:pPr>
            <w:r w:rsidRPr="00FD3426">
              <w:rPr>
                <w:rFonts w:cs="Arial"/>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4" w:type="dxa"/>
          </w:tcPr>
          <w:p w14:paraId="0E150237" w14:textId="77777777" w:rsidR="002E1A77" w:rsidRPr="00FD3426" w:rsidRDefault="002E1A77" w:rsidP="002E1A77">
            <w:pPr>
              <w:widowControl w:val="0"/>
              <w:ind w:right="105"/>
              <w:rPr>
                <w:rFonts w:cs="Arial"/>
                <w:lang w:val="de-DE"/>
              </w:rPr>
            </w:pPr>
          </w:p>
        </w:tc>
        <w:tc>
          <w:tcPr>
            <w:tcW w:w="4254" w:type="dxa"/>
          </w:tcPr>
          <w:p w14:paraId="1AE32B6A" w14:textId="4DA29AA7" w:rsidR="002E1A77" w:rsidRPr="00211C25" w:rsidRDefault="002E1A77" w:rsidP="002E1A77">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28"/>
      <w:tr w:rsidR="002E1A77" w:rsidRPr="00A85ED7" w14:paraId="5BC000E4" w14:textId="77777777" w:rsidTr="00140FC6">
        <w:tc>
          <w:tcPr>
            <w:tcW w:w="4397" w:type="dxa"/>
            <w:gridSpan w:val="3"/>
          </w:tcPr>
          <w:p w14:paraId="1B94D04C" w14:textId="77777777" w:rsidR="002E1A77" w:rsidRPr="00211C25" w:rsidRDefault="002E1A77" w:rsidP="002E1A77">
            <w:pPr>
              <w:pStyle w:val="Corpodeltesto2"/>
              <w:widowControl w:val="0"/>
              <w:spacing w:after="0" w:line="240" w:lineRule="auto"/>
              <w:ind w:right="76"/>
              <w:jc w:val="both"/>
              <w:rPr>
                <w:rFonts w:cs="Arial"/>
                <w:color w:val="FF0000"/>
              </w:rPr>
            </w:pPr>
          </w:p>
        </w:tc>
        <w:tc>
          <w:tcPr>
            <w:tcW w:w="994" w:type="dxa"/>
          </w:tcPr>
          <w:p w14:paraId="3707BD31" w14:textId="77777777" w:rsidR="002E1A77" w:rsidRPr="00211C25" w:rsidRDefault="002E1A77" w:rsidP="002E1A77">
            <w:pPr>
              <w:widowControl w:val="0"/>
              <w:ind w:right="105"/>
              <w:rPr>
                <w:rFonts w:cs="Arial"/>
                <w:color w:val="FF0000"/>
                <w:lang w:val="it-IT"/>
              </w:rPr>
            </w:pPr>
          </w:p>
        </w:tc>
        <w:tc>
          <w:tcPr>
            <w:tcW w:w="4254" w:type="dxa"/>
          </w:tcPr>
          <w:p w14:paraId="3EF1C283" w14:textId="77777777" w:rsidR="002E1A77" w:rsidRPr="00211C25" w:rsidRDefault="002E1A77" w:rsidP="002E1A77">
            <w:pPr>
              <w:pStyle w:val="Corpodeltesto2"/>
              <w:widowControl w:val="0"/>
              <w:spacing w:after="0" w:line="240" w:lineRule="auto"/>
              <w:ind w:right="105"/>
              <w:jc w:val="both"/>
              <w:rPr>
                <w:rFonts w:cs="Arial"/>
                <w:color w:val="FF0000"/>
              </w:rPr>
            </w:pPr>
          </w:p>
        </w:tc>
      </w:tr>
      <w:tr w:rsidR="002E1A77" w:rsidRPr="00A85ED7" w14:paraId="6EB166B3" w14:textId="77777777" w:rsidTr="00140FC6">
        <w:tc>
          <w:tcPr>
            <w:tcW w:w="4397" w:type="dxa"/>
            <w:gridSpan w:val="3"/>
          </w:tcPr>
          <w:p w14:paraId="6FEF1AD8" w14:textId="77777777" w:rsidR="002E1A77" w:rsidRPr="00211C25" w:rsidRDefault="002E1A77" w:rsidP="002E1A77">
            <w:pPr>
              <w:pStyle w:val="Corpodeltesto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4" w:type="dxa"/>
          </w:tcPr>
          <w:p w14:paraId="42E5BF83" w14:textId="77777777" w:rsidR="002E1A77" w:rsidRPr="00211C25" w:rsidRDefault="002E1A77" w:rsidP="002E1A77">
            <w:pPr>
              <w:widowControl w:val="0"/>
              <w:ind w:right="105"/>
              <w:rPr>
                <w:rFonts w:cs="Arial"/>
                <w:color w:val="FF0000"/>
                <w:lang w:val="de-DE"/>
              </w:rPr>
            </w:pPr>
          </w:p>
        </w:tc>
        <w:tc>
          <w:tcPr>
            <w:tcW w:w="4254" w:type="dxa"/>
          </w:tcPr>
          <w:p w14:paraId="02F0E5ED" w14:textId="77777777" w:rsidR="002E1A77" w:rsidRPr="00211C25" w:rsidRDefault="002E1A77" w:rsidP="002E1A77">
            <w:pPr>
              <w:pStyle w:val="Corpodeltesto2"/>
              <w:widowControl w:val="0"/>
              <w:spacing w:after="0" w:line="240" w:lineRule="auto"/>
              <w:ind w:right="105"/>
              <w:jc w:val="both"/>
              <w:rPr>
                <w:rFonts w:cs="Arial"/>
                <w:color w:val="FF0000"/>
              </w:rPr>
            </w:pPr>
            <w:r w:rsidRPr="00211C25">
              <w:rPr>
                <w:rFonts w:cs="Arial"/>
                <w:b/>
                <w:bCs/>
              </w:rPr>
              <w:t>CALCOLO DEL PUNTEGGIO TECNICO (PT)</w:t>
            </w:r>
          </w:p>
        </w:tc>
      </w:tr>
      <w:tr w:rsidR="002E1A77" w:rsidRPr="00A85ED7" w14:paraId="1CD9C7EC" w14:textId="77777777" w:rsidTr="00140FC6">
        <w:tc>
          <w:tcPr>
            <w:tcW w:w="4397" w:type="dxa"/>
            <w:gridSpan w:val="3"/>
          </w:tcPr>
          <w:p w14:paraId="26BDC450" w14:textId="77777777" w:rsidR="002E1A77" w:rsidRPr="00211C25" w:rsidRDefault="002E1A77" w:rsidP="002E1A77">
            <w:pPr>
              <w:widowControl w:val="0"/>
              <w:ind w:right="76"/>
              <w:jc w:val="both"/>
              <w:rPr>
                <w:rFonts w:cs="Arial"/>
                <w:color w:val="FF0000"/>
                <w:sz w:val="16"/>
                <w:szCs w:val="16"/>
                <w:lang w:val="it-IT"/>
              </w:rPr>
            </w:pPr>
          </w:p>
        </w:tc>
        <w:tc>
          <w:tcPr>
            <w:tcW w:w="994" w:type="dxa"/>
          </w:tcPr>
          <w:p w14:paraId="5920EF07" w14:textId="77777777" w:rsidR="002E1A77" w:rsidRPr="00211C25" w:rsidRDefault="002E1A77" w:rsidP="002E1A77">
            <w:pPr>
              <w:widowControl w:val="0"/>
              <w:ind w:right="105"/>
              <w:rPr>
                <w:rFonts w:cs="Arial"/>
                <w:color w:val="FF0000"/>
                <w:sz w:val="16"/>
                <w:szCs w:val="16"/>
                <w:lang w:val="it-IT"/>
              </w:rPr>
            </w:pPr>
          </w:p>
        </w:tc>
        <w:tc>
          <w:tcPr>
            <w:tcW w:w="4254" w:type="dxa"/>
          </w:tcPr>
          <w:p w14:paraId="5F7EC1B3" w14:textId="77777777" w:rsidR="002E1A77" w:rsidRPr="00211C25" w:rsidRDefault="002E1A77" w:rsidP="002E1A77">
            <w:pPr>
              <w:widowControl w:val="0"/>
              <w:tabs>
                <w:tab w:val="center" w:pos="4536"/>
                <w:tab w:val="right" w:pos="9072"/>
              </w:tabs>
              <w:ind w:right="105"/>
              <w:jc w:val="both"/>
              <w:rPr>
                <w:rFonts w:cs="Arial"/>
                <w:color w:val="FF0000"/>
                <w:sz w:val="16"/>
                <w:szCs w:val="16"/>
                <w:lang w:val="it-IT"/>
              </w:rPr>
            </w:pPr>
          </w:p>
        </w:tc>
      </w:tr>
      <w:tr w:rsidR="002E1A77" w:rsidRPr="00A85ED7" w14:paraId="3BBC13F6" w14:textId="77777777" w:rsidTr="00140FC6">
        <w:tblPrEx>
          <w:tblLook w:val="04A0" w:firstRow="1" w:lastRow="0" w:firstColumn="1" w:lastColumn="0" w:noHBand="0" w:noVBand="1"/>
        </w:tblPrEx>
        <w:tc>
          <w:tcPr>
            <w:tcW w:w="4397" w:type="dxa"/>
            <w:gridSpan w:val="3"/>
            <w:hideMark/>
          </w:tcPr>
          <w:p w14:paraId="69D75EAE" w14:textId="23AD91B9" w:rsidR="002E1A77" w:rsidRPr="00211C25" w:rsidRDefault="002E1A77" w:rsidP="002E1A77">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4" w:type="dxa"/>
          </w:tcPr>
          <w:p w14:paraId="06583106" w14:textId="77777777" w:rsidR="002E1A77" w:rsidRPr="00211C25" w:rsidRDefault="002E1A77" w:rsidP="002E1A77">
            <w:pPr>
              <w:widowControl w:val="0"/>
              <w:ind w:right="105"/>
              <w:jc w:val="both"/>
              <w:rPr>
                <w:rFonts w:cs="Arial"/>
                <w:lang w:val="de-DE"/>
              </w:rPr>
            </w:pPr>
          </w:p>
        </w:tc>
        <w:tc>
          <w:tcPr>
            <w:tcW w:w="4254" w:type="dxa"/>
            <w:hideMark/>
          </w:tcPr>
          <w:p w14:paraId="1CC48F59" w14:textId="33483806" w:rsidR="002E1A77" w:rsidRPr="00211C25" w:rsidRDefault="002E1A77" w:rsidP="002E1A77">
            <w:pPr>
              <w:pStyle w:val="Corpodeltesto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2E1A77" w:rsidRPr="00A85ED7" w14:paraId="6A4518A4" w14:textId="77777777" w:rsidTr="00140FC6">
        <w:tblPrEx>
          <w:tblLook w:val="04A0" w:firstRow="1" w:lastRow="0" w:firstColumn="1" w:lastColumn="0" w:noHBand="0" w:noVBand="1"/>
        </w:tblPrEx>
        <w:tc>
          <w:tcPr>
            <w:tcW w:w="4397" w:type="dxa"/>
            <w:gridSpan w:val="3"/>
          </w:tcPr>
          <w:p w14:paraId="3956A94C" w14:textId="77777777" w:rsidR="002E1A77" w:rsidRPr="00211C25" w:rsidRDefault="002E1A77" w:rsidP="002E1A77">
            <w:pPr>
              <w:widowControl w:val="0"/>
              <w:autoSpaceDE w:val="0"/>
              <w:autoSpaceDN w:val="0"/>
              <w:jc w:val="both"/>
              <w:rPr>
                <w:rFonts w:cs="Arial"/>
                <w:color w:val="FF0000"/>
                <w:lang w:val="it-IT"/>
              </w:rPr>
            </w:pPr>
          </w:p>
        </w:tc>
        <w:tc>
          <w:tcPr>
            <w:tcW w:w="994" w:type="dxa"/>
          </w:tcPr>
          <w:p w14:paraId="4CA995C9" w14:textId="77777777" w:rsidR="002E1A77" w:rsidRPr="00211C25" w:rsidRDefault="002E1A77" w:rsidP="002E1A77">
            <w:pPr>
              <w:widowControl w:val="0"/>
              <w:ind w:right="105"/>
              <w:jc w:val="both"/>
              <w:rPr>
                <w:rFonts w:cs="Arial"/>
                <w:highlight w:val="yellow"/>
                <w:lang w:val="it-IT"/>
              </w:rPr>
            </w:pPr>
          </w:p>
        </w:tc>
        <w:tc>
          <w:tcPr>
            <w:tcW w:w="4254" w:type="dxa"/>
          </w:tcPr>
          <w:p w14:paraId="20E41D4F" w14:textId="77777777" w:rsidR="002E1A77" w:rsidRPr="00211C25" w:rsidRDefault="002E1A77" w:rsidP="002E1A77">
            <w:pPr>
              <w:pStyle w:val="Corpodeltesto2"/>
              <w:widowControl w:val="0"/>
              <w:spacing w:after="0" w:line="240" w:lineRule="auto"/>
              <w:ind w:right="105"/>
              <w:jc w:val="both"/>
              <w:rPr>
                <w:rFonts w:cs="Arial"/>
                <w:color w:val="FF0000"/>
                <w:highlight w:val="yellow"/>
              </w:rPr>
            </w:pPr>
          </w:p>
        </w:tc>
      </w:tr>
      <w:tr w:rsidR="002E1A77" w:rsidRPr="00211C25" w14:paraId="55A79A96" w14:textId="77777777" w:rsidTr="00140FC6">
        <w:tblPrEx>
          <w:tblLook w:val="04A0" w:firstRow="1" w:lastRow="0" w:firstColumn="1" w:lastColumn="0" w:noHBand="0" w:noVBand="1"/>
        </w:tblPrEx>
        <w:trPr>
          <w:trHeight w:val="1178"/>
        </w:trPr>
        <w:tc>
          <w:tcPr>
            <w:tcW w:w="1289"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2E1A77" w:rsidRPr="00211C25" w:rsidRDefault="002E1A77" w:rsidP="002E1A77">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Criterio</w:t>
            </w:r>
          </w:p>
          <w:p w14:paraId="66E00639" w14:textId="77777777" w:rsidR="002E1A77" w:rsidRPr="00211C25" w:rsidRDefault="002E1A77" w:rsidP="002E1A77">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Kriterium</w:t>
            </w:r>
          </w:p>
        </w:tc>
        <w:tc>
          <w:tcPr>
            <w:tcW w:w="1331"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2E1A77" w:rsidRPr="00211C25" w:rsidRDefault="002E1A77" w:rsidP="002E1A77">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 xml:space="preserve">Sottocriterio </w:t>
            </w:r>
          </w:p>
          <w:p w14:paraId="45733B1D" w14:textId="77777777" w:rsidR="002E1A77" w:rsidRPr="00211C25" w:rsidRDefault="002E1A77" w:rsidP="002E1A77">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Unter</w:t>
            </w:r>
            <w:r w:rsidRPr="00211C25">
              <w:rPr>
                <w:rFonts w:cs="Arial"/>
                <w:lang w:val="de-DE" w:eastAsia="it-IT"/>
              </w:rPr>
              <w:softHyphen/>
            </w:r>
            <w:r w:rsidRPr="00211C25">
              <w:rPr>
                <w:rFonts w:cs="Arial"/>
                <w:b/>
                <w:bCs/>
                <w:color w:val="FF0000"/>
                <w:lang w:eastAsia="it-IT"/>
              </w:rPr>
              <w:t>kriterium</w:t>
            </w:r>
          </w:p>
        </w:tc>
        <w:tc>
          <w:tcPr>
            <w:tcW w:w="1777"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2E1A77" w:rsidRPr="00211C25" w:rsidRDefault="002E1A77" w:rsidP="002E1A77">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4" w:type="dxa"/>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2E1A77" w:rsidRPr="00211C25" w:rsidRDefault="002E1A77" w:rsidP="002E1A77">
            <w:pPr>
              <w:pStyle w:val="Rientrocorpodeltesto"/>
              <w:widowControl w:val="0"/>
              <w:spacing w:after="0"/>
              <w:ind w:left="0" w:right="105"/>
              <w:jc w:val="center"/>
              <w:rPr>
                <w:rFonts w:cs="Arial"/>
                <w:b/>
                <w:bCs/>
                <w:color w:val="FF0000"/>
                <w:sz w:val="18"/>
                <w:szCs w:val="18"/>
                <w:lang w:eastAsia="it-IT"/>
              </w:rPr>
            </w:pPr>
            <w:r w:rsidRPr="00211C25">
              <w:rPr>
                <w:rFonts w:cs="Arial"/>
                <w:b/>
                <w:bCs/>
                <w:color w:val="FF0000"/>
                <w:sz w:val="18"/>
                <w:szCs w:val="18"/>
                <w:lang w:eastAsia="it-IT"/>
              </w:rPr>
              <w:t>Punteg</w:t>
            </w:r>
            <w:r w:rsidRPr="00211C25">
              <w:rPr>
                <w:rFonts w:cs="Arial"/>
                <w:lang w:val="de-DE" w:eastAsia="it-IT"/>
              </w:rPr>
              <w:softHyphen/>
            </w:r>
            <w:r w:rsidRPr="00211C25">
              <w:rPr>
                <w:rFonts w:cs="Arial"/>
                <w:b/>
                <w:bCs/>
                <w:color w:val="FF0000"/>
                <w:sz w:val="18"/>
                <w:szCs w:val="18"/>
                <w:lang w:eastAsia="it-IT"/>
              </w:rPr>
              <w:t>gio</w:t>
            </w:r>
          </w:p>
          <w:p w14:paraId="22BFA139" w14:textId="77777777" w:rsidR="002E1A77" w:rsidRPr="00211C25" w:rsidRDefault="002E1A77" w:rsidP="002E1A77">
            <w:pPr>
              <w:pStyle w:val="Rientrocorpodeltesto"/>
              <w:widowControl w:val="0"/>
              <w:spacing w:after="0"/>
              <w:ind w:left="0" w:right="105"/>
              <w:jc w:val="center"/>
              <w:rPr>
                <w:rFonts w:cs="Arial"/>
                <w:b/>
                <w:bCs/>
                <w:color w:val="FF0000"/>
                <w:lang w:eastAsia="it-IT"/>
              </w:rPr>
            </w:pPr>
            <w:r w:rsidRPr="00211C25">
              <w:rPr>
                <w:rFonts w:cs="Arial"/>
                <w:b/>
                <w:bCs/>
                <w:color w:val="FF0000"/>
                <w:sz w:val="18"/>
                <w:szCs w:val="18"/>
                <w:lang w:eastAsia="it-IT"/>
              </w:rPr>
              <w:t>Punkte</w:t>
            </w:r>
          </w:p>
        </w:tc>
        <w:tc>
          <w:tcPr>
            <w:tcW w:w="4254"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2E1A77" w:rsidRPr="00211C25" w:rsidRDefault="002E1A77" w:rsidP="002E1A77">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Criteri motivazionali</w:t>
            </w:r>
          </w:p>
          <w:p w14:paraId="7EC138A9" w14:textId="77777777" w:rsidR="002E1A77" w:rsidRPr="00211C25" w:rsidRDefault="002E1A77" w:rsidP="002E1A77">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Bewertungskriterien</w:t>
            </w:r>
          </w:p>
        </w:tc>
      </w:tr>
      <w:tr w:rsidR="002E1A77" w:rsidRPr="00211C25" w14:paraId="3B42FCD9" w14:textId="77777777" w:rsidTr="00140FC6">
        <w:tblPrEx>
          <w:tblLook w:val="04A0" w:firstRow="1" w:lastRow="0" w:firstColumn="1" w:lastColumn="0" w:noHBand="0" w:noVBand="1"/>
        </w:tblPrEx>
        <w:tc>
          <w:tcPr>
            <w:tcW w:w="4397" w:type="dxa"/>
            <w:gridSpan w:val="3"/>
          </w:tcPr>
          <w:p w14:paraId="19E25B9D" w14:textId="77777777" w:rsidR="002E1A77" w:rsidRPr="00211C25" w:rsidRDefault="002E1A77" w:rsidP="002E1A77">
            <w:pPr>
              <w:widowControl w:val="0"/>
              <w:autoSpaceDE w:val="0"/>
              <w:autoSpaceDN w:val="0"/>
              <w:jc w:val="both"/>
              <w:rPr>
                <w:rFonts w:cs="Arial"/>
                <w:color w:val="FF0000"/>
                <w:highlight w:val="yellow"/>
                <w:lang w:val="de-DE"/>
              </w:rPr>
            </w:pPr>
          </w:p>
        </w:tc>
        <w:tc>
          <w:tcPr>
            <w:tcW w:w="994" w:type="dxa"/>
          </w:tcPr>
          <w:p w14:paraId="1BE157D3" w14:textId="77777777" w:rsidR="002E1A77" w:rsidRPr="00211C25" w:rsidRDefault="002E1A77" w:rsidP="002E1A77">
            <w:pPr>
              <w:widowControl w:val="0"/>
              <w:ind w:right="105"/>
              <w:jc w:val="both"/>
              <w:rPr>
                <w:rFonts w:cs="Arial"/>
                <w:highlight w:val="yellow"/>
                <w:lang w:val="de-DE"/>
              </w:rPr>
            </w:pPr>
          </w:p>
        </w:tc>
        <w:tc>
          <w:tcPr>
            <w:tcW w:w="4254" w:type="dxa"/>
          </w:tcPr>
          <w:p w14:paraId="2EF2FF90" w14:textId="77777777" w:rsidR="002E1A77" w:rsidRPr="00211C25" w:rsidRDefault="002E1A77" w:rsidP="002E1A77">
            <w:pPr>
              <w:pStyle w:val="Corpodeltesto2"/>
              <w:widowControl w:val="0"/>
              <w:spacing w:after="0" w:line="240" w:lineRule="auto"/>
              <w:ind w:right="105"/>
              <w:jc w:val="both"/>
              <w:rPr>
                <w:rFonts w:cs="Arial"/>
                <w:color w:val="FF0000"/>
                <w:highlight w:val="yellow"/>
              </w:rPr>
            </w:pPr>
          </w:p>
        </w:tc>
      </w:tr>
      <w:tr w:rsidR="002E1A77" w:rsidRPr="00A85ED7" w14:paraId="5A18038A" w14:textId="77777777" w:rsidTr="00140FC6">
        <w:tblPrEx>
          <w:tblLook w:val="04A0" w:firstRow="1" w:lastRow="0" w:firstColumn="1" w:lastColumn="0" w:noHBand="0" w:noVBand="1"/>
        </w:tblPrEx>
        <w:tc>
          <w:tcPr>
            <w:tcW w:w="4397" w:type="dxa"/>
            <w:gridSpan w:val="3"/>
            <w:hideMark/>
          </w:tcPr>
          <w:p w14:paraId="13EAD9E4" w14:textId="5279489D" w:rsidR="002E1A77" w:rsidRPr="00901E4D" w:rsidRDefault="002E1A77" w:rsidP="002E1A77">
            <w:pPr>
              <w:widowControl w:val="0"/>
              <w:ind w:right="76"/>
              <w:jc w:val="both"/>
              <w:rPr>
                <w:rFonts w:cs="Arial"/>
                <w:color w:val="FF0000"/>
                <w:sz w:val="16"/>
                <w:szCs w:val="16"/>
                <w:lang w:val="de-DE"/>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4" w:type="dxa"/>
          </w:tcPr>
          <w:p w14:paraId="33B5B720" w14:textId="77777777" w:rsidR="002E1A77" w:rsidRPr="00211C25" w:rsidRDefault="002E1A77" w:rsidP="002E1A77">
            <w:pPr>
              <w:widowControl w:val="0"/>
              <w:ind w:right="105"/>
              <w:rPr>
                <w:rFonts w:cs="Arial"/>
                <w:color w:val="FF0000"/>
                <w:sz w:val="16"/>
                <w:szCs w:val="16"/>
                <w:lang w:val="de-DE"/>
              </w:rPr>
            </w:pPr>
          </w:p>
        </w:tc>
        <w:tc>
          <w:tcPr>
            <w:tcW w:w="4254" w:type="dxa"/>
            <w:hideMark/>
          </w:tcPr>
          <w:p w14:paraId="5D3F2269" w14:textId="2EE69001" w:rsidR="002E1A77" w:rsidRPr="00211C25" w:rsidRDefault="002E1A77" w:rsidP="002E1A77">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2E1A77" w:rsidRPr="00A85ED7" w14:paraId="2EE932BE" w14:textId="77777777" w:rsidTr="00140FC6">
        <w:tblPrEx>
          <w:tblLook w:val="04A0" w:firstRow="1" w:lastRow="0" w:firstColumn="1" w:lastColumn="0" w:noHBand="0" w:noVBand="1"/>
        </w:tblPrEx>
        <w:tc>
          <w:tcPr>
            <w:tcW w:w="4397" w:type="dxa"/>
            <w:gridSpan w:val="3"/>
          </w:tcPr>
          <w:p w14:paraId="664CA676" w14:textId="7D4B91FB" w:rsidR="002E1A77" w:rsidRPr="00901E4D" w:rsidRDefault="002E1A77" w:rsidP="002E1A77">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4" w:type="dxa"/>
          </w:tcPr>
          <w:p w14:paraId="259AFB33" w14:textId="77777777" w:rsidR="002E1A77" w:rsidRPr="00211C25" w:rsidRDefault="002E1A77" w:rsidP="002E1A77">
            <w:pPr>
              <w:widowControl w:val="0"/>
              <w:ind w:right="105"/>
              <w:rPr>
                <w:rFonts w:cs="Arial"/>
                <w:color w:val="FF0000"/>
                <w:lang w:val="de-DE"/>
              </w:rPr>
            </w:pPr>
          </w:p>
        </w:tc>
        <w:tc>
          <w:tcPr>
            <w:tcW w:w="4254" w:type="dxa"/>
          </w:tcPr>
          <w:p w14:paraId="45A39072" w14:textId="77777777" w:rsidR="002E1A77" w:rsidRPr="00211C25" w:rsidRDefault="002E1A77" w:rsidP="002E1A77">
            <w:pPr>
              <w:widowControl w:val="0"/>
              <w:ind w:right="105"/>
              <w:jc w:val="both"/>
              <w:rPr>
                <w:rFonts w:cs="Arial"/>
                <w:color w:val="FF0000"/>
                <w:lang w:val="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 .</w:t>
            </w:r>
          </w:p>
        </w:tc>
      </w:tr>
      <w:tr w:rsidR="002E1A77" w:rsidRPr="00A85ED7" w14:paraId="66424F3B" w14:textId="77777777" w:rsidTr="00140FC6">
        <w:tblPrEx>
          <w:tblLook w:val="04A0" w:firstRow="1" w:lastRow="0" w:firstColumn="1" w:lastColumn="0" w:noHBand="0" w:noVBand="1"/>
        </w:tblPrEx>
        <w:tc>
          <w:tcPr>
            <w:tcW w:w="4397" w:type="dxa"/>
            <w:gridSpan w:val="3"/>
          </w:tcPr>
          <w:p w14:paraId="75670BC8" w14:textId="77777777" w:rsidR="002E1A77" w:rsidRPr="0006145C" w:rsidRDefault="002E1A77" w:rsidP="002E1A77">
            <w:pPr>
              <w:widowControl w:val="0"/>
              <w:ind w:right="76"/>
              <w:jc w:val="both"/>
              <w:rPr>
                <w:rFonts w:cs="Arial"/>
                <w:color w:val="FF0000"/>
                <w:sz w:val="16"/>
                <w:szCs w:val="16"/>
                <w:lang w:val="it-IT"/>
              </w:rPr>
            </w:pPr>
          </w:p>
        </w:tc>
        <w:tc>
          <w:tcPr>
            <w:tcW w:w="994" w:type="dxa"/>
          </w:tcPr>
          <w:p w14:paraId="0D3BFB75" w14:textId="77777777" w:rsidR="002E1A77" w:rsidRPr="0006145C" w:rsidRDefault="002E1A77" w:rsidP="002E1A77">
            <w:pPr>
              <w:widowControl w:val="0"/>
              <w:ind w:right="105"/>
              <w:rPr>
                <w:rFonts w:cs="Arial"/>
                <w:color w:val="FF0000"/>
                <w:lang w:val="it-IT"/>
              </w:rPr>
            </w:pPr>
          </w:p>
        </w:tc>
        <w:tc>
          <w:tcPr>
            <w:tcW w:w="4254" w:type="dxa"/>
          </w:tcPr>
          <w:p w14:paraId="512A7E76" w14:textId="77777777" w:rsidR="002E1A77" w:rsidRPr="00211C25" w:rsidRDefault="002E1A77" w:rsidP="002E1A77">
            <w:pPr>
              <w:widowControl w:val="0"/>
              <w:ind w:right="105"/>
              <w:jc w:val="both"/>
              <w:rPr>
                <w:rFonts w:cs="Arial"/>
                <w:color w:val="FF0000"/>
                <w:sz w:val="16"/>
                <w:szCs w:val="16"/>
                <w:lang w:val="it-IT"/>
              </w:rPr>
            </w:pPr>
          </w:p>
        </w:tc>
      </w:tr>
      <w:tr w:rsidR="002E1A77" w:rsidRPr="00A85ED7" w14:paraId="39922A97" w14:textId="77777777" w:rsidTr="00140FC6">
        <w:tblPrEx>
          <w:tblLook w:val="04A0" w:firstRow="1" w:lastRow="0" w:firstColumn="1" w:lastColumn="0" w:noHBand="0" w:noVBand="1"/>
        </w:tblPrEx>
        <w:tc>
          <w:tcPr>
            <w:tcW w:w="4397" w:type="dxa"/>
            <w:gridSpan w:val="3"/>
          </w:tcPr>
          <w:p w14:paraId="43A71CDD" w14:textId="78291F49" w:rsidR="002E1A77" w:rsidRPr="00131725" w:rsidRDefault="002E1A77" w:rsidP="002E1A77">
            <w:pPr>
              <w:widowControl w:val="0"/>
              <w:ind w:right="76"/>
              <w:jc w:val="both"/>
              <w:rPr>
                <w:rFonts w:cs="Arial"/>
                <w:color w:val="FF0000"/>
                <w:sz w:val="16"/>
                <w:szCs w:val="16"/>
                <w:highlight w:val="green"/>
                <w:lang w:val="it-IT"/>
              </w:rPr>
            </w:pPr>
            <w:r w:rsidRPr="00131725">
              <w:rPr>
                <w:rFonts w:cs="Arial"/>
                <w:color w:val="FF0000"/>
                <w:sz w:val="16"/>
                <w:szCs w:val="16"/>
                <w:highlight w:val="green"/>
                <w:lang w:val="de-DE"/>
              </w:rPr>
              <w:t xml:space="preserve">Hinweis: Gemäß Art. 108 Absatz 7 GvD Nr. 36/2023 letzter Satz: </w:t>
            </w:r>
            <w:r w:rsidRPr="00131725">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w:t>
            </w:r>
            <w:r w:rsidRPr="00131725">
              <w:rPr>
                <w:rFonts w:cs="Arial"/>
                <w:i/>
                <w:iCs/>
                <w:color w:val="FF0000"/>
                <w:sz w:val="16"/>
                <w:szCs w:val="16"/>
                <w:highlight w:val="green"/>
                <w:lang w:val="de-DE"/>
              </w:rPr>
              <w:lastRenderedPageBreak/>
              <w:t xml:space="preserve">durch das GvD vom 11. </w:t>
            </w:r>
            <w:r w:rsidRPr="00131725">
              <w:rPr>
                <w:rFonts w:cs="Arial"/>
                <w:i/>
                <w:iCs/>
                <w:color w:val="FF0000"/>
                <w:sz w:val="16"/>
                <w:szCs w:val="16"/>
                <w:highlight w:val="green"/>
                <w:lang w:val="it-IT"/>
              </w:rPr>
              <w:t>April 2006, Nr. 198, nachgewiesen wird."</w:t>
            </w:r>
          </w:p>
        </w:tc>
        <w:tc>
          <w:tcPr>
            <w:tcW w:w="994" w:type="dxa"/>
          </w:tcPr>
          <w:p w14:paraId="7D0B20F9" w14:textId="77777777" w:rsidR="002E1A77" w:rsidRPr="00131725" w:rsidRDefault="002E1A77" w:rsidP="002E1A77">
            <w:pPr>
              <w:widowControl w:val="0"/>
              <w:ind w:right="105"/>
              <w:rPr>
                <w:rFonts w:cs="Arial"/>
                <w:color w:val="FF0000"/>
                <w:highlight w:val="green"/>
                <w:lang w:val="it-IT"/>
              </w:rPr>
            </w:pPr>
          </w:p>
        </w:tc>
        <w:tc>
          <w:tcPr>
            <w:tcW w:w="4254" w:type="dxa"/>
          </w:tcPr>
          <w:p w14:paraId="2EFCF6BB" w14:textId="184EB0F6" w:rsidR="002E1A77" w:rsidRPr="00131725" w:rsidRDefault="002E1A77" w:rsidP="002E1A77">
            <w:pPr>
              <w:widowControl w:val="0"/>
              <w:ind w:right="105"/>
              <w:jc w:val="both"/>
              <w:rPr>
                <w:rFonts w:cs="Arial"/>
                <w:color w:val="FF0000"/>
                <w:sz w:val="16"/>
                <w:szCs w:val="16"/>
                <w:highlight w:val="green"/>
                <w:lang w:val="it-IT"/>
              </w:rPr>
            </w:pPr>
            <w:r w:rsidRPr="00131725">
              <w:rPr>
                <w:rFonts w:cs="Arial"/>
                <w:color w:val="FF0000"/>
                <w:sz w:val="16"/>
                <w:szCs w:val="16"/>
                <w:highlight w:val="green"/>
                <w:lang w:val="it-IT"/>
              </w:rPr>
              <w:t>NB:  Ai sensi dell’art. 108, comma 7 d.lgs. 36/2023 ultimo periodo: ”</w:t>
            </w:r>
            <w:r w:rsidRPr="00131725">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2E1A77" w:rsidRPr="00A85ED7" w14:paraId="79FCC23E" w14:textId="77777777" w:rsidTr="00140FC6">
        <w:tblPrEx>
          <w:tblLook w:val="04A0" w:firstRow="1" w:lastRow="0" w:firstColumn="1" w:lastColumn="0" w:noHBand="0" w:noVBand="1"/>
        </w:tblPrEx>
        <w:tc>
          <w:tcPr>
            <w:tcW w:w="4397" w:type="dxa"/>
            <w:gridSpan w:val="3"/>
          </w:tcPr>
          <w:p w14:paraId="36514EE2" w14:textId="77777777" w:rsidR="002E1A77" w:rsidRPr="00131725" w:rsidRDefault="002E1A77" w:rsidP="002E1A77">
            <w:pPr>
              <w:widowControl w:val="0"/>
              <w:ind w:right="76"/>
              <w:jc w:val="both"/>
              <w:rPr>
                <w:rFonts w:cs="Arial"/>
                <w:color w:val="FF0000"/>
                <w:sz w:val="16"/>
                <w:szCs w:val="16"/>
                <w:highlight w:val="green"/>
                <w:lang w:val="it-IT"/>
              </w:rPr>
            </w:pPr>
          </w:p>
        </w:tc>
        <w:tc>
          <w:tcPr>
            <w:tcW w:w="994" w:type="dxa"/>
          </w:tcPr>
          <w:p w14:paraId="684C0180" w14:textId="77777777" w:rsidR="002E1A77" w:rsidRPr="00131725" w:rsidRDefault="002E1A77" w:rsidP="002E1A77">
            <w:pPr>
              <w:widowControl w:val="0"/>
              <w:ind w:right="105"/>
              <w:rPr>
                <w:rFonts w:cs="Arial"/>
                <w:color w:val="FF0000"/>
                <w:highlight w:val="green"/>
                <w:lang w:val="it-IT"/>
              </w:rPr>
            </w:pPr>
          </w:p>
        </w:tc>
        <w:tc>
          <w:tcPr>
            <w:tcW w:w="4254" w:type="dxa"/>
          </w:tcPr>
          <w:p w14:paraId="46E27DB1" w14:textId="77777777" w:rsidR="002E1A77" w:rsidRPr="00131725" w:rsidRDefault="002E1A77" w:rsidP="002E1A77">
            <w:pPr>
              <w:widowControl w:val="0"/>
              <w:ind w:right="105"/>
              <w:jc w:val="both"/>
              <w:rPr>
                <w:rFonts w:cs="Arial"/>
                <w:color w:val="FF0000"/>
                <w:sz w:val="16"/>
                <w:szCs w:val="16"/>
                <w:highlight w:val="green"/>
                <w:lang w:val="it-IT"/>
              </w:rPr>
            </w:pPr>
          </w:p>
        </w:tc>
      </w:tr>
      <w:tr w:rsidR="002E1A77" w:rsidRPr="00A85ED7" w14:paraId="189837B8" w14:textId="77777777" w:rsidTr="00140FC6">
        <w:tblPrEx>
          <w:tblLook w:val="04A0" w:firstRow="1" w:lastRow="0" w:firstColumn="1" w:lastColumn="0" w:noHBand="0" w:noVBand="1"/>
        </w:tblPrEx>
        <w:tc>
          <w:tcPr>
            <w:tcW w:w="4397" w:type="dxa"/>
            <w:gridSpan w:val="3"/>
          </w:tcPr>
          <w:p w14:paraId="38137F38" w14:textId="26A0F8DF" w:rsidR="002E1A77" w:rsidRPr="00131725" w:rsidRDefault="002E1A77" w:rsidP="002E1A77">
            <w:pPr>
              <w:widowControl w:val="0"/>
              <w:ind w:right="76"/>
              <w:jc w:val="both"/>
              <w:rPr>
                <w:rFonts w:cs="Arial"/>
                <w:iCs/>
                <w:color w:val="FF0000"/>
                <w:sz w:val="16"/>
                <w:highlight w:val="green"/>
                <w:lang w:val="de-DE"/>
              </w:rPr>
            </w:pPr>
            <w:bookmarkStart w:id="129" w:name="_Hlk97892462"/>
            <w:r w:rsidRPr="00131725">
              <w:rPr>
                <w:rFonts w:cs="Arial"/>
                <w:iCs/>
                <w:color w:val="FF0000"/>
                <w:sz w:val="16"/>
                <w:highlight w:val="green"/>
                <w:lang w:val="de-DE"/>
              </w:rPr>
              <w:t>(</w:t>
            </w:r>
            <w:r w:rsidRPr="00131725">
              <w:rPr>
                <w:rFonts w:cs="Arial"/>
                <w:iCs/>
                <w:color w:val="FF0000"/>
                <w:sz w:val="16"/>
                <w:highlight w:val="green"/>
                <w:u w:val="single"/>
                <w:lang w:val="de-DE"/>
              </w:rPr>
              <w:t xml:space="preserve">NUR </w:t>
            </w:r>
            <w:r w:rsidRPr="00131725">
              <w:rPr>
                <w:rFonts w:cs="Arial"/>
                <w:iCs/>
                <w:color w:val="FF0000"/>
                <w:sz w:val="16"/>
                <w:highlight w:val="green"/>
                <w:lang w:val="de-DE"/>
              </w:rPr>
              <w:t>IM FALLE VON ÖFFENTLICHEN AUFTRÄGEN PNRR UND PNC UND IM FALLE VON RESERVIERTEN VERGABEN GEMÄß ART. 61 UND ANHANG II.3 GvD Nr. 36/2023)</w:t>
            </w:r>
          </w:p>
          <w:p w14:paraId="4298E1B5" w14:textId="77777777" w:rsidR="002E1A77" w:rsidRPr="00131725" w:rsidRDefault="002E1A77" w:rsidP="002E1A77">
            <w:pPr>
              <w:widowControl w:val="0"/>
              <w:ind w:right="76"/>
              <w:jc w:val="both"/>
              <w:rPr>
                <w:rFonts w:cs="Arial"/>
                <w:iCs/>
                <w:color w:val="FF0000"/>
                <w:sz w:val="16"/>
                <w:highlight w:val="green"/>
                <w:lang w:val="de-DE"/>
              </w:rPr>
            </w:pPr>
          </w:p>
          <w:p w14:paraId="7BD2E48D" w14:textId="0407F3B5" w:rsidR="002E1A77" w:rsidRPr="00131725" w:rsidRDefault="002E1A77" w:rsidP="002E1A77">
            <w:pPr>
              <w:widowControl w:val="0"/>
              <w:ind w:right="76"/>
              <w:jc w:val="both"/>
              <w:rPr>
                <w:rFonts w:cs="Arial"/>
                <w:iCs/>
                <w:color w:val="FF0000"/>
                <w:sz w:val="16"/>
                <w:highlight w:val="green"/>
                <w:lang w:val="de-DE"/>
              </w:rPr>
            </w:pPr>
            <w:r w:rsidRPr="00131725">
              <w:rPr>
                <w:rFonts w:cs="Arial"/>
                <w:iCs/>
                <w:color w:val="FF0000"/>
                <w:sz w:val="16"/>
                <w:highlight w:val="green"/>
                <w:lang w:val="de-DE"/>
              </w:rPr>
              <w:t>Der Art.47, Absatz 4 des Gesetzes Nr. 108/2021 ,</w:t>
            </w:r>
            <w:r w:rsidRPr="0066799C">
              <w:rPr>
                <w:rFonts w:cs="Arial"/>
                <w:iCs/>
                <w:color w:val="FF0000"/>
                <w:sz w:val="16"/>
                <w:highlight w:val="green"/>
                <w:lang w:val="de-DE"/>
              </w:rPr>
              <w:t xml:space="preserve"> Art. 61 und Anhang II.3 GvD Nr. 36/2023 sehen </w:t>
            </w:r>
            <w:r w:rsidRPr="0066799C">
              <w:rPr>
                <w:rFonts w:cs="Arial"/>
                <w:iCs/>
                <w:strike/>
                <w:color w:val="FF0000"/>
                <w:sz w:val="16"/>
                <w:highlight w:val="green"/>
                <w:lang w:val="de-DE"/>
              </w:rPr>
              <w:t>sieht</w:t>
            </w:r>
            <w:r w:rsidRPr="00131725">
              <w:rPr>
                <w:rFonts w:cs="Arial"/>
                <w:iCs/>
                <w:color w:val="FF0000"/>
                <w:sz w:val="16"/>
                <w:highlight w:val="green"/>
                <w:lang w:val="de-DE"/>
              </w:rPr>
              <w:t xml:space="preserve"> 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DA7B085" w14:textId="77777777" w:rsidR="002E1A77" w:rsidRPr="00131725" w:rsidRDefault="002E1A77" w:rsidP="002E1A77">
            <w:pPr>
              <w:widowControl w:val="0"/>
              <w:ind w:right="76"/>
              <w:jc w:val="both"/>
              <w:rPr>
                <w:rFonts w:cs="Arial"/>
                <w:iCs/>
                <w:color w:val="FF0000"/>
                <w:sz w:val="16"/>
                <w:highlight w:val="green"/>
                <w:lang w:val="de-DE"/>
              </w:rPr>
            </w:pPr>
            <w:r w:rsidRPr="00131725">
              <w:rPr>
                <w:rFonts w:cs="Arial"/>
                <w:iCs/>
                <w:color w:val="FF0000"/>
                <w:sz w:val="16"/>
                <w:highlight w:val="green"/>
                <w:lang w:val="de-DE"/>
              </w:rPr>
              <w:t xml:space="preserve">In Absatz 5 werden bestimmte Prämienmaßnahmen genannt, die dazu führen, dasss dem Bieter eine zusätzliche Punktezahl zuerkannt wird. </w:t>
            </w:r>
          </w:p>
          <w:p w14:paraId="4313B899" w14:textId="098830FF" w:rsidR="002E1A77" w:rsidRPr="00131725" w:rsidRDefault="002E1A77" w:rsidP="002E1A77">
            <w:pPr>
              <w:widowControl w:val="0"/>
              <w:ind w:right="76"/>
              <w:jc w:val="both"/>
              <w:rPr>
                <w:rFonts w:cs="Arial"/>
                <w:iCs/>
                <w:color w:val="FF0000"/>
                <w:sz w:val="16"/>
                <w:highlight w:val="green"/>
                <w:lang w:val="de-DE"/>
              </w:rPr>
            </w:pPr>
            <w:r w:rsidRPr="00131725">
              <w:rPr>
                <w:rFonts w:cs="Arial"/>
                <w:iCs/>
                <w:color w:val="FF0000"/>
                <w:sz w:val="16"/>
                <w:highlight w:val="green"/>
                <w:lang w:val="de-DE"/>
              </w:rPr>
              <w:t>Für eine eventuelle Abeichung von diesen rechtlichen Verpflichtungen siehe Art. 47, Absatz 7 des Gesetzes 108/2021.)</w:t>
            </w:r>
          </w:p>
          <w:p w14:paraId="21A7470D" w14:textId="3155404F" w:rsidR="002E1A77" w:rsidRPr="00131725" w:rsidRDefault="002E1A77" w:rsidP="002E1A77">
            <w:pPr>
              <w:widowControl w:val="0"/>
              <w:ind w:right="76"/>
              <w:jc w:val="both"/>
              <w:rPr>
                <w:rFonts w:cs="Arial"/>
                <w:iCs/>
                <w:color w:val="FF0000"/>
                <w:sz w:val="16"/>
                <w:highlight w:val="green"/>
                <w:lang w:val="de-DE"/>
              </w:rPr>
            </w:pPr>
          </w:p>
        </w:tc>
        <w:tc>
          <w:tcPr>
            <w:tcW w:w="994" w:type="dxa"/>
          </w:tcPr>
          <w:p w14:paraId="295D92EB" w14:textId="77777777" w:rsidR="002E1A77" w:rsidRPr="00131725" w:rsidRDefault="002E1A77" w:rsidP="002E1A77">
            <w:pPr>
              <w:widowControl w:val="0"/>
              <w:ind w:right="76"/>
              <w:jc w:val="both"/>
              <w:rPr>
                <w:rFonts w:cs="Arial"/>
                <w:iCs/>
                <w:color w:val="FF0000"/>
                <w:sz w:val="16"/>
                <w:highlight w:val="green"/>
                <w:lang w:val="de-DE"/>
              </w:rPr>
            </w:pPr>
          </w:p>
        </w:tc>
        <w:tc>
          <w:tcPr>
            <w:tcW w:w="4254" w:type="dxa"/>
          </w:tcPr>
          <w:p w14:paraId="20DA65C2" w14:textId="753A7FA0" w:rsidR="002E1A77" w:rsidRPr="00131725" w:rsidRDefault="002E1A77" w:rsidP="002E1A77">
            <w:pPr>
              <w:widowControl w:val="0"/>
              <w:ind w:right="76"/>
              <w:jc w:val="both"/>
              <w:rPr>
                <w:rFonts w:cs="Arial"/>
                <w:iCs/>
                <w:color w:val="FF0000"/>
                <w:sz w:val="16"/>
                <w:highlight w:val="green"/>
                <w:lang w:val="it-IT"/>
              </w:rPr>
            </w:pPr>
            <w:r w:rsidRPr="00131725">
              <w:rPr>
                <w:rFonts w:cs="Arial"/>
                <w:iCs/>
                <w:color w:val="FF0000"/>
                <w:sz w:val="16"/>
                <w:highlight w:val="green"/>
                <w:lang w:val="it-IT"/>
              </w:rPr>
              <w:t>(</w:t>
            </w:r>
            <w:r w:rsidRPr="00131725">
              <w:rPr>
                <w:rFonts w:cs="Arial"/>
                <w:iCs/>
                <w:color w:val="FF0000"/>
                <w:sz w:val="16"/>
                <w:highlight w:val="green"/>
                <w:u w:val="single"/>
                <w:lang w:val="it-IT"/>
              </w:rPr>
              <w:t>SOLO</w:t>
            </w:r>
            <w:r w:rsidRPr="00131725">
              <w:rPr>
                <w:rFonts w:cs="Arial"/>
                <w:iCs/>
                <w:color w:val="FF0000"/>
                <w:sz w:val="16"/>
                <w:highlight w:val="green"/>
                <w:lang w:val="it-IT"/>
              </w:rPr>
              <w:t xml:space="preserve"> IN CASO DI CONTRATTI PUBBLICI PNRR E PNC E IN CASO DI APPALTI RISERVATI AI SENSI DELL’ART 61 E ALLEGATO II.3 D.LGS. 35/2023)  </w:t>
            </w:r>
          </w:p>
          <w:p w14:paraId="0F5B83AE" w14:textId="77777777" w:rsidR="002E1A77" w:rsidRPr="00131725" w:rsidRDefault="002E1A77" w:rsidP="002E1A77">
            <w:pPr>
              <w:widowControl w:val="0"/>
              <w:ind w:right="76"/>
              <w:jc w:val="both"/>
              <w:rPr>
                <w:rFonts w:cs="Arial"/>
                <w:iCs/>
                <w:color w:val="FF0000"/>
                <w:sz w:val="16"/>
                <w:highlight w:val="green"/>
                <w:lang w:val="it-IT"/>
              </w:rPr>
            </w:pPr>
          </w:p>
          <w:p w14:paraId="5A7E83D6" w14:textId="7C3B14F8" w:rsidR="002E1A77" w:rsidRPr="00131725" w:rsidRDefault="002E1A77" w:rsidP="002E1A77">
            <w:pPr>
              <w:widowControl w:val="0"/>
              <w:ind w:right="76"/>
              <w:jc w:val="both"/>
              <w:rPr>
                <w:rFonts w:cs="Arial"/>
                <w:iCs/>
                <w:color w:val="FF0000"/>
                <w:sz w:val="16"/>
                <w:highlight w:val="green"/>
                <w:lang w:val="it-IT"/>
              </w:rPr>
            </w:pPr>
            <w:r w:rsidRPr="00131725">
              <w:rPr>
                <w:rFonts w:cs="Arial"/>
                <w:iCs/>
                <w:color w:val="FF0000"/>
                <w:sz w:val="16"/>
                <w:highlight w:val="green"/>
                <w:lang w:val="it-IT"/>
              </w:rPr>
              <w:t xml:space="preserve">L’art. 47, comma 4 della legge 108/2021, art. 61 e allegato II.3 d.gs. 35/2023 stabilisce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0BBDD51" w14:textId="2F9E34AB" w:rsidR="002E1A77" w:rsidRPr="00131725" w:rsidRDefault="002E1A77" w:rsidP="002E1A77">
            <w:pPr>
              <w:widowControl w:val="0"/>
              <w:ind w:right="76"/>
              <w:jc w:val="both"/>
              <w:rPr>
                <w:rFonts w:cs="Arial"/>
                <w:iCs/>
                <w:color w:val="FF0000"/>
                <w:sz w:val="16"/>
                <w:highlight w:val="green"/>
                <w:lang w:val="it-IT"/>
              </w:rPr>
            </w:pPr>
            <w:r w:rsidRPr="00131725">
              <w:rPr>
                <w:rFonts w:cs="Arial"/>
                <w:iCs/>
                <w:color w:val="FF0000"/>
                <w:sz w:val="16"/>
                <w:highlight w:val="green"/>
                <w:lang w:val="it-IT"/>
              </w:rPr>
              <w:t>Al comma 5, vengono indicate alcune misure premiali che determinano l’assegnazione di un punteggio aggiuntivo all’offerente.</w:t>
            </w:r>
          </w:p>
          <w:p w14:paraId="05DA0902" w14:textId="65EF41F1" w:rsidR="002E1A77" w:rsidRPr="00131725" w:rsidRDefault="002E1A77" w:rsidP="002E1A77">
            <w:pPr>
              <w:widowControl w:val="0"/>
              <w:ind w:right="76"/>
              <w:jc w:val="both"/>
              <w:rPr>
                <w:rFonts w:cs="Arial"/>
                <w:iCs/>
                <w:color w:val="FF0000"/>
                <w:sz w:val="16"/>
                <w:highlight w:val="green"/>
                <w:lang w:val="it-IT"/>
              </w:rPr>
            </w:pPr>
            <w:r w:rsidRPr="00131725">
              <w:rPr>
                <w:rFonts w:cs="Arial"/>
                <w:iCs/>
                <w:color w:val="FF0000"/>
                <w:sz w:val="16"/>
                <w:highlight w:val="green"/>
                <w:lang w:val="it-IT"/>
              </w:rPr>
              <w:t>Per l’eventuale deroga a tali obblighi normativi vedere art. 47, comma 7, legge 108/2021.)</w:t>
            </w:r>
          </w:p>
        </w:tc>
      </w:tr>
      <w:tr w:rsidR="002E1A77" w:rsidRPr="00A85ED7" w14:paraId="27F634EF" w14:textId="77777777" w:rsidTr="00140FC6">
        <w:tblPrEx>
          <w:tblLook w:val="04A0" w:firstRow="1" w:lastRow="0" w:firstColumn="1" w:lastColumn="0" w:noHBand="0" w:noVBand="1"/>
        </w:tblPrEx>
        <w:tc>
          <w:tcPr>
            <w:tcW w:w="4397" w:type="dxa"/>
            <w:gridSpan w:val="3"/>
          </w:tcPr>
          <w:p w14:paraId="26DAC424" w14:textId="018BF43A" w:rsidR="002E1A77" w:rsidRPr="00E434B1" w:rsidRDefault="002E1A77" w:rsidP="002E1A77">
            <w:pPr>
              <w:widowControl w:val="0"/>
              <w:ind w:right="76"/>
              <w:jc w:val="both"/>
              <w:rPr>
                <w:rFonts w:cs="Arial"/>
                <w:color w:val="FF0000"/>
                <w:sz w:val="16"/>
                <w:highlight w:val="green"/>
                <w:lang w:val="de-DE"/>
              </w:rPr>
            </w:pPr>
            <w:bookmarkStart w:id="130" w:name="_Hlk97890833"/>
            <w:r w:rsidRPr="00E434B1">
              <w:rPr>
                <w:color w:val="FF0000"/>
                <w:sz w:val="16"/>
                <w:szCs w:val="16"/>
                <w:highlight w:val="green"/>
                <w:lang w:val="de-DE"/>
              </w:rPr>
              <w:t>Beispiele für belohnende Bewertungskriterien sind auf der Website der AOV unter Informationsunterlagen - A - VORBEREITUNGSPHASE AUSSCHREIBUNG veröffentlicht.</w:t>
            </w:r>
            <w:r w:rsidRPr="00E434B1">
              <w:rPr>
                <w:rFonts w:cs="Arial"/>
                <w:bCs/>
                <w:color w:val="FF0000"/>
                <w:sz w:val="16"/>
                <w:szCs w:val="16"/>
                <w:highlight w:val="green"/>
                <w:lang w:val="de-DE"/>
              </w:rPr>
              <w:t>.</w:t>
            </w:r>
          </w:p>
        </w:tc>
        <w:tc>
          <w:tcPr>
            <w:tcW w:w="994" w:type="dxa"/>
          </w:tcPr>
          <w:p w14:paraId="31A3728B" w14:textId="77777777" w:rsidR="002E1A77" w:rsidRPr="00E434B1" w:rsidRDefault="002E1A77" w:rsidP="002E1A77">
            <w:pPr>
              <w:widowControl w:val="0"/>
              <w:ind w:right="76"/>
              <w:jc w:val="both"/>
              <w:rPr>
                <w:rFonts w:cs="Arial"/>
                <w:color w:val="FF0000"/>
                <w:sz w:val="16"/>
                <w:highlight w:val="green"/>
                <w:lang w:val="de-DE"/>
              </w:rPr>
            </w:pPr>
          </w:p>
        </w:tc>
        <w:tc>
          <w:tcPr>
            <w:tcW w:w="4254" w:type="dxa"/>
          </w:tcPr>
          <w:p w14:paraId="666E13B0" w14:textId="271464E2" w:rsidR="002E1A77" w:rsidRPr="00AD74D3" w:rsidRDefault="002E1A77" w:rsidP="002E1A77">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2E1A77" w:rsidRPr="00A85ED7" w14:paraId="0DF79FC2" w14:textId="77777777" w:rsidTr="00140FC6">
        <w:tblPrEx>
          <w:tblLook w:val="04A0" w:firstRow="1" w:lastRow="0" w:firstColumn="1" w:lastColumn="0" w:noHBand="0" w:noVBand="1"/>
        </w:tblPrEx>
        <w:tc>
          <w:tcPr>
            <w:tcW w:w="4397" w:type="dxa"/>
            <w:gridSpan w:val="3"/>
          </w:tcPr>
          <w:p w14:paraId="25F3DE1B" w14:textId="77777777" w:rsidR="002E1A77" w:rsidRPr="0066799C" w:rsidRDefault="002E1A77" w:rsidP="002E1A77">
            <w:pPr>
              <w:widowControl w:val="0"/>
              <w:ind w:right="76"/>
              <w:jc w:val="both"/>
              <w:rPr>
                <w:color w:val="FF0000"/>
                <w:sz w:val="16"/>
                <w:szCs w:val="16"/>
                <w:highlight w:val="green"/>
                <w:lang w:val="it-IT"/>
              </w:rPr>
            </w:pPr>
          </w:p>
        </w:tc>
        <w:tc>
          <w:tcPr>
            <w:tcW w:w="994" w:type="dxa"/>
          </w:tcPr>
          <w:p w14:paraId="179C6596" w14:textId="77777777" w:rsidR="002E1A77" w:rsidRPr="0066799C" w:rsidRDefault="002E1A77" w:rsidP="002E1A77">
            <w:pPr>
              <w:widowControl w:val="0"/>
              <w:ind w:right="76"/>
              <w:jc w:val="both"/>
              <w:rPr>
                <w:rFonts w:cs="Arial"/>
                <w:color w:val="FF0000"/>
                <w:sz w:val="16"/>
                <w:highlight w:val="green"/>
                <w:lang w:val="it-IT"/>
              </w:rPr>
            </w:pPr>
          </w:p>
        </w:tc>
        <w:tc>
          <w:tcPr>
            <w:tcW w:w="4254" w:type="dxa"/>
          </w:tcPr>
          <w:p w14:paraId="65F1F2AC" w14:textId="77777777" w:rsidR="002E1A77" w:rsidRPr="00E434B1" w:rsidRDefault="002E1A77" w:rsidP="002E1A77">
            <w:pPr>
              <w:widowControl w:val="0"/>
              <w:ind w:right="76"/>
              <w:jc w:val="both"/>
              <w:rPr>
                <w:rFonts w:cs="Arial"/>
                <w:color w:val="FF0000"/>
                <w:sz w:val="16"/>
                <w:highlight w:val="green"/>
                <w:lang w:val="it-IT"/>
              </w:rPr>
            </w:pPr>
          </w:p>
        </w:tc>
      </w:tr>
      <w:bookmarkEnd w:id="129"/>
      <w:bookmarkEnd w:id="130"/>
      <w:tr w:rsidR="002E1A77" w:rsidRPr="00A85ED7" w14:paraId="12E79B25" w14:textId="77777777" w:rsidTr="00140FC6">
        <w:tblPrEx>
          <w:tblLook w:val="04A0" w:firstRow="1" w:lastRow="0" w:firstColumn="1" w:lastColumn="0" w:noHBand="0" w:noVBand="1"/>
        </w:tblPrEx>
        <w:tc>
          <w:tcPr>
            <w:tcW w:w="4397" w:type="dxa"/>
            <w:gridSpan w:val="3"/>
            <w:hideMark/>
          </w:tcPr>
          <w:p w14:paraId="434C67E2" w14:textId="77777777" w:rsidR="002E1A77" w:rsidRPr="00211C25" w:rsidRDefault="002E1A77" w:rsidP="002E1A77">
            <w:pPr>
              <w:widowControl w:val="0"/>
              <w:ind w:right="76"/>
              <w:jc w:val="both"/>
              <w:rPr>
                <w:rFonts w:cs="Arial"/>
                <w:color w:val="FF0000"/>
                <w:sz w:val="16"/>
                <w:szCs w:val="16"/>
                <w:lang w:val="it-IT"/>
              </w:rPr>
            </w:pPr>
          </w:p>
        </w:tc>
        <w:tc>
          <w:tcPr>
            <w:tcW w:w="994" w:type="dxa"/>
          </w:tcPr>
          <w:p w14:paraId="653A202B" w14:textId="77777777" w:rsidR="002E1A77" w:rsidRPr="00211C25" w:rsidRDefault="002E1A77" w:rsidP="002E1A77">
            <w:pPr>
              <w:widowControl w:val="0"/>
              <w:ind w:right="105"/>
              <w:rPr>
                <w:rFonts w:cs="Arial"/>
                <w:color w:val="FF0000"/>
                <w:sz w:val="16"/>
                <w:szCs w:val="16"/>
                <w:lang w:val="it-IT"/>
              </w:rPr>
            </w:pPr>
          </w:p>
        </w:tc>
        <w:tc>
          <w:tcPr>
            <w:tcW w:w="4254" w:type="dxa"/>
            <w:hideMark/>
          </w:tcPr>
          <w:p w14:paraId="01F0EE03" w14:textId="77777777" w:rsidR="002E1A77" w:rsidRPr="00211C25" w:rsidRDefault="002E1A77" w:rsidP="002E1A77">
            <w:pPr>
              <w:widowControl w:val="0"/>
              <w:ind w:right="105"/>
              <w:jc w:val="both"/>
              <w:rPr>
                <w:rFonts w:cs="Arial"/>
                <w:color w:val="FF0000"/>
                <w:sz w:val="16"/>
                <w:szCs w:val="16"/>
                <w:lang w:val="it-IT"/>
              </w:rPr>
            </w:pPr>
          </w:p>
        </w:tc>
      </w:tr>
      <w:tr w:rsidR="002E1A77" w:rsidRPr="00A85ED7" w14:paraId="728A787F" w14:textId="77777777" w:rsidTr="00140FC6">
        <w:tblPrEx>
          <w:tblLook w:val="04A0" w:firstRow="1" w:lastRow="0" w:firstColumn="1" w:lastColumn="0" w:noHBand="0" w:noVBand="1"/>
        </w:tblPrEx>
        <w:trPr>
          <w:trHeight w:val="618"/>
        </w:trPr>
        <w:tc>
          <w:tcPr>
            <w:tcW w:w="4397" w:type="dxa"/>
            <w:gridSpan w:val="3"/>
            <w:hideMark/>
          </w:tcPr>
          <w:p w14:paraId="5A379ACE" w14:textId="20709CF1" w:rsidR="002E1A77" w:rsidRPr="00211C25" w:rsidRDefault="002E1A77" w:rsidP="002E1A77">
            <w:pPr>
              <w:widowControl w:val="0"/>
              <w:jc w:val="both"/>
              <w:rPr>
                <w:rFonts w:cs="Arial"/>
                <w:color w:val="FF0000"/>
                <w:sz w:val="16"/>
                <w:szCs w:val="16"/>
                <w:lang w:val="de-DE"/>
              </w:rPr>
            </w:pPr>
            <w:bookmarkStart w:id="131"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tcPr>
          <w:p w14:paraId="223AC2CE" w14:textId="77777777" w:rsidR="002E1A77" w:rsidRPr="00211C25" w:rsidRDefault="002E1A77" w:rsidP="002E1A77">
            <w:pPr>
              <w:widowControl w:val="0"/>
              <w:ind w:right="105"/>
              <w:rPr>
                <w:rFonts w:cs="Arial"/>
                <w:color w:val="FF0000"/>
                <w:sz w:val="16"/>
                <w:szCs w:val="16"/>
                <w:lang w:val="de-DE"/>
              </w:rPr>
            </w:pPr>
          </w:p>
        </w:tc>
        <w:tc>
          <w:tcPr>
            <w:tcW w:w="4254" w:type="dxa"/>
            <w:hideMark/>
          </w:tcPr>
          <w:p w14:paraId="435016E0" w14:textId="737CD958" w:rsidR="002E1A77" w:rsidRPr="00211C25" w:rsidRDefault="002E1A77" w:rsidP="002E1A77">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2E1A77" w:rsidRPr="00A85ED7" w14:paraId="62C1C8A8" w14:textId="77777777" w:rsidTr="00140FC6">
        <w:tblPrEx>
          <w:tblLook w:val="04A0" w:firstRow="1" w:lastRow="0" w:firstColumn="1" w:lastColumn="0" w:noHBand="0" w:noVBand="1"/>
        </w:tblPrEx>
        <w:tc>
          <w:tcPr>
            <w:tcW w:w="4397" w:type="dxa"/>
            <w:gridSpan w:val="3"/>
          </w:tcPr>
          <w:p w14:paraId="453D9A45" w14:textId="77777777" w:rsidR="002E1A77" w:rsidRPr="00211C25" w:rsidRDefault="002E1A77" w:rsidP="002E1A77">
            <w:pPr>
              <w:widowControl w:val="0"/>
              <w:autoSpaceDE w:val="0"/>
              <w:autoSpaceDN w:val="0"/>
              <w:jc w:val="both"/>
              <w:rPr>
                <w:rFonts w:cs="Arial"/>
                <w:color w:val="FF0000"/>
                <w:lang w:val="it-IT"/>
              </w:rPr>
            </w:pPr>
          </w:p>
        </w:tc>
        <w:tc>
          <w:tcPr>
            <w:tcW w:w="994" w:type="dxa"/>
          </w:tcPr>
          <w:p w14:paraId="675425E7" w14:textId="77777777" w:rsidR="002E1A77" w:rsidRPr="00211C25" w:rsidRDefault="002E1A77" w:rsidP="002E1A77">
            <w:pPr>
              <w:widowControl w:val="0"/>
              <w:ind w:right="105"/>
              <w:rPr>
                <w:rFonts w:cs="Arial"/>
                <w:color w:val="FF0000"/>
                <w:sz w:val="22"/>
                <w:szCs w:val="22"/>
                <w:lang w:val="it-IT"/>
              </w:rPr>
            </w:pPr>
          </w:p>
        </w:tc>
        <w:tc>
          <w:tcPr>
            <w:tcW w:w="4254" w:type="dxa"/>
          </w:tcPr>
          <w:p w14:paraId="223EEAC8" w14:textId="77777777" w:rsidR="002E1A77" w:rsidRPr="00211C25" w:rsidRDefault="002E1A77" w:rsidP="002E1A77">
            <w:pPr>
              <w:widowControl w:val="0"/>
              <w:ind w:right="105"/>
              <w:jc w:val="both"/>
              <w:rPr>
                <w:rFonts w:cs="Arial"/>
                <w:color w:val="FF0000"/>
                <w:lang w:val="it-IT"/>
              </w:rPr>
            </w:pPr>
          </w:p>
        </w:tc>
      </w:tr>
      <w:tr w:rsidR="002E1A77" w:rsidRPr="00211C25" w14:paraId="5D2CF73A" w14:textId="77777777" w:rsidTr="00140FC6">
        <w:tblPrEx>
          <w:tblLook w:val="04A0" w:firstRow="1" w:lastRow="0" w:firstColumn="1" w:lastColumn="0" w:noHBand="0" w:noVBand="1"/>
        </w:tblPrEx>
        <w:tc>
          <w:tcPr>
            <w:tcW w:w="4397" w:type="dxa"/>
            <w:gridSpan w:val="3"/>
            <w:hideMark/>
          </w:tcPr>
          <w:p w14:paraId="3F3BB23E" w14:textId="64243E6F" w:rsidR="002E1A77" w:rsidRPr="00211C25" w:rsidRDefault="002E1A77" w:rsidP="002E1A77">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aggregativ kompensatorischen Methode laut ANAC-Leitlinie </w:t>
            </w:r>
            <w:r w:rsidRPr="00211C25">
              <w:rPr>
                <w:rFonts w:cs="Arial"/>
                <w:i/>
                <w:iCs/>
                <w:color w:val="FF0000"/>
                <w:highlight w:val="green"/>
                <w:lang w:val="de-DE"/>
              </w:rPr>
              <w:t>Nr. 2/2016, Par. VI, Nr. 1]</w:t>
            </w:r>
          </w:p>
        </w:tc>
        <w:tc>
          <w:tcPr>
            <w:tcW w:w="994" w:type="dxa"/>
          </w:tcPr>
          <w:p w14:paraId="7031CCDC" w14:textId="77777777" w:rsidR="002E1A77" w:rsidRPr="00211C25" w:rsidRDefault="002E1A77" w:rsidP="002E1A77">
            <w:pPr>
              <w:widowControl w:val="0"/>
              <w:ind w:right="105"/>
              <w:rPr>
                <w:rFonts w:cs="Arial"/>
                <w:color w:val="FF0000"/>
                <w:lang w:val="de-DE"/>
              </w:rPr>
            </w:pPr>
          </w:p>
        </w:tc>
        <w:tc>
          <w:tcPr>
            <w:tcW w:w="4254" w:type="dxa"/>
            <w:hideMark/>
          </w:tcPr>
          <w:p w14:paraId="418D1A0B" w14:textId="77777777" w:rsidR="002E1A77" w:rsidRPr="00211C25" w:rsidRDefault="002E1A77" w:rsidP="002E1A77">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2E1A77" w:rsidRPr="00211C25" w14:paraId="5A4F6AFA" w14:textId="77777777" w:rsidTr="00140FC6">
        <w:tblPrEx>
          <w:tblLook w:val="04A0" w:firstRow="1" w:lastRow="0" w:firstColumn="1" w:lastColumn="0" w:noHBand="0" w:noVBand="1"/>
        </w:tblPrEx>
        <w:tc>
          <w:tcPr>
            <w:tcW w:w="4397" w:type="dxa"/>
            <w:gridSpan w:val="3"/>
          </w:tcPr>
          <w:p w14:paraId="2115671B" w14:textId="77777777" w:rsidR="002E1A77" w:rsidRPr="00211C25" w:rsidRDefault="002E1A77" w:rsidP="002E1A77">
            <w:pPr>
              <w:widowControl w:val="0"/>
              <w:autoSpaceDE w:val="0"/>
              <w:autoSpaceDN w:val="0"/>
              <w:jc w:val="both"/>
              <w:rPr>
                <w:rFonts w:cs="Arial"/>
                <w:color w:val="FF0000"/>
                <w:lang w:val="it-IT"/>
              </w:rPr>
            </w:pPr>
          </w:p>
        </w:tc>
        <w:tc>
          <w:tcPr>
            <w:tcW w:w="994" w:type="dxa"/>
          </w:tcPr>
          <w:p w14:paraId="4D213406" w14:textId="77777777" w:rsidR="002E1A77" w:rsidRPr="00211C25" w:rsidRDefault="002E1A77" w:rsidP="002E1A77">
            <w:pPr>
              <w:widowControl w:val="0"/>
              <w:ind w:right="105"/>
              <w:rPr>
                <w:rFonts w:cs="Arial"/>
                <w:color w:val="FF0000"/>
                <w:lang w:val="it-IT"/>
              </w:rPr>
            </w:pPr>
          </w:p>
        </w:tc>
        <w:tc>
          <w:tcPr>
            <w:tcW w:w="4254" w:type="dxa"/>
          </w:tcPr>
          <w:p w14:paraId="0DD5B362" w14:textId="77777777" w:rsidR="002E1A77" w:rsidRPr="00211C25" w:rsidRDefault="002E1A77" w:rsidP="002E1A77">
            <w:pPr>
              <w:widowControl w:val="0"/>
              <w:ind w:right="105"/>
              <w:jc w:val="both"/>
              <w:rPr>
                <w:rFonts w:cs="Arial"/>
                <w:color w:val="FF0000"/>
                <w:lang w:val="it-IT"/>
              </w:rPr>
            </w:pPr>
          </w:p>
        </w:tc>
      </w:tr>
      <w:tr w:rsidR="002E1A77" w:rsidRPr="00A85ED7" w14:paraId="5194DF93" w14:textId="77777777" w:rsidTr="00140FC6">
        <w:tblPrEx>
          <w:tblLook w:val="04A0" w:firstRow="1" w:lastRow="0" w:firstColumn="1" w:lastColumn="0" w:noHBand="0" w:noVBand="1"/>
        </w:tblPrEx>
        <w:tc>
          <w:tcPr>
            <w:tcW w:w="4397" w:type="dxa"/>
            <w:gridSpan w:val="3"/>
            <w:hideMark/>
          </w:tcPr>
          <w:p w14:paraId="33C7D163" w14:textId="77777777" w:rsidR="002E1A77" w:rsidRPr="00211C25" w:rsidRDefault="002E1A77" w:rsidP="002E1A77">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2E1A77" w:rsidRPr="00211C25" w:rsidRDefault="002E1A77" w:rsidP="002E1A77">
            <w:pPr>
              <w:widowControl w:val="0"/>
              <w:rPr>
                <w:rFonts w:cs="Arial"/>
                <w:color w:val="FF0000"/>
                <w:lang w:val="de-DE"/>
              </w:rPr>
            </w:pPr>
          </w:p>
          <w:p w14:paraId="2AA9B06D" w14:textId="77777777" w:rsidR="002E1A77" w:rsidRPr="00211C25" w:rsidRDefault="002E1A77" w:rsidP="002E1A77">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4AE20D74" w14:textId="77777777" w:rsidR="002E1A77" w:rsidRPr="00211C25" w:rsidRDefault="002E1A77" w:rsidP="002E1A77">
            <w:pPr>
              <w:widowControl w:val="0"/>
              <w:rPr>
                <w:rFonts w:cs="Arial"/>
                <w:i/>
                <w:iCs/>
                <w:color w:val="FF0000"/>
                <w:lang w:val="de-DE"/>
              </w:rPr>
            </w:pPr>
          </w:p>
          <w:p w14:paraId="5D2AFC65" w14:textId="3B0AF335" w:rsidR="002E1A77" w:rsidRPr="00211C25" w:rsidRDefault="002E1A77" w:rsidP="002E1A77">
            <w:pPr>
              <w:widowControl w:val="0"/>
              <w:rPr>
                <w:rFonts w:cs="Arial"/>
                <w:i/>
                <w:iCs/>
                <w:color w:val="FF0000"/>
                <w:lang w:val="de-DE"/>
              </w:rPr>
            </w:pPr>
            <w:r w:rsidRPr="00211C25">
              <w:rPr>
                <w:rFonts w:cs="Arial"/>
                <w:i/>
                <w:iCs/>
                <w:color w:val="FF0000"/>
                <w:lang w:val="de-DE"/>
              </w:rPr>
              <w:t>wobei:</w:t>
            </w:r>
          </w:p>
          <w:p w14:paraId="5521A60D" w14:textId="78705E2C" w:rsidR="002E1A77" w:rsidRPr="00211C25" w:rsidRDefault="002E1A77" w:rsidP="002E1A77">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06EC2821" w14:textId="63A1FE38" w:rsidR="002E1A77" w:rsidRPr="00211C25" w:rsidRDefault="002E1A77" w:rsidP="002E1A77">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2CCC2094" w14:textId="58A28455" w:rsidR="002E1A77" w:rsidRPr="00211C25" w:rsidRDefault="002E1A77" w:rsidP="002E1A77">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2E0A9626" w14:textId="77777777" w:rsidR="002E1A77" w:rsidRPr="00211C25" w:rsidRDefault="002E1A77" w:rsidP="002E1A77">
            <w:pPr>
              <w:widowControl w:val="0"/>
              <w:rPr>
                <w:rFonts w:cs="Arial"/>
                <w:i/>
                <w:iCs/>
                <w:color w:val="FF0000"/>
                <w:lang w:val="de-DE" w:eastAsia="it-IT"/>
              </w:rPr>
            </w:pPr>
            <w:r w:rsidRPr="00211C25">
              <w:rPr>
                <w:rFonts w:cs="Arial"/>
                <w:i/>
                <w:iCs/>
                <w:color w:val="FF0000"/>
                <w:lang w:val="de-DE" w:eastAsia="it-IT"/>
              </w:rPr>
              <w:t>.......................................</w:t>
            </w:r>
          </w:p>
          <w:p w14:paraId="672EF51C" w14:textId="35F42900" w:rsidR="002E1A77" w:rsidRPr="00211C25" w:rsidRDefault="002E1A77" w:rsidP="002E1A77">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F7E340D" w14:textId="72D5B0AD" w:rsidR="002E1A77" w:rsidRPr="00211C25" w:rsidRDefault="002E1A77" w:rsidP="002E1A77">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779F9A61" w14:textId="0AE7C839" w:rsidR="002E1A77" w:rsidRPr="00211C25" w:rsidRDefault="002E1A77" w:rsidP="002E1A77">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0F27C44" w14:textId="77777777" w:rsidR="002E1A77" w:rsidRPr="00211C25" w:rsidRDefault="002E1A77" w:rsidP="002E1A77">
            <w:pPr>
              <w:widowControl w:val="0"/>
              <w:rPr>
                <w:rFonts w:cs="Arial"/>
                <w:i/>
                <w:iCs/>
                <w:color w:val="FF0000"/>
                <w:lang w:val="it-IT" w:eastAsia="it-IT"/>
              </w:rPr>
            </w:pPr>
            <w:r w:rsidRPr="00211C25">
              <w:rPr>
                <w:rFonts w:cs="Arial"/>
                <w:i/>
                <w:iCs/>
                <w:color w:val="FF0000"/>
                <w:lang w:eastAsia="it-IT"/>
              </w:rPr>
              <w:t>……………………………</w:t>
            </w:r>
          </w:p>
          <w:p w14:paraId="31960E73" w14:textId="78F8F16B" w:rsidR="002E1A77" w:rsidRPr="00211C25" w:rsidRDefault="002E1A77" w:rsidP="002E1A77">
            <w:pPr>
              <w:widowControl w:val="0"/>
              <w:autoSpaceDE w:val="0"/>
              <w:autoSpaceDN w:val="0"/>
              <w:jc w:val="both"/>
              <w:rPr>
                <w:rFonts w:cs="Arial"/>
                <w:i/>
                <w:iCs/>
                <w:color w:val="FF0000"/>
                <w:highlight w:val="green"/>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4" w:type="dxa"/>
          </w:tcPr>
          <w:p w14:paraId="64B53222" w14:textId="77777777" w:rsidR="002E1A77" w:rsidRPr="00211C25" w:rsidRDefault="002E1A77" w:rsidP="002E1A77">
            <w:pPr>
              <w:widowControl w:val="0"/>
              <w:rPr>
                <w:rFonts w:cs="Arial"/>
                <w:i/>
                <w:iCs/>
                <w:color w:val="FF0000"/>
                <w:highlight w:val="green"/>
                <w:lang w:val="de-DE"/>
              </w:rPr>
            </w:pPr>
          </w:p>
        </w:tc>
        <w:tc>
          <w:tcPr>
            <w:tcW w:w="4254" w:type="dxa"/>
            <w:hideMark/>
          </w:tcPr>
          <w:p w14:paraId="165132D2" w14:textId="77777777" w:rsidR="002E1A77" w:rsidRPr="00211C25" w:rsidRDefault="002E1A77" w:rsidP="002E1A77">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2E1A77" w:rsidRPr="00211C25" w:rsidRDefault="002E1A77" w:rsidP="002E1A77">
            <w:pPr>
              <w:widowControl w:val="0"/>
              <w:rPr>
                <w:rFonts w:cs="Arial"/>
                <w:color w:val="FF0000"/>
                <w:lang w:val="it-IT"/>
              </w:rPr>
            </w:pPr>
          </w:p>
          <w:p w14:paraId="51F3C753" w14:textId="77777777" w:rsidR="002E1A77" w:rsidRPr="00211C25" w:rsidRDefault="002E1A77" w:rsidP="002E1A77">
            <w:pPr>
              <w:widowControl w:val="0"/>
              <w:jc w:val="center"/>
              <w:rPr>
                <w:rFonts w:cs="Arial"/>
                <w:color w:val="FF0000"/>
                <w:lang w:val="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1032ADCC" w14:textId="77777777" w:rsidR="002E1A77" w:rsidRPr="00211C25" w:rsidRDefault="002E1A77" w:rsidP="002E1A77">
            <w:pPr>
              <w:widowControl w:val="0"/>
              <w:rPr>
                <w:rFonts w:cs="Arial"/>
                <w:i/>
                <w:iCs/>
                <w:color w:val="FF0000"/>
                <w:lang w:val="it-IT"/>
              </w:rPr>
            </w:pPr>
          </w:p>
          <w:p w14:paraId="03421B24" w14:textId="77777777" w:rsidR="002E1A77" w:rsidRPr="00211C25" w:rsidRDefault="002E1A77" w:rsidP="002E1A77">
            <w:pPr>
              <w:widowControl w:val="0"/>
              <w:rPr>
                <w:rFonts w:cs="Arial"/>
                <w:i/>
                <w:iCs/>
                <w:color w:val="FF0000"/>
                <w:lang w:val="it-IT"/>
              </w:rPr>
            </w:pPr>
            <w:r w:rsidRPr="00211C25">
              <w:rPr>
                <w:rFonts w:cs="Arial"/>
                <w:i/>
                <w:iCs/>
                <w:color w:val="FF0000"/>
                <w:lang w:val="it-IT"/>
              </w:rPr>
              <w:t>dove</w:t>
            </w:r>
          </w:p>
          <w:p w14:paraId="1A17F81E" w14:textId="5787E255" w:rsidR="002E1A77" w:rsidRPr="00211C25" w:rsidRDefault="002E1A77" w:rsidP="002E1A77">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1302BA29" w14:textId="77777777" w:rsidR="002E1A77" w:rsidRPr="00211C25" w:rsidRDefault="002E1A77" w:rsidP="002E1A77">
            <w:pPr>
              <w:widowControl w:val="0"/>
              <w:rPr>
                <w:rFonts w:cs="Arial"/>
                <w:i/>
                <w:iCs/>
                <w:color w:val="FF0000"/>
                <w:lang w:val="it-IT" w:eastAsia="it-IT"/>
              </w:rPr>
            </w:pPr>
          </w:p>
          <w:p w14:paraId="249647AE" w14:textId="77777777" w:rsidR="002E1A77" w:rsidRPr="00211C25" w:rsidRDefault="002E1A77" w:rsidP="002E1A77">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448B235" w14:textId="77777777" w:rsidR="002E1A77" w:rsidRPr="00211C25" w:rsidRDefault="002E1A77" w:rsidP="002E1A77">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2E1A77" w:rsidRPr="00211C25" w:rsidRDefault="002E1A77" w:rsidP="002E1A77">
            <w:pPr>
              <w:widowControl w:val="0"/>
              <w:rPr>
                <w:rFonts w:cs="Arial"/>
                <w:i/>
                <w:iCs/>
                <w:color w:val="FF0000"/>
                <w:lang w:val="it-IT" w:eastAsia="it-IT"/>
              </w:rPr>
            </w:pPr>
            <w:r w:rsidRPr="00211C25">
              <w:rPr>
                <w:rFonts w:cs="Arial"/>
                <w:i/>
                <w:iCs/>
                <w:color w:val="FF0000"/>
                <w:lang w:val="it-IT" w:eastAsia="it-IT"/>
              </w:rPr>
              <w:t>.......................................</w:t>
            </w:r>
          </w:p>
          <w:p w14:paraId="0C0D649D" w14:textId="77777777" w:rsidR="002E1A77" w:rsidRPr="00211C25" w:rsidRDefault="002E1A77" w:rsidP="002E1A77">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78D98C09" w14:textId="77777777" w:rsidR="002E1A77" w:rsidRPr="00211C25" w:rsidRDefault="002E1A77" w:rsidP="002E1A77">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2E1A77" w:rsidRPr="00211C25" w:rsidRDefault="002E1A77" w:rsidP="002E1A77">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2E1A77" w:rsidRPr="00211C25" w:rsidRDefault="002E1A77" w:rsidP="002E1A77">
            <w:pPr>
              <w:widowControl w:val="0"/>
              <w:rPr>
                <w:rFonts w:cs="Arial"/>
                <w:i/>
                <w:iCs/>
                <w:color w:val="FF0000"/>
                <w:lang w:val="it-IT" w:eastAsia="it-IT"/>
              </w:rPr>
            </w:pPr>
            <w:r w:rsidRPr="00211C25">
              <w:rPr>
                <w:rFonts w:cs="Arial"/>
                <w:i/>
                <w:iCs/>
                <w:color w:val="FF0000"/>
                <w:lang w:val="it-IT" w:eastAsia="it-IT"/>
              </w:rPr>
              <w:t>……………………………</w:t>
            </w:r>
          </w:p>
          <w:p w14:paraId="56E8E556" w14:textId="77777777" w:rsidR="002E1A77" w:rsidRPr="00211C25" w:rsidRDefault="002E1A77" w:rsidP="002E1A77">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3FB3035D" w14:textId="77777777" w:rsidR="002E1A77" w:rsidRPr="00211C25" w:rsidRDefault="002E1A77" w:rsidP="002E1A77">
            <w:pPr>
              <w:widowControl w:val="0"/>
              <w:jc w:val="both"/>
              <w:rPr>
                <w:rFonts w:cs="Arial"/>
                <w:i/>
                <w:iCs/>
                <w:color w:val="FF0000"/>
                <w:highlight w:val="green"/>
                <w:lang w:val="it-IT"/>
              </w:rPr>
            </w:pPr>
          </w:p>
        </w:tc>
      </w:tr>
      <w:bookmarkEnd w:id="131"/>
      <w:tr w:rsidR="002E1A77" w:rsidRPr="00A85ED7" w14:paraId="28744A4F" w14:textId="77777777" w:rsidTr="00140FC6">
        <w:tblPrEx>
          <w:tblLook w:val="04A0" w:firstRow="1" w:lastRow="0" w:firstColumn="1" w:lastColumn="0" w:noHBand="0" w:noVBand="1"/>
        </w:tblPrEx>
        <w:tc>
          <w:tcPr>
            <w:tcW w:w="4397" w:type="dxa"/>
            <w:gridSpan w:val="3"/>
          </w:tcPr>
          <w:p w14:paraId="5751ED9B" w14:textId="77777777" w:rsidR="002E1A77" w:rsidRPr="00211C25" w:rsidRDefault="002E1A77" w:rsidP="002E1A77">
            <w:pPr>
              <w:widowControl w:val="0"/>
              <w:autoSpaceDE w:val="0"/>
              <w:autoSpaceDN w:val="0"/>
              <w:jc w:val="both"/>
              <w:rPr>
                <w:rFonts w:cs="Arial"/>
                <w:color w:val="FF0000"/>
                <w:lang w:val="it-IT"/>
              </w:rPr>
            </w:pPr>
          </w:p>
        </w:tc>
        <w:tc>
          <w:tcPr>
            <w:tcW w:w="994" w:type="dxa"/>
          </w:tcPr>
          <w:p w14:paraId="7D154007" w14:textId="77777777" w:rsidR="002E1A77" w:rsidRPr="00211C25" w:rsidRDefault="002E1A77" w:rsidP="002E1A77">
            <w:pPr>
              <w:widowControl w:val="0"/>
              <w:ind w:right="105"/>
              <w:rPr>
                <w:rFonts w:cs="Arial"/>
                <w:color w:val="FF0000"/>
                <w:lang w:val="it-IT"/>
              </w:rPr>
            </w:pPr>
          </w:p>
        </w:tc>
        <w:tc>
          <w:tcPr>
            <w:tcW w:w="4254" w:type="dxa"/>
          </w:tcPr>
          <w:p w14:paraId="33463BE3" w14:textId="77777777" w:rsidR="002E1A77" w:rsidRPr="00211C25" w:rsidRDefault="002E1A77" w:rsidP="002E1A77">
            <w:pPr>
              <w:widowControl w:val="0"/>
              <w:ind w:right="105"/>
              <w:jc w:val="both"/>
              <w:rPr>
                <w:rFonts w:cs="Arial"/>
                <w:color w:val="FF0000"/>
                <w:lang w:val="it-IT"/>
              </w:rPr>
            </w:pPr>
          </w:p>
        </w:tc>
      </w:tr>
      <w:tr w:rsidR="002E1A77" w:rsidRPr="00A85ED7" w14:paraId="0A00269F" w14:textId="77777777" w:rsidTr="00140FC6">
        <w:tblPrEx>
          <w:tblLook w:val="04A0" w:firstRow="1" w:lastRow="0" w:firstColumn="1" w:lastColumn="0" w:noHBand="0" w:noVBand="1"/>
        </w:tblPrEx>
        <w:tc>
          <w:tcPr>
            <w:tcW w:w="4397" w:type="dxa"/>
            <w:gridSpan w:val="3"/>
          </w:tcPr>
          <w:p w14:paraId="1053802F" w14:textId="680B5D4D" w:rsidR="002E1A77" w:rsidRPr="00211C25" w:rsidRDefault="002E1A77" w:rsidP="002E1A77">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4" w:type="dxa"/>
          </w:tcPr>
          <w:p w14:paraId="6E69497D" w14:textId="77777777" w:rsidR="002E1A77" w:rsidRPr="00211C25" w:rsidRDefault="002E1A77" w:rsidP="002E1A77">
            <w:pPr>
              <w:widowControl w:val="0"/>
              <w:ind w:right="105"/>
              <w:rPr>
                <w:rFonts w:cs="Arial"/>
                <w:color w:val="FF0000"/>
              </w:rPr>
            </w:pPr>
          </w:p>
        </w:tc>
        <w:tc>
          <w:tcPr>
            <w:tcW w:w="4254" w:type="dxa"/>
          </w:tcPr>
          <w:p w14:paraId="58352603" w14:textId="77777777" w:rsidR="002E1A77" w:rsidRPr="00211C25" w:rsidRDefault="002E1A77" w:rsidP="002E1A77">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2E1A77" w:rsidRPr="00A85ED7" w14:paraId="04034A92" w14:textId="77777777" w:rsidTr="00140FC6">
        <w:tblPrEx>
          <w:tblLook w:val="04A0" w:firstRow="1" w:lastRow="0" w:firstColumn="1" w:lastColumn="0" w:noHBand="0" w:noVBand="1"/>
        </w:tblPrEx>
        <w:tc>
          <w:tcPr>
            <w:tcW w:w="4397" w:type="dxa"/>
            <w:gridSpan w:val="3"/>
          </w:tcPr>
          <w:p w14:paraId="42D659F5" w14:textId="77777777" w:rsidR="002E1A77" w:rsidRPr="00211C25" w:rsidRDefault="002E1A77" w:rsidP="002E1A77">
            <w:pPr>
              <w:widowControl w:val="0"/>
              <w:rPr>
                <w:rFonts w:cs="Arial"/>
                <w:color w:val="FF0000"/>
                <w:lang w:val="it-IT"/>
              </w:rPr>
            </w:pPr>
          </w:p>
        </w:tc>
        <w:tc>
          <w:tcPr>
            <w:tcW w:w="994" w:type="dxa"/>
          </w:tcPr>
          <w:p w14:paraId="3445EEAF" w14:textId="77777777" w:rsidR="002E1A77" w:rsidRPr="00211C25" w:rsidRDefault="002E1A77" w:rsidP="002E1A77">
            <w:pPr>
              <w:widowControl w:val="0"/>
              <w:ind w:right="105"/>
              <w:rPr>
                <w:rFonts w:cs="Arial"/>
                <w:color w:val="FF0000"/>
                <w:lang w:val="it-IT"/>
              </w:rPr>
            </w:pPr>
          </w:p>
        </w:tc>
        <w:tc>
          <w:tcPr>
            <w:tcW w:w="4254" w:type="dxa"/>
          </w:tcPr>
          <w:p w14:paraId="79E291E0" w14:textId="77777777" w:rsidR="002E1A77" w:rsidRPr="00211C25" w:rsidRDefault="002E1A77" w:rsidP="002E1A77">
            <w:pPr>
              <w:widowControl w:val="0"/>
              <w:ind w:right="105"/>
              <w:jc w:val="both"/>
              <w:rPr>
                <w:rFonts w:cs="Arial"/>
                <w:color w:val="FF0000"/>
                <w:lang w:val="it-IT"/>
              </w:rPr>
            </w:pPr>
          </w:p>
        </w:tc>
      </w:tr>
      <w:tr w:rsidR="002E1A77" w:rsidRPr="00A85ED7" w14:paraId="586D2760" w14:textId="77777777" w:rsidTr="00140FC6">
        <w:tblPrEx>
          <w:tblLook w:val="04A0" w:firstRow="1" w:lastRow="0" w:firstColumn="1" w:lastColumn="0" w:noHBand="0" w:noVBand="1"/>
        </w:tblPrEx>
        <w:tc>
          <w:tcPr>
            <w:tcW w:w="4397" w:type="dxa"/>
            <w:gridSpan w:val="3"/>
            <w:hideMark/>
          </w:tcPr>
          <w:p w14:paraId="0D5070D3" w14:textId="77777777" w:rsidR="002E1A77" w:rsidRPr="00096F95" w:rsidRDefault="002E1A77" w:rsidP="002E1A77">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2E1A77" w:rsidRPr="00096F95" w:rsidRDefault="002E1A77" w:rsidP="002E1A77">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2E1A77" w:rsidRPr="00096F95" w:rsidRDefault="002E1A77" w:rsidP="002E1A77">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2E1A77" w:rsidRPr="00096F95" w:rsidRDefault="002E1A77" w:rsidP="002E1A77">
            <w:pPr>
              <w:widowControl w:val="0"/>
              <w:ind w:right="76"/>
              <w:jc w:val="both"/>
              <w:rPr>
                <w:rFonts w:cs="Arial"/>
                <w:color w:val="FF0000"/>
                <w:lang w:val="de-DE"/>
              </w:rPr>
            </w:pPr>
            <w:r w:rsidRPr="00096F95">
              <w:rPr>
                <w:rFonts w:cs="Arial"/>
                <w:color w:val="FF0000"/>
                <w:lang w:val="de-DE"/>
              </w:rPr>
              <w:t>- gut = zwischen 0,50 und 0,69</w:t>
            </w:r>
          </w:p>
          <w:p w14:paraId="59743C6B" w14:textId="77777777" w:rsidR="002E1A77" w:rsidRPr="00096F95" w:rsidRDefault="002E1A77" w:rsidP="002E1A77">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2E1A77" w:rsidRPr="00096F95" w:rsidRDefault="002E1A77" w:rsidP="002E1A77">
            <w:pPr>
              <w:widowControl w:val="0"/>
              <w:ind w:right="76"/>
              <w:jc w:val="both"/>
              <w:rPr>
                <w:rFonts w:cs="Arial"/>
                <w:color w:val="FF0000"/>
                <w:lang w:val="de-DE"/>
              </w:rPr>
            </w:pPr>
            <w:r w:rsidRPr="00096F95">
              <w:rPr>
                <w:rFonts w:cs="Arial"/>
                <w:color w:val="FF0000"/>
                <w:lang w:val="de-DE"/>
              </w:rPr>
              <w:t>- ausgezeichnet = zwischen 0,90 und 1,00</w:t>
            </w:r>
          </w:p>
        </w:tc>
        <w:tc>
          <w:tcPr>
            <w:tcW w:w="994" w:type="dxa"/>
          </w:tcPr>
          <w:p w14:paraId="1164CF67" w14:textId="77777777" w:rsidR="002E1A77" w:rsidRPr="00096F95" w:rsidRDefault="002E1A77" w:rsidP="002E1A77">
            <w:pPr>
              <w:widowControl w:val="0"/>
              <w:ind w:right="105"/>
              <w:rPr>
                <w:rFonts w:cs="Arial"/>
                <w:color w:val="FF0000"/>
                <w:lang w:val="de-DE"/>
              </w:rPr>
            </w:pPr>
          </w:p>
        </w:tc>
        <w:tc>
          <w:tcPr>
            <w:tcW w:w="4254" w:type="dxa"/>
            <w:hideMark/>
          </w:tcPr>
          <w:p w14:paraId="63754C14" w14:textId="77777777" w:rsidR="002E1A77" w:rsidRPr="00096F95" w:rsidRDefault="002E1A77" w:rsidP="002E1A77">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2E1A77" w:rsidRPr="00096F95" w:rsidRDefault="002E1A77" w:rsidP="002E1A77">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2E1A77" w:rsidRPr="00096F95" w:rsidRDefault="002E1A77" w:rsidP="002E1A77">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2E1A77" w:rsidRPr="00096F95" w:rsidRDefault="002E1A77" w:rsidP="002E1A77">
            <w:pPr>
              <w:widowControl w:val="0"/>
              <w:ind w:right="105"/>
              <w:jc w:val="both"/>
              <w:rPr>
                <w:rFonts w:cs="Arial"/>
                <w:color w:val="FF0000"/>
                <w:lang w:val="it-IT"/>
              </w:rPr>
            </w:pPr>
            <w:r w:rsidRPr="00096F95">
              <w:rPr>
                <w:rFonts w:cs="Arial"/>
                <w:color w:val="FF0000"/>
                <w:lang w:val="it-IT"/>
              </w:rPr>
              <w:t>- buono = tra 0,50 e 0,69</w:t>
            </w:r>
          </w:p>
          <w:p w14:paraId="4B805C51" w14:textId="77777777" w:rsidR="002E1A77" w:rsidRPr="00096F95" w:rsidRDefault="002E1A77" w:rsidP="002E1A77">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2E1A77" w:rsidRPr="00096F95" w:rsidRDefault="002E1A77" w:rsidP="002E1A77">
            <w:pPr>
              <w:widowControl w:val="0"/>
              <w:ind w:right="105"/>
              <w:jc w:val="both"/>
              <w:rPr>
                <w:rFonts w:cs="Arial"/>
                <w:color w:val="FF0000"/>
                <w:lang w:val="it-IT"/>
              </w:rPr>
            </w:pPr>
            <w:r w:rsidRPr="00096F95">
              <w:rPr>
                <w:rFonts w:cs="Arial"/>
                <w:color w:val="FF0000"/>
                <w:lang w:val="it-IT"/>
              </w:rPr>
              <w:t>- eccellente = tra 0,90 e 1,00</w:t>
            </w:r>
          </w:p>
        </w:tc>
      </w:tr>
      <w:tr w:rsidR="002E1A77" w:rsidRPr="00A85ED7" w14:paraId="2BFD58F6" w14:textId="77777777" w:rsidTr="00140FC6">
        <w:tblPrEx>
          <w:tblLook w:val="04A0" w:firstRow="1" w:lastRow="0" w:firstColumn="1" w:lastColumn="0" w:noHBand="0" w:noVBand="1"/>
        </w:tblPrEx>
        <w:tc>
          <w:tcPr>
            <w:tcW w:w="4397" w:type="dxa"/>
            <w:gridSpan w:val="3"/>
          </w:tcPr>
          <w:p w14:paraId="6E8C6743" w14:textId="77777777" w:rsidR="002E1A77" w:rsidRPr="00211C25" w:rsidRDefault="002E1A77" w:rsidP="002E1A77">
            <w:pPr>
              <w:widowControl w:val="0"/>
              <w:ind w:right="76"/>
              <w:jc w:val="both"/>
              <w:rPr>
                <w:rFonts w:cs="Arial"/>
                <w:color w:val="FF0000"/>
                <w:lang w:val="it-IT"/>
              </w:rPr>
            </w:pPr>
          </w:p>
        </w:tc>
        <w:tc>
          <w:tcPr>
            <w:tcW w:w="994" w:type="dxa"/>
          </w:tcPr>
          <w:p w14:paraId="1B6269EE" w14:textId="77777777" w:rsidR="002E1A77" w:rsidRPr="00211C25" w:rsidRDefault="002E1A77" w:rsidP="002E1A77">
            <w:pPr>
              <w:widowControl w:val="0"/>
              <w:ind w:right="105"/>
              <w:rPr>
                <w:rFonts w:cs="Arial"/>
                <w:color w:val="FF0000"/>
                <w:lang w:val="it-IT"/>
              </w:rPr>
            </w:pPr>
          </w:p>
        </w:tc>
        <w:tc>
          <w:tcPr>
            <w:tcW w:w="4254" w:type="dxa"/>
          </w:tcPr>
          <w:p w14:paraId="29869B37" w14:textId="77777777" w:rsidR="002E1A77" w:rsidRPr="00211C25" w:rsidRDefault="002E1A77" w:rsidP="002E1A77">
            <w:pPr>
              <w:widowControl w:val="0"/>
              <w:ind w:right="105"/>
              <w:jc w:val="both"/>
              <w:rPr>
                <w:rFonts w:cs="Arial"/>
                <w:color w:val="FF0000"/>
                <w:lang w:val="it-IT"/>
              </w:rPr>
            </w:pPr>
          </w:p>
        </w:tc>
      </w:tr>
      <w:tr w:rsidR="002E1A77" w:rsidRPr="00211C25" w14:paraId="27981AE1" w14:textId="77777777" w:rsidTr="00140FC6">
        <w:tblPrEx>
          <w:tblLook w:val="04A0" w:firstRow="1" w:lastRow="0" w:firstColumn="1" w:lastColumn="0" w:noHBand="0" w:noVBand="1"/>
        </w:tblPrEx>
        <w:tc>
          <w:tcPr>
            <w:tcW w:w="4397" w:type="dxa"/>
            <w:gridSpan w:val="3"/>
            <w:hideMark/>
          </w:tcPr>
          <w:p w14:paraId="314A8FE3" w14:textId="0AE9C646" w:rsidR="002E1A77" w:rsidRPr="00211C25" w:rsidRDefault="002E1A77" w:rsidP="002E1A77">
            <w:pPr>
              <w:widowControl w:val="0"/>
              <w:ind w:right="76"/>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tcPr>
          <w:p w14:paraId="147ECBFD" w14:textId="77777777" w:rsidR="002E1A77" w:rsidRPr="00211C25" w:rsidRDefault="002E1A77" w:rsidP="002E1A77">
            <w:pPr>
              <w:widowControl w:val="0"/>
              <w:ind w:right="105"/>
              <w:rPr>
                <w:rFonts w:cs="Arial"/>
                <w:color w:val="FF0000"/>
                <w:lang w:val="de-DE"/>
              </w:rPr>
            </w:pPr>
          </w:p>
        </w:tc>
        <w:tc>
          <w:tcPr>
            <w:tcW w:w="4254" w:type="dxa"/>
            <w:hideMark/>
          </w:tcPr>
          <w:p w14:paraId="5F645830" w14:textId="77777777" w:rsidR="002E1A77" w:rsidRPr="00211C25" w:rsidRDefault="002E1A77" w:rsidP="002E1A77">
            <w:pPr>
              <w:widowControl w:val="0"/>
              <w:ind w:right="105"/>
              <w:jc w:val="both"/>
              <w:rPr>
                <w:rFonts w:cs="Arial"/>
                <w:color w:val="FF0000"/>
                <w:lang w:val="it-IT"/>
              </w:rPr>
            </w:pPr>
            <w:r w:rsidRPr="00211C25">
              <w:rPr>
                <w:rFonts w:cs="Arial"/>
                <w:color w:val="FF0000"/>
              </w:rPr>
              <w:t>o in alternativa</w:t>
            </w:r>
          </w:p>
        </w:tc>
      </w:tr>
      <w:tr w:rsidR="002E1A77" w:rsidRPr="00211C25" w14:paraId="79098DE5" w14:textId="77777777" w:rsidTr="00140FC6">
        <w:tblPrEx>
          <w:tblLook w:val="04A0" w:firstRow="1" w:lastRow="0" w:firstColumn="1" w:lastColumn="0" w:noHBand="0" w:noVBand="1"/>
        </w:tblPrEx>
        <w:tc>
          <w:tcPr>
            <w:tcW w:w="4397" w:type="dxa"/>
            <w:gridSpan w:val="3"/>
          </w:tcPr>
          <w:p w14:paraId="114C03BB" w14:textId="77777777" w:rsidR="002E1A77" w:rsidRPr="00211C25" w:rsidRDefault="002E1A77" w:rsidP="002E1A77">
            <w:pPr>
              <w:widowControl w:val="0"/>
              <w:ind w:right="76"/>
              <w:jc w:val="center"/>
              <w:rPr>
                <w:rFonts w:cs="Arial"/>
                <w:color w:val="FF0000"/>
                <w:lang w:val="it-IT"/>
              </w:rPr>
            </w:pPr>
          </w:p>
        </w:tc>
        <w:tc>
          <w:tcPr>
            <w:tcW w:w="994" w:type="dxa"/>
          </w:tcPr>
          <w:p w14:paraId="2C37D62E" w14:textId="77777777" w:rsidR="002E1A77" w:rsidRPr="00211C25" w:rsidRDefault="002E1A77" w:rsidP="002E1A77">
            <w:pPr>
              <w:widowControl w:val="0"/>
              <w:ind w:right="105"/>
              <w:rPr>
                <w:rFonts w:cs="Arial"/>
                <w:color w:val="FF0000"/>
                <w:lang w:val="it-IT"/>
              </w:rPr>
            </w:pPr>
          </w:p>
        </w:tc>
        <w:tc>
          <w:tcPr>
            <w:tcW w:w="4254" w:type="dxa"/>
          </w:tcPr>
          <w:p w14:paraId="752073DB" w14:textId="77777777" w:rsidR="002E1A77" w:rsidRPr="00211C25" w:rsidRDefault="002E1A77" w:rsidP="002E1A77">
            <w:pPr>
              <w:widowControl w:val="0"/>
              <w:ind w:right="105"/>
              <w:jc w:val="center"/>
              <w:rPr>
                <w:rFonts w:cs="Arial"/>
                <w:color w:val="FF0000"/>
                <w:lang w:val="it-IT"/>
              </w:rPr>
            </w:pPr>
          </w:p>
        </w:tc>
      </w:tr>
      <w:tr w:rsidR="002E1A77" w:rsidRPr="00A85ED7" w14:paraId="1FD6E2BF" w14:textId="77777777" w:rsidTr="00140FC6">
        <w:tblPrEx>
          <w:tblLook w:val="04A0" w:firstRow="1" w:lastRow="0" w:firstColumn="1" w:lastColumn="0" w:noHBand="0" w:noVBand="1"/>
        </w:tblPrEx>
        <w:tc>
          <w:tcPr>
            <w:tcW w:w="4397" w:type="dxa"/>
            <w:gridSpan w:val="3"/>
            <w:hideMark/>
          </w:tcPr>
          <w:p w14:paraId="7E957569" w14:textId="77777777" w:rsidR="002E1A77" w:rsidRPr="00211C25" w:rsidRDefault="002E1A77" w:rsidP="002E1A77">
            <w:pPr>
              <w:widowControl w:val="0"/>
              <w:ind w:right="76"/>
              <w:jc w:val="both"/>
              <w:rPr>
                <w:rFonts w:cs="Arial"/>
                <w:color w:val="FF0000"/>
                <w:lang w:val="de-DE"/>
              </w:rPr>
            </w:pPr>
            <w:r w:rsidRPr="00211C25">
              <w:rPr>
                <w:rFonts w:cs="Arial"/>
                <w:color w:val="FF0000"/>
                <w:lang w:val="de-DE"/>
              </w:rPr>
              <w:t>- 0 = schlecht</w:t>
            </w:r>
          </w:p>
          <w:p w14:paraId="46C63AA6" w14:textId="77777777" w:rsidR="002E1A77" w:rsidRPr="00211C25" w:rsidRDefault="002E1A77" w:rsidP="002E1A77">
            <w:pPr>
              <w:widowControl w:val="0"/>
              <w:ind w:right="76"/>
              <w:jc w:val="both"/>
              <w:rPr>
                <w:rFonts w:cs="Arial"/>
                <w:color w:val="FF0000"/>
                <w:lang w:val="de-DE"/>
              </w:rPr>
            </w:pPr>
            <w:r w:rsidRPr="00211C25">
              <w:rPr>
                <w:rFonts w:cs="Arial"/>
                <w:color w:val="FF0000"/>
                <w:lang w:val="de-DE"/>
              </w:rPr>
              <w:t>- 0,25 = ausreichend</w:t>
            </w:r>
          </w:p>
          <w:p w14:paraId="3DC4D5BC" w14:textId="77777777" w:rsidR="002E1A77" w:rsidRPr="00211C25" w:rsidRDefault="002E1A77" w:rsidP="002E1A77">
            <w:pPr>
              <w:widowControl w:val="0"/>
              <w:ind w:right="76"/>
              <w:jc w:val="both"/>
              <w:rPr>
                <w:rFonts w:cs="Arial"/>
                <w:color w:val="FF0000"/>
                <w:lang w:val="de-DE"/>
              </w:rPr>
            </w:pPr>
            <w:r w:rsidRPr="00211C25">
              <w:rPr>
                <w:rFonts w:cs="Arial"/>
                <w:color w:val="FF0000"/>
                <w:lang w:val="de-DE"/>
              </w:rPr>
              <w:t>- 0,50 = gut</w:t>
            </w:r>
          </w:p>
          <w:p w14:paraId="4348688F" w14:textId="77777777" w:rsidR="002E1A77" w:rsidRPr="00211C25" w:rsidRDefault="002E1A77" w:rsidP="002E1A77">
            <w:pPr>
              <w:widowControl w:val="0"/>
              <w:ind w:right="76"/>
              <w:jc w:val="both"/>
              <w:rPr>
                <w:rFonts w:cs="Arial"/>
                <w:color w:val="FF0000"/>
                <w:lang w:val="de-DE"/>
              </w:rPr>
            </w:pPr>
            <w:r w:rsidRPr="00211C25">
              <w:rPr>
                <w:rFonts w:cs="Arial"/>
                <w:color w:val="FF0000"/>
                <w:lang w:val="de-DE"/>
              </w:rPr>
              <w:t>- 0,75 = sehr gut</w:t>
            </w:r>
          </w:p>
          <w:p w14:paraId="4BE018EE" w14:textId="77777777" w:rsidR="002E1A77" w:rsidRPr="00211C25" w:rsidRDefault="002E1A77" w:rsidP="002E1A77">
            <w:pPr>
              <w:widowControl w:val="0"/>
              <w:ind w:right="76"/>
              <w:rPr>
                <w:rFonts w:cs="Arial"/>
                <w:color w:val="FF0000"/>
                <w:lang w:val="de-DE"/>
              </w:rPr>
            </w:pPr>
            <w:r w:rsidRPr="00211C25">
              <w:rPr>
                <w:rFonts w:cs="Arial"/>
                <w:color w:val="FF0000"/>
                <w:lang w:val="de-DE"/>
              </w:rPr>
              <w:t>- 1,00 = ausgezeichnet</w:t>
            </w:r>
          </w:p>
        </w:tc>
        <w:tc>
          <w:tcPr>
            <w:tcW w:w="994" w:type="dxa"/>
          </w:tcPr>
          <w:p w14:paraId="6F293A46" w14:textId="77777777" w:rsidR="002E1A77" w:rsidRPr="00211C25" w:rsidRDefault="002E1A77" w:rsidP="002E1A77">
            <w:pPr>
              <w:widowControl w:val="0"/>
              <w:ind w:right="105"/>
              <w:rPr>
                <w:rFonts w:cs="Arial"/>
                <w:color w:val="FF0000"/>
                <w:lang w:val="de-DE"/>
              </w:rPr>
            </w:pPr>
          </w:p>
        </w:tc>
        <w:tc>
          <w:tcPr>
            <w:tcW w:w="4254" w:type="dxa"/>
            <w:hideMark/>
          </w:tcPr>
          <w:p w14:paraId="1BAD8B24" w14:textId="77777777" w:rsidR="002E1A77" w:rsidRPr="00211C25" w:rsidRDefault="002E1A77" w:rsidP="002E1A77">
            <w:pPr>
              <w:widowControl w:val="0"/>
              <w:ind w:right="105"/>
              <w:jc w:val="both"/>
              <w:rPr>
                <w:rFonts w:cs="Arial"/>
                <w:color w:val="FF0000"/>
                <w:lang w:val="it-IT"/>
              </w:rPr>
            </w:pPr>
            <w:r w:rsidRPr="00211C25">
              <w:rPr>
                <w:rFonts w:cs="Arial"/>
                <w:color w:val="FF0000"/>
                <w:lang w:val="it-IT"/>
              </w:rPr>
              <w:t>- 0 = scadente</w:t>
            </w:r>
          </w:p>
          <w:p w14:paraId="6BBF935B" w14:textId="77777777" w:rsidR="002E1A77" w:rsidRPr="00211C25" w:rsidRDefault="002E1A77" w:rsidP="002E1A77">
            <w:pPr>
              <w:widowControl w:val="0"/>
              <w:ind w:right="105"/>
              <w:jc w:val="both"/>
              <w:rPr>
                <w:rFonts w:cs="Arial"/>
                <w:color w:val="FF0000"/>
                <w:lang w:val="it-IT"/>
              </w:rPr>
            </w:pPr>
            <w:r w:rsidRPr="00211C25">
              <w:rPr>
                <w:rFonts w:cs="Arial"/>
                <w:color w:val="FF0000"/>
                <w:lang w:val="it-IT"/>
              </w:rPr>
              <w:t>- 0,25 = sufficiente</w:t>
            </w:r>
          </w:p>
          <w:p w14:paraId="2F84FB80" w14:textId="77777777" w:rsidR="002E1A77" w:rsidRPr="00211C25" w:rsidRDefault="002E1A77" w:rsidP="002E1A77">
            <w:pPr>
              <w:widowControl w:val="0"/>
              <w:ind w:right="105"/>
              <w:jc w:val="both"/>
              <w:rPr>
                <w:rFonts w:cs="Arial"/>
                <w:color w:val="FF0000"/>
                <w:lang w:val="it-IT"/>
              </w:rPr>
            </w:pPr>
            <w:r w:rsidRPr="00211C25">
              <w:rPr>
                <w:rFonts w:cs="Arial"/>
                <w:color w:val="FF0000"/>
                <w:lang w:val="it-IT"/>
              </w:rPr>
              <w:t>- 0,50 = buono</w:t>
            </w:r>
          </w:p>
          <w:p w14:paraId="1BB137A4" w14:textId="77777777" w:rsidR="002E1A77" w:rsidRPr="00211C25" w:rsidRDefault="002E1A77" w:rsidP="002E1A77">
            <w:pPr>
              <w:widowControl w:val="0"/>
              <w:ind w:right="105"/>
              <w:jc w:val="both"/>
              <w:rPr>
                <w:rFonts w:cs="Arial"/>
                <w:color w:val="FF0000"/>
                <w:lang w:val="it-IT"/>
              </w:rPr>
            </w:pPr>
            <w:r w:rsidRPr="00211C25">
              <w:rPr>
                <w:rFonts w:cs="Arial"/>
                <w:color w:val="FF0000"/>
                <w:lang w:val="it-IT"/>
              </w:rPr>
              <w:t>- 0,75 = molto buono</w:t>
            </w:r>
          </w:p>
          <w:p w14:paraId="78B055C2" w14:textId="77777777" w:rsidR="002E1A77" w:rsidRPr="00211C25" w:rsidRDefault="002E1A77" w:rsidP="002E1A77">
            <w:pPr>
              <w:widowControl w:val="0"/>
              <w:ind w:right="105"/>
              <w:rPr>
                <w:rFonts w:cs="Arial"/>
                <w:color w:val="FF0000"/>
                <w:lang w:val="it-IT"/>
              </w:rPr>
            </w:pPr>
            <w:r w:rsidRPr="00211C25">
              <w:rPr>
                <w:rFonts w:cs="Arial"/>
                <w:color w:val="FF0000"/>
                <w:lang w:val="it-IT"/>
              </w:rPr>
              <w:t>- 1,00 = eccellente</w:t>
            </w:r>
          </w:p>
        </w:tc>
      </w:tr>
      <w:tr w:rsidR="002E1A77" w:rsidRPr="00A85ED7" w14:paraId="60EA7090" w14:textId="77777777" w:rsidTr="00140FC6">
        <w:tblPrEx>
          <w:tblLook w:val="04A0" w:firstRow="1" w:lastRow="0" w:firstColumn="1" w:lastColumn="0" w:noHBand="0" w:noVBand="1"/>
        </w:tblPrEx>
        <w:tc>
          <w:tcPr>
            <w:tcW w:w="4397" w:type="dxa"/>
            <w:gridSpan w:val="3"/>
          </w:tcPr>
          <w:p w14:paraId="11C58930" w14:textId="77777777" w:rsidR="002E1A77" w:rsidRPr="00211C25" w:rsidRDefault="002E1A77" w:rsidP="002E1A77">
            <w:pPr>
              <w:widowControl w:val="0"/>
              <w:ind w:right="76"/>
              <w:jc w:val="both"/>
              <w:rPr>
                <w:rFonts w:cs="Arial"/>
                <w:color w:val="FF0000"/>
                <w:lang w:val="it-IT"/>
              </w:rPr>
            </w:pPr>
          </w:p>
        </w:tc>
        <w:tc>
          <w:tcPr>
            <w:tcW w:w="994" w:type="dxa"/>
          </w:tcPr>
          <w:p w14:paraId="622CBB12" w14:textId="77777777" w:rsidR="002E1A77" w:rsidRPr="00211C25" w:rsidRDefault="002E1A77" w:rsidP="002E1A77">
            <w:pPr>
              <w:widowControl w:val="0"/>
              <w:ind w:right="105"/>
              <w:rPr>
                <w:rFonts w:cs="Arial"/>
                <w:color w:val="FF0000"/>
                <w:lang w:val="it-IT"/>
              </w:rPr>
            </w:pPr>
          </w:p>
        </w:tc>
        <w:tc>
          <w:tcPr>
            <w:tcW w:w="4254" w:type="dxa"/>
          </w:tcPr>
          <w:p w14:paraId="69118A10" w14:textId="77777777" w:rsidR="002E1A77" w:rsidRPr="00211C25" w:rsidRDefault="002E1A77" w:rsidP="002E1A77">
            <w:pPr>
              <w:widowControl w:val="0"/>
              <w:ind w:right="105"/>
              <w:jc w:val="both"/>
              <w:rPr>
                <w:rFonts w:cs="Arial"/>
                <w:color w:val="FF0000"/>
                <w:lang w:val="it-IT"/>
              </w:rPr>
            </w:pPr>
          </w:p>
        </w:tc>
      </w:tr>
      <w:tr w:rsidR="002E1A77" w:rsidRPr="00A85ED7" w14:paraId="440F02FE" w14:textId="77777777" w:rsidTr="00140FC6">
        <w:tblPrEx>
          <w:tblLook w:val="04A0" w:firstRow="1" w:lastRow="0" w:firstColumn="1" w:lastColumn="0" w:noHBand="0" w:noVBand="1"/>
        </w:tblPrEx>
        <w:tc>
          <w:tcPr>
            <w:tcW w:w="4397" w:type="dxa"/>
            <w:gridSpan w:val="3"/>
            <w:hideMark/>
          </w:tcPr>
          <w:p w14:paraId="1CED1B9B" w14:textId="540E158D" w:rsidR="002E1A77" w:rsidRPr="00211C25" w:rsidRDefault="002E1A77" w:rsidP="002E1A77">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tcPr>
          <w:p w14:paraId="4F48D43C" w14:textId="77777777" w:rsidR="002E1A77" w:rsidRPr="00211C25" w:rsidRDefault="002E1A77" w:rsidP="002E1A77">
            <w:pPr>
              <w:widowControl w:val="0"/>
              <w:ind w:right="105"/>
              <w:rPr>
                <w:rFonts w:cs="Arial"/>
                <w:color w:val="FF0000"/>
                <w:lang w:val="de-DE"/>
              </w:rPr>
            </w:pPr>
          </w:p>
        </w:tc>
        <w:tc>
          <w:tcPr>
            <w:tcW w:w="4254" w:type="dxa"/>
            <w:hideMark/>
          </w:tcPr>
          <w:p w14:paraId="3802F437" w14:textId="77777777" w:rsidR="002E1A77" w:rsidRPr="00211C25" w:rsidRDefault="002E1A77" w:rsidP="002E1A77">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645FA377" w14:textId="77777777" w:rsidR="002E1A77" w:rsidRPr="00211C25" w:rsidRDefault="002E1A77" w:rsidP="002E1A77">
            <w:pPr>
              <w:widowControl w:val="0"/>
              <w:ind w:right="105"/>
              <w:jc w:val="both"/>
              <w:rPr>
                <w:rFonts w:cs="Arial"/>
                <w:color w:val="FF0000"/>
                <w:lang w:val="it-IT"/>
              </w:rPr>
            </w:pPr>
          </w:p>
        </w:tc>
      </w:tr>
      <w:tr w:rsidR="002E1A77" w:rsidRPr="00A85ED7" w14:paraId="28D41DD4" w14:textId="77777777" w:rsidTr="00140FC6">
        <w:tblPrEx>
          <w:tblLook w:val="04A0" w:firstRow="1" w:lastRow="0" w:firstColumn="1" w:lastColumn="0" w:noHBand="0" w:noVBand="1"/>
        </w:tblPrEx>
        <w:tc>
          <w:tcPr>
            <w:tcW w:w="4397" w:type="dxa"/>
            <w:gridSpan w:val="3"/>
          </w:tcPr>
          <w:p w14:paraId="0EF2A04B" w14:textId="77777777" w:rsidR="002E1A77" w:rsidRPr="00211C25" w:rsidRDefault="002E1A77" w:rsidP="002E1A77">
            <w:pPr>
              <w:widowControl w:val="0"/>
              <w:autoSpaceDE w:val="0"/>
              <w:autoSpaceDN w:val="0"/>
              <w:jc w:val="both"/>
              <w:rPr>
                <w:rFonts w:cs="Arial"/>
                <w:color w:val="FF0000"/>
                <w:lang w:val="it-IT"/>
              </w:rPr>
            </w:pPr>
          </w:p>
        </w:tc>
        <w:tc>
          <w:tcPr>
            <w:tcW w:w="994" w:type="dxa"/>
          </w:tcPr>
          <w:p w14:paraId="0CFC24CE" w14:textId="77777777" w:rsidR="002E1A77" w:rsidRPr="00211C25" w:rsidRDefault="002E1A77" w:rsidP="002E1A77">
            <w:pPr>
              <w:widowControl w:val="0"/>
              <w:ind w:right="105"/>
              <w:rPr>
                <w:rFonts w:cs="Arial"/>
                <w:color w:val="FF0000"/>
                <w:lang w:val="it-IT"/>
              </w:rPr>
            </w:pPr>
          </w:p>
        </w:tc>
        <w:tc>
          <w:tcPr>
            <w:tcW w:w="4254" w:type="dxa"/>
          </w:tcPr>
          <w:p w14:paraId="401CB838" w14:textId="77777777" w:rsidR="002E1A77" w:rsidRPr="00211C25" w:rsidRDefault="002E1A77" w:rsidP="002E1A77">
            <w:pPr>
              <w:widowControl w:val="0"/>
              <w:autoSpaceDE w:val="0"/>
              <w:autoSpaceDN w:val="0"/>
              <w:jc w:val="both"/>
              <w:rPr>
                <w:rFonts w:cs="Arial"/>
                <w:color w:val="FF0000"/>
                <w:lang w:val="it-IT"/>
              </w:rPr>
            </w:pPr>
          </w:p>
        </w:tc>
      </w:tr>
      <w:tr w:rsidR="002E1A77" w:rsidRPr="00A85ED7" w14:paraId="33E00394" w14:textId="77777777" w:rsidTr="00140FC6">
        <w:tblPrEx>
          <w:tblLook w:val="04A0" w:firstRow="1" w:lastRow="0" w:firstColumn="1" w:lastColumn="0" w:noHBand="0" w:noVBand="1"/>
        </w:tblPrEx>
        <w:tc>
          <w:tcPr>
            <w:tcW w:w="4397" w:type="dxa"/>
            <w:gridSpan w:val="3"/>
            <w:hideMark/>
          </w:tcPr>
          <w:p w14:paraId="6C890D8D" w14:textId="074D6AB9" w:rsidR="002E1A77" w:rsidRPr="00211C25" w:rsidRDefault="002E1A77" w:rsidP="002E1A77">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4" w:type="dxa"/>
          </w:tcPr>
          <w:p w14:paraId="60D9DB9F" w14:textId="77777777" w:rsidR="002E1A77" w:rsidRPr="00211C25" w:rsidRDefault="002E1A77" w:rsidP="002E1A77">
            <w:pPr>
              <w:widowControl w:val="0"/>
              <w:ind w:right="105"/>
              <w:rPr>
                <w:rFonts w:cs="Arial"/>
                <w:color w:val="FF0000"/>
                <w:lang w:val="de-DE"/>
              </w:rPr>
            </w:pPr>
          </w:p>
        </w:tc>
        <w:tc>
          <w:tcPr>
            <w:tcW w:w="4254" w:type="dxa"/>
          </w:tcPr>
          <w:p w14:paraId="20CB5747" w14:textId="77777777" w:rsidR="002E1A77" w:rsidRPr="00211C25" w:rsidRDefault="002E1A77" w:rsidP="002E1A77">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2E1A77" w:rsidRPr="00A85ED7" w14:paraId="72E53244" w14:textId="77777777" w:rsidTr="00140FC6">
        <w:tblPrEx>
          <w:tblLook w:val="04A0" w:firstRow="1" w:lastRow="0" w:firstColumn="1" w:lastColumn="0" w:noHBand="0" w:noVBand="1"/>
        </w:tblPrEx>
        <w:tc>
          <w:tcPr>
            <w:tcW w:w="4397" w:type="dxa"/>
            <w:gridSpan w:val="3"/>
          </w:tcPr>
          <w:p w14:paraId="33F614DD" w14:textId="77777777" w:rsidR="002E1A77" w:rsidRPr="00211C25" w:rsidRDefault="002E1A77" w:rsidP="002E1A77">
            <w:pPr>
              <w:widowControl w:val="0"/>
              <w:autoSpaceDE w:val="0"/>
              <w:autoSpaceDN w:val="0"/>
              <w:rPr>
                <w:rFonts w:cs="Arial"/>
                <w:lang w:val="it-IT"/>
              </w:rPr>
            </w:pPr>
          </w:p>
        </w:tc>
        <w:tc>
          <w:tcPr>
            <w:tcW w:w="994" w:type="dxa"/>
          </w:tcPr>
          <w:p w14:paraId="028B42CC" w14:textId="77777777" w:rsidR="002E1A77" w:rsidRPr="00211C25" w:rsidRDefault="002E1A77" w:rsidP="002E1A77">
            <w:pPr>
              <w:widowControl w:val="0"/>
              <w:ind w:right="105"/>
              <w:rPr>
                <w:rFonts w:cs="Arial"/>
                <w:color w:val="FF0000"/>
                <w:lang w:val="it-IT"/>
              </w:rPr>
            </w:pPr>
          </w:p>
        </w:tc>
        <w:tc>
          <w:tcPr>
            <w:tcW w:w="4254" w:type="dxa"/>
          </w:tcPr>
          <w:p w14:paraId="338E3DCA" w14:textId="77777777" w:rsidR="002E1A77" w:rsidRPr="00211C25" w:rsidRDefault="002E1A77" w:rsidP="002E1A77">
            <w:pPr>
              <w:widowControl w:val="0"/>
              <w:autoSpaceDE w:val="0"/>
              <w:autoSpaceDN w:val="0"/>
              <w:rPr>
                <w:rFonts w:cs="Arial"/>
                <w:lang w:val="it-IT"/>
              </w:rPr>
            </w:pPr>
          </w:p>
        </w:tc>
      </w:tr>
      <w:tr w:rsidR="002E1A77" w:rsidRPr="00A85ED7" w14:paraId="448C9BC2" w14:textId="77777777" w:rsidTr="00140FC6">
        <w:tblPrEx>
          <w:tblLook w:val="04A0" w:firstRow="1" w:lastRow="0" w:firstColumn="1" w:lastColumn="0" w:noHBand="0" w:noVBand="1"/>
        </w:tblPrEx>
        <w:tc>
          <w:tcPr>
            <w:tcW w:w="4397" w:type="dxa"/>
            <w:gridSpan w:val="3"/>
            <w:hideMark/>
          </w:tcPr>
          <w:p w14:paraId="5DC66146" w14:textId="6514D1EF" w:rsidR="002E1A77" w:rsidRPr="00211C25" w:rsidRDefault="002E1A77" w:rsidP="002E1A77">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2E1A77" w:rsidRPr="00211C25" w:rsidRDefault="002E1A77" w:rsidP="002E1A77">
            <w:pPr>
              <w:widowControl w:val="0"/>
              <w:autoSpaceDE w:val="0"/>
              <w:autoSpaceDN w:val="0"/>
              <w:jc w:val="both"/>
              <w:rPr>
                <w:rFonts w:cs="Arial"/>
                <w:b/>
                <w:bCs/>
                <w:color w:val="FF0000"/>
                <w:lang w:val="de-DE" w:eastAsia="de-DE"/>
              </w:rPr>
            </w:pPr>
            <w:r w:rsidRPr="00211C25">
              <w:rPr>
                <w:rFonts w:cs="Arial"/>
                <w:b/>
                <w:bCs/>
                <w:color w:val="FF0000"/>
                <w:lang w:val="de-DE" w:eastAsia="de-DE"/>
              </w:rPr>
              <w:t xml:space="preserve">PTi = PTAi + PTBi + PTCi + PTDi. </w:t>
            </w:r>
          </w:p>
          <w:p w14:paraId="60285DBC" w14:textId="7235C054" w:rsidR="002E1A77" w:rsidRPr="00211C25" w:rsidRDefault="002E1A77" w:rsidP="002E1A77">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2E1A77" w:rsidRPr="00211C25" w:rsidRDefault="002E1A77" w:rsidP="002E1A77">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423F6078" w14:textId="77777777" w:rsidR="002E1A77" w:rsidRPr="00211C25" w:rsidRDefault="002E1A77" w:rsidP="002E1A77">
            <w:pPr>
              <w:widowControl w:val="0"/>
              <w:autoSpaceDE w:val="0"/>
              <w:autoSpaceDN w:val="0"/>
              <w:jc w:val="both"/>
              <w:rPr>
                <w:rFonts w:cs="Arial"/>
                <w:i/>
                <w:iCs/>
                <w:color w:val="FF0000"/>
                <w:highlight w:val="green"/>
                <w:lang w:val="de-D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tcPr>
          <w:p w14:paraId="1464B4D6" w14:textId="77777777" w:rsidR="002E1A77" w:rsidRPr="00211C25" w:rsidRDefault="002E1A77" w:rsidP="002E1A77">
            <w:pPr>
              <w:widowControl w:val="0"/>
              <w:ind w:right="105"/>
              <w:rPr>
                <w:rFonts w:cs="Arial"/>
                <w:i/>
                <w:iCs/>
                <w:color w:val="FF0000"/>
                <w:highlight w:val="green"/>
                <w:lang w:val="de-DE"/>
              </w:rPr>
            </w:pPr>
          </w:p>
        </w:tc>
        <w:tc>
          <w:tcPr>
            <w:tcW w:w="4254" w:type="dxa"/>
            <w:hideMark/>
          </w:tcPr>
          <w:p w14:paraId="4977A4E7" w14:textId="229FD16E" w:rsidR="002E1A77" w:rsidRPr="00211C25" w:rsidRDefault="002E1A77" w:rsidP="002E1A77">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2E1A77" w:rsidRPr="00211C25" w:rsidRDefault="002E1A77" w:rsidP="002E1A77">
            <w:pPr>
              <w:widowControl w:val="0"/>
              <w:autoSpaceDE w:val="0"/>
              <w:autoSpaceDN w:val="0"/>
              <w:jc w:val="both"/>
              <w:rPr>
                <w:rFonts w:cs="Arial"/>
                <w:b/>
                <w:bCs/>
                <w:color w:val="FF0000"/>
                <w:lang w:val="it-IT" w:eastAsia="de-DE"/>
              </w:rPr>
            </w:pPr>
            <w:r w:rsidRPr="00211C25">
              <w:rPr>
                <w:rFonts w:cs="Arial"/>
                <w:b/>
                <w:bCs/>
                <w:color w:val="FF0000"/>
                <w:lang w:val="it-IT" w:eastAsia="de-DE"/>
              </w:rPr>
              <w:t xml:space="preserve">PTi = PTAi + PTBi + PTCi + PTDi. </w:t>
            </w:r>
          </w:p>
          <w:p w14:paraId="5F5BC367" w14:textId="77777777" w:rsidR="002E1A77" w:rsidRPr="00211C25" w:rsidRDefault="002E1A77" w:rsidP="002E1A77">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2E1A77" w:rsidRPr="00211C25" w:rsidRDefault="002E1A77" w:rsidP="002E1A77">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2E1A77" w:rsidRPr="00211C25" w:rsidRDefault="002E1A77" w:rsidP="002E1A77">
            <w:pPr>
              <w:widowControl w:val="0"/>
              <w:ind w:right="105"/>
              <w:jc w:val="both"/>
              <w:rPr>
                <w:rFonts w:cs="Arial"/>
                <w:i/>
                <w:iCs/>
                <w:color w:val="FF0000"/>
                <w:lang w:val="it-IT"/>
              </w:rPr>
            </w:pPr>
            <w:r w:rsidRPr="00211C25">
              <w:rPr>
                <w:rFonts w:cs="Arial"/>
                <w:b/>
                <w:bCs/>
                <w:color w:val="FF0000"/>
                <w:lang w:val="it-IT"/>
              </w:rPr>
              <w:t>A,B,C..</w:t>
            </w:r>
            <w:r w:rsidRPr="00211C25">
              <w:rPr>
                <w:rFonts w:cs="Arial"/>
                <w:color w:val="FF0000"/>
                <w:lang w:val="it-IT"/>
              </w:rPr>
              <w:t>: criteri di valutazione;</w:t>
            </w:r>
          </w:p>
        </w:tc>
      </w:tr>
      <w:tr w:rsidR="002E1A77" w:rsidRPr="00A85ED7" w14:paraId="326A4E40" w14:textId="77777777" w:rsidTr="00140FC6">
        <w:tblPrEx>
          <w:tblLook w:val="04A0" w:firstRow="1" w:lastRow="0" w:firstColumn="1" w:lastColumn="0" w:noHBand="0" w:noVBand="1"/>
        </w:tblPrEx>
        <w:tc>
          <w:tcPr>
            <w:tcW w:w="4397" w:type="dxa"/>
            <w:gridSpan w:val="3"/>
          </w:tcPr>
          <w:p w14:paraId="61403039" w14:textId="77777777" w:rsidR="002E1A77" w:rsidRPr="00211C25" w:rsidRDefault="002E1A77" w:rsidP="002E1A77">
            <w:pPr>
              <w:widowControl w:val="0"/>
              <w:autoSpaceDE w:val="0"/>
              <w:autoSpaceDN w:val="0"/>
              <w:jc w:val="both"/>
              <w:rPr>
                <w:rFonts w:cs="Arial"/>
                <w:b/>
                <w:bCs/>
                <w:color w:val="FF0000"/>
                <w:highlight w:val="yellow"/>
                <w:lang w:val="it-IT" w:eastAsia="de-DE"/>
              </w:rPr>
            </w:pPr>
          </w:p>
        </w:tc>
        <w:tc>
          <w:tcPr>
            <w:tcW w:w="994" w:type="dxa"/>
          </w:tcPr>
          <w:p w14:paraId="7686F73C" w14:textId="77777777" w:rsidR="002E1A77" w:rsidRPr="00211C25" w:rsidRDefault="002E1A77" w:rsidP="002E1A77">
            <w:pPr>
              <w:widowControl w:val="0"/>
              <w:ind w:right="105"/>
              <w:jc w:val="both"/>
              <w:rPr>
                <w:rFonts w:cs="Arial"/>
                <w:color w:val="FF0000"/>
                <w:highlight w:val="yellow"/>
                <w:lang w:val="it-IT"/>
              </w:rPr>
            </w:pPr>
          </w:p>
        </w:tc>
        <w:tc>
          <w:tcPr>
            <w:tcW w:w="4254" w:type="dxa"/>
          </w:tcPr>
          <w:p w14:paraId="32C7B4A8" w14:textId="77777777" w:rsidR="002E1A77" w:rsidRPr="00211C25" w:rsidRDefault="002E1A77" w:rsidP="002E1A77">
            <w:pPr>
              <w:widowControl w:val="0"/>
              <w:autoSpaceDE w:val="0"/>
              <w:autoSpaceDN w:val="0"/>
              <w:jc w:val="both"/>
              <w:rPr>
                <w:rFonts w:cs="Arial"/>
                <w:b/>
                <w:bCs/>
                <w:color w:val="FF0000"/>
                <w:highlight w:val="yellow"/>
                <w:lang w:val="it-IT" w:eastAsia="de-DE"/>
              </w:rPr>
            </w:pPr>
          </w:p>
        </w:tc>
      </w:tr>
      <w:tr w:rsidR="002E1A77" w:rsidRPr="00211C25" w14:paraId="6993E8CC" w14:textId="77777777" w:rsidTr="00140FC6">
        <w:tblPrEx>
          <w:tblLook w:val="04A0" w:firstRow="1" w:lastRow="0" w:firstColumn="1" w:lastColumn="0" w:noHBand="0" w:noVBand="1"/>
        </w:tblPrEx>
        <w:tc>
          <w:tcPr>
            <w:tcW w:w="4397" w:type="dxa"/>
            <w:gridSpan w:val="3"/>
            <w:hideMark/>
          </w:tcPr>
          <w:p w14:paraId="3348B016" w14:textId="1C326408" w:rsidR="002E1A77" w:rsidRPr="00211C25" w:rsidRDefault="002E1A77" w:rsidP="002E1A77">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Ermessensgrundlage” bei Anwendung der aggregativ kompensatorischen Methode laut ANAC-Leitlinie Nr. 2/2016</w:t>
            </w:r>
            <w:r w:rsidRPr="00211C25">
              <w:rPr>
                <w:rFonts w:cs="Arial"/>
                <w:i/>
                <w:iCs/>
                <w:color w:val="FF0000"/>
                <w:highlight w:val="green"/>
                <w:lang w:val="de-DE"/>
              </w:rPr>
              <w:t>, Par. VI, Nr. 1]</w:t>
            </w:r>
          </w:p>
        </w:tc>
        <w:tc>
          <w:tcPr>
            <w:tcW w:w="994" w:type="dxa"/>
          </w:tcPr>
          <w:p w14:paraId="069816BC" w14:textId="77777777" w:rsidR="002E1A77" w:rsidRPr="00211C25" w:rsidRDefault="002E1A77" w:rsidP="002E1A77">
            <w:pPr>
              <w:widowControl w:val="0"/>
              <w:ind w:right="105"/>
              <w:jc w:val="both"/>
              <w:rPr>
                <w:rFonts w:cs="Arial"/>
                <w:color w:val="FF0000"/>
                <w:lang w:val="de-DE"/>
              </w:rPr>
            </w:pPr>
          </w:p>
        </w:tc>
        <w:tc>
          <w:tcPr>
            <w:tcW w:w="4254" w:type="dxa"/>
          </w:tcPr>
          <w:p w14:paraId="13ACDC80" w14:textId="77777777" w:rsidR="002E1A77" w:rsidRPr="00211C25" w:rsidRDefault="002E1A77" w:rsidP="002E1A77">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2E1A77" w:rsidRPr="00211C25" w14:paraId="3B0C3BE7" w14:textId="77777777" w:rsidTr="00140FC6">
        <w:tblPrEx>
          <w:tblLook w:val="04A0" w:firstRow="1" w:lastRow="0" w:firstColumn="1" w:lastColumn="0" w:noHBand="0" w:noVBand="1"/>
        </w:tblPrEx>
        <w:tc>
          <w:tcPr>
            <w:tcW w:w="4397" w:type="dxa"/>
            <w:gridSpan w:val="3"/>
          </w:tcPr>
          <w:p w14:paraId="6A56D331" w14:textId="77777777" w:rsidR="002E1A77" w:rsidRPr="00211C25" w:rsidRDefault="002E1A77" w:rsidP="002E1A77">
            <w:pPr>
              <w:widowControl w:val="0"/>
              <w:autoSpaceDE w:val="0"/>
              <w:autoSpaceDN w:val="0"/>
              <w:jc w:val="center"/>
              <w:rPr>
                <w:rFonts w:cs="Arial"/>
                <w:color w:val="FF0000"/>
                <w:lang w:val="it-IT"/>
              </w:rPr>
            </w:pPr>
          </w:p>
        </w:tc>
        <w:tc>
          <w:tcPr>
            <w:tcW w:w="994" w:type="dxa"/>
          </w:tcPr>
          <w:p w14:paraId="1FF0ED06" w14:textId="77777777" w:rsidR="002E1A77" w:rsidRPr="00211C25" w:rsidRDefault="002E1A77" w:rsidP="002E1A77">
            <w:pPr>
              <w:widowControl w:val="0"/>
              <w:ind w:right="105"/>
              <w:jc w:val="center"/>
              <w:rPr>
                <w:rFonts w:cs="Arial"/>
                <w:color w:val="FF0000"/>
                <w:lang w:val="it-IT"/>
              </w:rPr>
            </w:pPr>
          </w:p>
        </w:tc>
        <w:tc>
          <w:tcPr>
            <w:tcW w:w="4254" w:type="dxa"/>
          </w:tcPr>
          <w:p w14:paraId="78C1BA12" w14:textId="77777777" w:rsidR="002E1A77" w:rsidRPr="00211C25" w:rsidRDefault="002E1A77" w:rsidP="002E1A77">
            <w:pPr>
              <w:widowControl w:val="0"/>
              <w:autoSpaceDE w:val="0"/>
              <w:autoSpaceDN w:val="0"/>
              <w:jc w:val="center"/>
              <w:rPr>
                <w:rFonts w:cs="Arial"/>
                <w:color w:val="FF0000"/>
                <w:lang w:val="it-IT"/>
              </w:rPr>
            </w:pPr>
          </w:p>
        </w:tc>
      </w:tr>
      <w:tr w:rsidR="002E1A77" w:rsidRPr="00A85ED7" w14:paraId="00E9EA8E" w14:textId="77777777" w:rsidTr="00140FC6">
        <w:tblPrEx>
          <w:tblLook w:val="04A0" w:firstRow="1" w:lastRow="0" w:firstColumn="1" w:lastColumn="0" w:noHBand="0" w:noVBand="1"/>
        </w:tblPrEx>
        <w:tc>
          <w:tcPr>
            <w:tcW w:w="4397" w:type="dxa"/>
            <w:gridSpan w:val="3"/>
            <w:hideMark/>
          </w:tcPr>
          <w:p w14:paraId="5F62CE07" w14:textId="7B1287EA" w:rsidR="002E1A77" w:rsidRPr="00211C25" w:rsidRDefault="002E1A77" w:rsidP="002E1A77">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tcPr>
          <w:p w14:paraId="6C86DCD3" w14:textId="77777777" w:rsidR="002E1A77" w:rsidRPr="00211C25" w:rsidRDefault="002E1A77" w:rsidP="002E1A77">
            <w:pPr>
              <w:widowControl w:val="0"/>
              <w:ind w:right="105"/>
              <w:rPr>
                <w:rFonts w:cs="Arial"/>
                <w:i/>
                <w:iCs/>
                <w:color w:val="FF0000"/>
                <w:highlight w:val="green"/>
                <w:lang w:val="de-DE"/>
              </w:rPr>
            </w:pPr>
          </w:p>
        </w:tc>
        <w:tc>
          <w:tcPr>
            <w:tcW w:w="4254" w:type="dxa"/>
            <w:hideMark/>
          </w:tcPr>
          <w:p w14:paraId="0CD27547" w14:textId="24625188" w:rsidR="002E1A77" w:rsidRPr="00211C25" w:rsidRDefault="002E1A77" w:rsidP="002E1A77">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2E1A77" w:rsidRPr="00A85ED7" w14:paraId="6B682437" w14:textId="77777777" w:rsidTr="00140FC6">
        <w:tblPrEx>
          <w:tblLook w:val="04A0" w:firstRow="1" w:lastRow="0" w:firstColumn="1" w:lastColumn="0" w:noHBand="0" w:noVBand="1"/>
        </w:tblPrEx>
        <w:tc>
          <w:tcPr>
            <w:tcW w:w="4397" w:type="dxa"/>
            <w:gridSpan w:val="3"/>
          </w:tcPr>
          <w:p w14:paraId="28D8012F" w14:textId="77777777" w:rsidR="002E1A77" w:rsidRPr="00211C25" w:rsidRDefault="002E1A77" w:rsidP="002E1A77">
            <w:pPr>
              <w:widowControl w:val="0"/>
              <w:autoSpaceDE w:val="0"/>
              <w:autoSpaceDN w:val="0"/>
              <w:jc w:val="both"/>
              <w:rPr>
                <w:rFonts w:cs="Arial"/>
                <w:color w:val="FF0000"/>
                <w:lang w:val="it-IT"/>
              </w:rPr>
            </w:pPr>
          </w:p>
        </w:tc>
        <w:tc>
          <w:tcPr>
            <w:tcW w:w="994" w:type="dxa"/>
          </w:tcPr>
          <w:p w14:paraId="01B23960" w14:textId="77777777" w:rsidR="002E1A77" w:rsidRPr="00211C25" w:rsidRDefault="002E1A77" w:rsidP="002E1A77">
            <w:pPr>
              <w:widowControl w:val="0"/>
              <w:ind w:right="105"/>
              <w:rPr>
                <w:rFonts w:cs="Arial"/>
                <w:color w:val="FF0000"/>
                <w:lang w:val="it-IT"/>
              </w:rPr>
            </w:pPr>
          </w:p>
        </w:tc>
        <w:tc>
          <w:tcPr>
            <w:tcW w:w="4254" w:type="dxa"/>
          </w:tcPr>
          <w:p w14:paraId="2D4FD9ED" w14:textId="77777777" w:rsidR="002E1A77" w:rsidRPr="00211C25" w:rsidRDefault="002E1A77" w:rsidP="002E1A77">
            <w:pPr>
              <w:widowControl w:val="0"/>
              <w:ind w:right="105"/>
              <w:jc w:val="both"/>
              <w:rPr>
                <w:rFonts w:cs="Arial"/>
                <w:color w:val="FF0000"/>
                <w:lang w:val="it-IT"/>
              </w:rPr>
            </w:pPr>
          </w:p>
        </w:tc>
      </w:tr>
      <w:tr w:rsidR="002E1A77" w:rsidRPr="00211C25" w14:paraId="165CF1B7" w14:textId="77777777" w:rsidTr="00140FC6">
        <w:tblPrEx>
          <w:tblLook w:val="04A0" w:firstRow="1" w:lastRow="0" w:firstColumn="1" w:lastColumn="0" w:noHBand="0" w:noVBand="1"/>
        </w:tblPrEx>
        <w:tc>
          <w:tcPr>
            <w:tcW w:w="4397" w:type="dxa"/>
            <w:gridSpan w:val="3"/>
            <w:hideMark/>
          </w:tcPr>
          <w:p w14:paraId="15423347" w14:textId="2EF083CE" w:rsidR="002E1A77" w:rsidRPr="00211C25" w:rsidRDefault="002E1A77" w:rsidP="002E1A77">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4" w:type="dxa"/>
          </w:tcPr>
          <w:p w14:paraId="27B5EC35" w14:textId="77777777" w:rsidR="002E1A77" w:rsidRPr="00211C25" w:rsidRDefault="002E1A77" w:rsidP="002E1A77">
            <w:pPr>
              <w:widowControl w:val="0"/>
              <w:ind w:right="105"/>
              <w:rPr>
                <w:rFonts w:cs="Arial"/>
                <w:color w:val="FF0000"/>
                <w:lang w:val="de-DE"/>
              </w:rPr>
            </w:pPr>
          </w:p>
        </w:tc>
        <w:tc>
          <w:tcPr>
            <w:tcW w:w="4254" w:type="dxa"/>
            <w:hideMark/>
          </w:tcPr>
          <w:p w14:paraId="093376B0" w14:textId="77777777" w:rsidR="002E1A77" w:rsidRPr="00211C25" w:rsidRDefault="002E1A77" w:rsidP="002E1A77">
            <w:pPr>
              <w:widowControl w:val="0"/>
              <w:ind w:right="105"/>
              <w:jc w:val="both"/>
              <w:rPr>
                <w:rFonts w:cs="Arial"/>
                <w:color w:val="FF0000"/>
                <w:lang w:val="it-IT"/>
              </w:rPr>
            </w:pPr>
            <w:r w:rsidRPr="00211C25">
              <w:rPr>
                <w:rFonts w:cs="Arial"/>
                <w:color w:val="FF0000"/>
                <w:u w:val="single"/>
              </w:rPr>
              <w:t>Per i “punteggi discrezionali”</w:t>
            </w:r>
          </w:p>
        </w:tc>
      </w:tr>
      <w:tr w:rsidR="002E1A77" w:rsidRPr="00211C25" w14:paraId="341A69B7" w14:textId="77777777" w:rsidTr="00140FC6">
        <w:tblPrEx>
          <w:tblLook w:val="04A0" w:firstRow="1" w:lastRow="0" w:firstColumn="1" w:lastColumn="0" w:noHBand="0" w:noVBand="1"/>
        </w:tblPrEx>
        <w:tc>
          <w:tcPr>
            <w:tcW w:w="4397" w:type="dxa"/>
            <w:gridSpan w:val="3"/>
          </w:tcPr>
          <w:p w14:paraId="06B1C0AB" w14:textId="77777777" w:rsidR="002E1A77" w:rsidRPr="00211C25" w:rsidRDefault="002E1A77" w:rsidP="002E1A77">
            <w:pPr>
              <w:widowControl w:val="0"/>
              <w:autoSpaceDE w:val="0"/>
              <w:autoSpaceDN w:val="0"/>
              <w:rPr>
                <w:rFonts w:cs="Arial"/>
                <w:u w:val="single"/>
                <w:lang w:val="it-IT"/>
              </w:rPr>
            </w:pPr>
          </w:p>
        </w:tc>
        <w:tc>
          <w:tcPr>
            <w:tcW w:w="994" w:type="dxa"/>
          </w:tcPr>
          <w:p w14:paraId="6C3902A9" w14:textId="77777777" w:rsidR="002E1A77" w:rsidRPr="00211C25" w:rsidRDefault="002E1A77" w:rsidP="002E1A77">
            <w:pPr>
              <w:widowControl w:val="0"/>
              <w:ind w:right="105"/>
              <w:rPr>
                <w:rFonts w:cs="Arial"/>
                <w:u w:val="single"/>
                <w:lang w:val="it-IT"/>
              </w:rPr>
            </w:pPr>
          </w:p>
        </w:tc>
        <w:tc>
          <w:tcPr>
            <w:tcW w:w="4254" w:type="dxa"/>
          </w:tcPr>
          <w:p w14:paraId="6228037B" w14:textId="77777777" w:rsidR="002E1A77" w:rsidRPr="00211C25" w:rsidRDefault="002E1A77" w:rsidP="002E1A77">
            <w:pPr>
              <w:widowControl w:val="0"/>
              <w:autoSpaceDE w:val="0"/>
              <w:autoSpaceDN w:val="0"/>
              <w:rPr>
                <w:rFonts w:cs="Arial"/>
                <w:u w:val="single"/>
                <w:lang w:val="it-IT"/>
              </w:rPr>
            </w:pPr>
          </w:p>
        </w:tc>
      </w:tr>
      <w:tr w:rsidR="002E1A77" w:rsidRPr="00A85ED7" w14:paraId="2CFB307E" w14:textId="77777777" w:rsidTr="00140FC6">
        <w:tblPrEx>
          <w:tblLook w:val="04A0" w:firstRow="1" w:lastRow="0" w:firstColumn="1" w:lastColumn="0" w:noHBand="0" w:noVBand="1"/>
        </w:tblPrEx>
        <w:tc>
          <w:tcPr>
            <w:tcW w:w="4397" w:type="dxa"/>
            <w:gridSpan w:val="3"/>
            <w:hideMark/>
          </w:tcPr>
          <w:p w14:paraId="55BFEE6C" w14:textId="77777777" w:rsidR="002E1A77" w:rsidRPr="00211C25" w:rsidRDefault="002E1A77" w:rsidP="002E1A77">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2E1A77" w:rsidRPr="00211C25" w:rsidRDefault="002E1A77" w:rsidP="002E1A77">
            <w:pPr>
              <w:widowControl w:val="0"/>
              <w:rPr>
                <w:rFonts w:cs="Arial"/>
                <w:color w:val="FF0000"/>
                <w:lang w:val="de-DE"/>
              </w:rPr>
            </w:pPr>
          </w:p>
          <w:p w14:paraId="5D68016B" w14:textId="77777777" w:rsidR="002E1A77" w:rsidRPr="00211C25" w:rsidRDefault="002E1A77" w:rsidP="002E1A77">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7A0B3B83" w14:textId="77777777" w:rsidR="002E1A77" w:rsidRPr="00211C25" w:rsidRDefault="002E1A77" w:rsidP="002E1A77">
            <w:pPr>
              <w:widowControl w:val="0"/>
              <w:rPr>
                <w:rFonts w:cs="Arial"/>
                <w:i/>
                <w:iCs/>
                <w:color w:val="FF0000"/>
                <w:lang w:val="de-DE"/>
              </w:rPr>
            </w:pPr>
          </w:p>
          <w:p w14:paraId="1BF70209" w14:textId="77777777" w:rsidR="002E1A77" w:rsidRPr="00211C25" w:rsidRDefault="002E1A77" w:rsidP="002E1A77">
            <w:pPr>
              <w:widowControl w:val="0"/>
              <w:rPr>
                <w:rFonts w:cs="Arial"/>
                <w:i/>
                <w:iCs/>
                <w:color w:val="FF0000"/>
                <w:lang w:val="de-DE"/>
              </w:rPr>
            </w:pPr>
            <w:r w:rsidRPr="00211C25">
              <w:rPr>
                <w:rFonts w:cs="Arial"/>
                <w:i/>
                <w:iCs/>
                <w:color w:val="FF0000"/>
                <w:lang w:val="de-DE"/>
              </w:rPr>
              <w:t>wobei:</w:t>
            </w:r>
          </w:p>
          <w:p w14:paraId="6E15C70B" w14:textId="35181895" w:rsidR="002E1A77" w:rsidRPr="00211C25" w:rsidRDefault="002E1A77" w:rsidP="002E1A77">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5481DE8A" w14:textId="1F059B00" w:rsidR="002E1A77" w:rsidRPr="00211C25" w:rsidRDefault="002E1A77" w:rsidP="002E1A77">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2E1A77" w:rsidRPr="00211C25" w:rsidRDefault="002E1A77" w:rsidP="002E1A77">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508355E2" w14:textId="77777777" w:rsidR="002E1A77" w:rsidRPr="00211C25" w:rsidRDefault="002E1A77" w:rsidP="002E1A77">
            <w:pPr>
              <w:widowControl w:val="0"/>
              <w:rPr>
                <w:rFonts w:cs="Arial"/>
                <w:i/>
                <w:iCs/>
                <w:color w:val="FF0000"/>
                <w:lang w:val="de-DE" w:eastAsia="it-IT"/>
              </w:rPr>
            </w:pPr>
            <w:r w:rsidRPr="00211C25">
              <w:rPr>
                <w:rFonts w:cs="Arial"/>
                <w:i/>
                <w:iCs/>
                <w:color w:val="FF0000"/>
                <w:lang w:val="de-DE" w:eastAsia="it-IT"/>
              </w:rPr>
              <w:t>.......................................</w:t>
            </w:r>
          </w:p>
          <w:p w14:paraId="59829AE3" w14:textId="7873CDD7" w:rsidR="002E1A77" w:rsidRPr="00211C25" w:rsidRDefault="002E1A77" w:rsidP="002E1A77">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27CE3DD" w14:textId="77777777" w:rsidR="002E1A77" w:rsidRPr="00211C25" w:rsidRDefault="002E1A77" w:rsidP="002E1A77">
            <w:pPr>
              <w:widowControl w:val="0"/>
              <w:rPr>
                <w:rFonts w:cs="Arial"/>
                <w:i/>
                <w:iCs/>
                <w:color w:val="FF0000"/>
                <w:lang w:val="de-DE" w:eastAsia="it-IT"/>
              </w:rPr>
            </w:pPr>
            <w:r w:rsidRPr="00211C25">
              <w:rPr>
                <w:rFonts w:cs="Arial"/>
                <w:b/>
                <w:bCs/>
                <w:i/>
                <w:iCs/>
                <w:color w:val="FF0000"/>
                <w:lang w:val="de-DE" w:eastAsia="it-IT"/>
              </w:rPr>
              <w:lastRenderedPageBreak/>
              <w:t>Pa</w:t>
            </w:r>
            <w:r w:rsidRPr="00211C25">
              <w:rPr>
                <w:rFonts w:cs="Arial"/>
                <w:i/>
                <w:iCs/>
                <w:color w:val="FF0000"/>
                <w:lang w:val="de-DE" w:eastAsia="it-IT"/>
              </w:rPr>
              <w:t>          = Gewichtung Bewertungskriterium a</w:t>
            </w:r>
          </w:p>
          <w:p w14:paraId="0C3E5042" w14:textId="77777777" w:rsidR="002E1A77" w:rsidRPr="00211C25" w:rsidRDefault="002E1A77" w:rsidP="002E1A77">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D99A595" w14:textId="77777777" w:rsidR="002E1A77" w:rsidRPr="00211C25" w:rsidRDefault="002E1A77" w:rsidP="002E1A77">
            <w:pPr>
              <w:widowControl w:val="0"/>
              <w:rPr>
                <w:rFonts w:cs="Arial"/>
                <w:i/>
                <w:iCs/>
                <w:color w:val="FF0000"/>
                <w:lang w:val="it-IT" w:eastAsia="it-IT"/>
              </w:rPr>
            </w:pPr>
            <w:r w:rsidRPr="00211C25">
              <w:rPr>
                <w:rFonts w:cs="Arial"/>
                <w:i/>
                <w:iCs/>
                <w:color w:val="FF0000"/>
                <w:lang w:eastAsia="it-IT"/>
              </w:rPr>
              <w:t>……………………………</w:t>
            </w:r>
          </w:p>
          <w:p w14:paraId="40A171F5" w14:textId="1A72190B" w:rsidR="002E1A77" w:rsidRPr="00211C25" w:rsidRDefault="002E1A77" w:rsidP="002E1A77">
            <w:pPr>
              <w:widowControl w:val="0"/>
              <w:autoSpaceDE w:val="0"/>
              <w:autoSpaceDN w:val="0"/>
              <w:rPr>
                <w:rFonts w:cs="Arial"/>
                <w:color w:val="FF0000"/>
                <w:u w:val="single"/>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4" w:type="dxa"/>
          </w:tcPr>
          <w:p w14:paraId="0C9DACAF" w14:textId="77777777" w:rsidR="002E1A77" w:rsidRPr="00211C25" w:rsidRDefault="002E1A77" w:rsidP="002E1A77">
            <w:pPr>
              <w:widowControl w:val="0"/>
              <w:rPr>
                <w:rFonts w:cs="Arial"/>
                <w:color w:val="FF0000"/>
                <w:u w:val="single"/>
                <w:lang w:val="de-DE"/>
              </w:rPr>
            </w:pPr>
          </w:p>
        </w:tc>
        <w:tc>
          <w:tcPr>
            <w:tcW w:w="4254" w:type="dxa"/>
            <w:hideMark/>
          </w:tcPr>
          <w:p w14:paraId="17F65F89" w14:textId="77777777" w:rsidR="002E1A77" w:rsidRPr="00211C25" w:rsidRDefault="002E1A77" w:rsidP="002E1A77">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2E1A77" w:rsidRPr="00211C25" w:rsidRDefault="002E1A77" w:rsidP="002E1A77">
            <w:pPr>
              <w:widowControl w:val="0"/>
              <w:rPr>
                <w:rFonts w:cs="Arial"/>
                <w:color w:val="FF0000"/>
                <w:lang w:val="it-IT"/>
              </w:rPr>
            </w:pPr>
          </w:p>
          <w:p w14:paraId="7EA018F7" w14:textId="2A714FD6" w:rsidR="002E1A77" w:rsidRPr="00211C25" w:rsidRDefault="002E1A77" w:rsidP="002E1A77">
            <w:pPr>
              <w:widowControl w:val="0"/>
              <w:jc w:val="center"/>
              <w:rPr>
                <w:rFonts w:cs="Arial"/>
                <w:b/>
                <w:bCs/>
                <w:color w:val="FF0000"/>
                <w:vertAlign w:val="subscript"/>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581080FC" w14:textId="77777777" w:rsidR="002E1A77" w:rsidRPr="00211C25" w:rsidRDefault="002E1A77" w:rsidP="002E1A77">
            <w:pPr>
              <w:widowControl w:val="0"/>
              <w:jc w:val="center"/>
              <w:rPr>
                <w:rFonts w:cs="Arial"/>
                <w:color w:val="FF0000"/>
                <w:lang w:val="it-IT"/>
              </w:rPr>
            </w:pPr>
          </w:p>
          <w:p w14:paraId="6B197585" w14:textId="77777777" w:rsidR="002E1A77" w:rsidRPr="00211C25" w:rsidRDefault="002E1A77" w:rsidP="002E1A77">
            <w:pPr>
              <w:widowControl w:val="0"/>
              <w:rPr>
                <w:rFonts w:cs="Arial"/>
                <w:i/>
                <w:iCs/>
                <w:color w:val="FF0000"/>
                <w:lang w:val="it-IT"/>
              </w:rPr>
            </w:pPr>
            <w:r w:rsidRPr="00211C25">
              <w:rPr>
                <w:rFonts w:cs="Arial"/>
                <w:i/>
                <w:iCs/>
                <w:color w:val="FF0000"/>
                <w:lang w:val="it-IT"/>
              </w:rPr>
              <w:t>dove</w:t>
            </w:r>
          </w:p>
          <w:p w14:paraId="4ABE70CB" w14:textId="0C311EE3" w:rsidR="002E1A77" w:rsidRPr="00211C25" w:rsidRDefault="002E1A77" w:rsidP="002E1A77">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537AAE0D" w14:textId="77777777" w:rsidR="002E1A77" w:rsidRPr="00211C25" w:rsidRDefault="002E1A77" w:rsidP="002E1A77">
            <w:pPr>
              <w:widowControl w:val="0"/>
              <w:rPr>
                <w:rFonts w:cs="Arial"/>
                <w:i/>
                <w:iCs/>
                <w:color w:val="FF0000"/>
                <w:lang w:val="it-IT" w:eastAsia="it-IT"/>
              </w:rPr>
            </w:pPr>
          </w:p>
          <w:p w14:paraId="06F9F0CB" w14:textId="77777777" w:rsidR="002E1A77" w:rsidRPr="00211C25" w:rsidRDefault="002E1A77" w:rsidP="002E1A77">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D975571" w14:textId="77777777" w:rsidR="002E1A77" w:rsidRPr="00211C25" w:rsidRDefault="002E1A77" w:rsidP="002E1A77">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2E1A77" w:rsidRPr="00211C25" w:rsidRDefault="002E1A77" w:rsidP="002E1A77">
            <w:pPr>
              <w:widowControl w:val="0"/>
              <w:rPr>
                <w:rFonts w:cs="Arial"/>
                <w:i/>
                <w:iCs/>
                <w:color w:val="FF0000"/>
                <w:lang w:val="it-IT" w:eastAsia="it-IT"/>
              </w:rPr>
            </w:pPr>
            <w:r w:rsidRPr="00211C25">
              <w:rPr>
                <w:rFonts w:cs="Arial"/>
                <w:i/>
                <w:iCs/>
                <w:color w:val="FF0000"/>
                <w:lang w:val="it-IT" w:eastAsia="it-IT"/>
              </w:rPr>
              <w:t>.......................................</w:t>
            </w:r>
          </w:p>
          <w:p w14:paraId="607A2A8D" w14:textId="77777777" w:rsidR="002E1A77" w:rsidRPr="00211C25" w:rsidRDefault="002E1A77" w:rsidP="002E1A77">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49BF508B" w14:textId="77777777" w:rsidR="002E1A77" w:rsidRPr="00211C25" w:rsidRDefault="002E1A77" w:rsidP="002E1A77">
            <w:pPr>
              <w:widowControl w:val="0"/>
              <w:rPr>
                <w:rFonts w:cs="Arial"/>
                <w:i/>
                <w:iCs/>
                <w:color w:val="FF0000"/>
                <w:lang w:val="it-IT" w:eastAsia="it-IT"/>
              </w:rPr>
            </w:pPr>
            <w:r w:rsidRPr="00211C25">
              <w:rPr>
                <w:rFonts w:cs="Arial"/>
                <w:b/>
                <w:bCs/>
                <w:i/>
                <w:iCs/>
                <w:color w:val="FF0000"/>
                <w:lang w:val="it-IT" w:eastAsia="it-IT"/>
              </w:rPr>
              <w:lastRenderedPageBreak/>
              <w:t>Pa</w:t>
            </w:r>
            <w:r w:rsidRPr="00211C25">
              <w:rPr>
                <w:rFonts w:cs="Arial"/>
                <w:i/>
                <w:iCs/>
                <w:color w:val="FF0000"/>
                <w:lang w:val="it-IT" w:eastAsia="it-IT"/>
              </w:rPr>
              <w:t>          = peso criterio di valutazione a;</w:t>
            </w:r>
          </w:p>
          <w:p w14:paraId="4B81BEDC" w14:textId="77777777" w:rsidR="002E1A77" w:rsidRPr="00211C25" w:rsidRDefault="002E1A77" w:rsidP="002E1A77">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2E1A77" w:rsidRPr="00211C25" w:rsidRDefault="002E1A77" w:rsidP="002E1A77">
            <w:pPr>
              <w:widowControl w:val="0"/>
              <w:rPr>
                <w:rFonts w:cs="Arial"/>
                <w:i/>
                <w:iCs/>
                <w:color w:val="FF0000"/>
                <w:lang w:val="it-IT" w:eastAsia="it-IT"/>
              </w:rPr>
            </w:pPr>
            <w:r w:rsidRPr="00211C25">
              <w:rPr>
                <w:rFonts w:cs="Arial"/>
                <w:i/>
                <w:iCs/>
                <w:color w:val="FF0000"/>
                <w:lang w:val="it-IT" w:eastAsia="it-IT"/>
              </w:rPr>
              <w:t>……………………………</w:t>
            </w:r>
          </w:p>
          <w:p w14:paraId="1C4F61A2" w14:textId="77777777" w:rsidR="002E1A77" w:rsidRPr="00211C25" w:rsidRDefault="002E1A77" w:rsidP="002E1A77">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2C6154B3" w14:textId="77777777" w:rsidR="002E1A77" w:rsidRPr="00211C25" w:rsidRDefault="002E1A77" w:rsidP="002E1A77">
            <w:pPr>
              <w:widowControl w:val="0"/>
              <w:autoSpaceDE w:val="0"/>
              <w:autoSpaceDN w:val="0"/>
              <w:rPr>
                <w:rFonts w:cs="Arial"/>
                <w:color w:val="FF0000"/>
                <w:u w:val="single"/>
                <w:lang w:val="it-IT"/>
              </w:rPr>
            </w:pPr>
          </w:p>
        </w:tc>
      </w:tr>
      <w:tr w:rsidR="002E1A77" w:rsidRPr="00A85ED7" w14:paraId="23AC5119" w14:textId="77777777" w:rsidTr="00140FC6">
        <w:tblPrEx>
          <w:tblLook w:val="04A0" w:firstRow="1" w:lastRow="0" w:firstColumn="1" w:lastColumn="0" w:noHBand="0" w:noVBand="1"/>
        </w:tblPrEx>
        <w:tc>
          <w:tcPr>
            <w:tcW w:w="4397" w:type="dxa"/>
            <w:gridSpan w:val="3"/>
          </w:tcPr>
          <w:p w14:paraId="3B8026F8" w14:textId="77777777" w:rsidR="002E1A77" w:rsidRPr="00211C25" w:rsidRDefault="002E1A77" w:rsidP="002E1A77">
            <w:pPr>
              <w:widowControl w:val="0"/>
              <w:autoSpaceDE w:val="0"/>
              <w:autoSpaceDN w:val="0"/>
              <w:rPr>
                <w:rFonts w:cs="Arial"/>
                <w:color w:val="FF0000"/>
                <w:lang w:val="it-IT"/>
              </w:rPr>
            </w:pPr>
          </w:p>
        </w:tc>
        <w:tc>
          <w:tcPr>
            <w:tcW w:w="994" w:type="dxa"/>
          </w:tcPr>
          <w:p w14:paraId="3E63BFBA" w14:textId="77777777" w:rsidR="002E1A77" w:rsidRPr="00211C25" w:rsidRDefault="002E1A77" w:rsidP="002E1A77">
            <w:pPr>
              <w:widowControl w:val="0"/>
              <w:rPr>
                <w:rFonts w:cs="Arial"/>
                <w:color w:val="FF0000"/>
                <w:lang w:val="it-IT"/>
              </w:rPr>
            </w:pPr>
          </w:p>
        </w:tc>
        <w:tc>
          <w:tcPr>
            <w:tcW w:w="4254" w:type="dxa"/>
          </w:tcPr>
          <w:p w14:paraId="13BF0EED" w14:textId="77777777" w:rsidR="002E1A77" w:rsidRPr="00211C25" w:rsidRDefault="002E1A77" w:rsidP="002E1A77">
            <w:pPr>
              <w:pStyle w:val="NormaleWeb"/>
              <w:widowControl w:val="0"/>
              <w:spacing w:before="0" w:after="0"/>
              <w:rPr>
                <w:rFonts w:ascii="Arial" w:hAnsi="Arial" w:cs="Arial"/>
                <w:color w:val="FF0000"/>
                <w:sz w:val="20"/>
                <w:szCs w:val="20"/>
                <w:lang w:eastAsia="en-US"/>
              </w:rPr>
            </w:pPr>
          </w:p>
        </w:tc>
      </w:tr>
      <w:tr w:rsidR="002E1A77" w:rsidRPr="00A85ED7" w14:paraId="0E9D530E" w14:textId="77777777" w:rsidTr="00140FC6">
        <w:tblPrEx>
          <w:tblLook w:val="04A0" w:firstRow="1" w:lastRow="0" w:firstColumn="1" w:lastColumn="0" w:noHBand="0" w:noVBand="1"/>
        </w:tblPrEx>
        <w:tc>
          <w:tcPr>
            <w:tcW w:w="4397" w:type="dxa"/>
            <w:gridSpan w:val="3"/>
          </w:tcPr>
          <w:p w14:paraId="24AFEBFF" w14:textId="37CF670B" w:rsidR="002E1A77" w:rsidRPr="00211C25" w:rsidRDefault="002E1A77" w:rsidP="002E1A77">
            <w:pPr>
              <w:widowControl w:val="0"/>
              <w:jc w:val="center"/>
              <w:rPr>
                <w:rFonts w:cs="Arial"/>
              </w:rPr>
            </w:pPr>
            <w:r w:rsidRPr="00211C25">
              <w:rPr>
                <w:rFonts w:cs="Arial"/>
                <w:color w:val="FF0000"/>
                <w:lang w:val="de-DE"/>
              </w:rPr>
              <w:t xml:space="preserve">Die Bewertungskoeffizienten sind: </w:t>
            </w:r>
          </w:p>
        </w:tc>
        <w:tc>
          <w:tcPr>
            <w:tcW w:w="994" w:type="dxa"/>
          </w:tcPr>
          <w:p w14:paraId="0BFD6D28" w14:textId="77777777" w:rsidR="002E1A77" w:rsidRPr="00211C25" w:rsidRDefault="002E1A77" w:rsidP="002E1A77">
            <w:pPr>
              <w:widowControl w:val="0"/>
              <w:rPr>
                <w:rFonts w:cs="Arial"/>
                <w:color w:val="FF0000"/>
              </w:rPr>
            </w:pPr>
          </w:p>
        </w:tc>
        <w:tc>
          <w:tcPr>
            <w:tcW w:w="4254" w:type="dxa"/>
          </w:tcPr>
          <w:p w14:paraId="14515101" w14:textId="77777777" w:rsidR="002E1A77" w:rsidRPr="00211C25" w:rsidRDefault="002E1A77" w:rsidP="002E1A77">
            <w:pPr>
              <w:widowControl w:val="0"/>
              <w:jc w:val="both"/>
              <w:rPr>
                <w:rFonts w:cs="Arial"/>
                <w:color w:val="FF0000"/>
                <w:lang w:val="it-IT"/>
              </w:rPr>
            </w:pPr>
            <w:r w:rsidRPr="00211C25">
              <w:rPr>
                <w:rFonts w:cs="Arial"/>
                <w:color w:val="FF0000"/>
                <w:lang w:val="it-IT"/>
              </w:rPr>
              <w:t xml:space="preserve">I coefficienti valutativi sono seguenti: </w:t>
            </w:r>
          </w:p>
        </w:tc>
      </w:tr>
      <w:tr w:rsidR="002E1A77" w:rsidRPr="00A85ED7" w14:paraId="7D04C65E" w14:textId="77777777" w:rsidTr="00140FC6">
        <w:tblPrEx>
          <w:tblLook w:val="04A0" w:firstRow="1" w:lastRow="0" w:firstColumn="1" w:lastColumn="0" w:noHBand="0" w:noVBand="1"/>
        </w:tblPrEx>
        <w:tc>
          <w:tcPr>
            <w:tcW w:w="4397" w:type="dxa"/>
            <w:gridSpan w:val="3"/>
          </w:tcPr>
          <w:p w14:paraId="448802B2" w14:textId="77777777" w:rsidR="002E1A77" w:rsidRPr="00211C25" w:rsidRDefault="002E1A77" w:rsidP="002E1A77">
            <w:pPr>
              <w:widowControl w:val="0"/>
              <w:rPr>
                <w:rFonts w:cs="Arial"/>
                <w:color w:val="FF0000"/>
                <w:lang w:val="it-IT"/>
              </w:rPr>
            </w:pPr>
          </w:p>
        </w:tc>
        <w:tc>
          <w:tcPr>
            <w:tcW w:w="994" w:type="dxa"/>
          </w:tcPr>
          <w:p w14:paraId="30DC52DD" w14:textId="77777777" w:rsidR="002E1A77" w:rsidRPr="00211C25" w:rsidRDefault="002E1A77" w:rsidP="002E1A77">
            <w:pPr>
              <w:widowControl w:val="0"/>
              <w:rPr>
                <w:rFonts w:cs="Arial"/>
                <w:color w:val="FF0000"/>
                <w:lang w:val="it-IT"/>
              </w:rPr>
            </w:pPr>
          </w:p>
        </w:tc>
        <w:tc>
          <w:tcPr>
            <w:tcW w:w="4254" w:type="dxa"/>
          </w:tcPr>
          <w:p w14:paraId="0F63A6DB" w14:textId="77777777" w:rsidR="002E1A77" w:rsidRPr="00211C25" w:rsidRDefault="002E1A77" w:rsidP="002E1A77">
            <w:pPr>
              <w:widowControl w:val="0"/>
              <w:jc w:val="both"/>
              <w:rPr>
                <w:rFonts w:cs="Arial"/>
                <w:color w:val="FF0000"/>
                <w:lang w:val="it-IT"/>
              </w:rPr>
            </w:pPr>
          </w:p>
        </w:tc>
      </w:tr>
      <w:tr w:rsidR="002E1A77" w:rsidRPr="00A85ED7" w14:paraId="1C9839C3" w14:textId="77777777" w:rsidTr="00140FC6">
        <w:tblPrEx>
          <w:tblLook w:val="04A0" w:firstRow="1" w:lastRow="0" w:firstColumn="1" w:lastColumn="0" w:noHBand="0" w:noVBand="1"/>
        </w:tblPrEx>
        <w:tc>
          <w:tcPr>
            <w:tcW w:w="4397" w:type="dxa"/>
            <w:gridSpan w:val="3"/>
            <w:hideMark/>
          </w:tcPr>
          <w:p w14:paraId="5F423004" w14:textId="77777777" w:rsidR="002E1A77" w:rsidRPr="00E00A9B" w:rsidRDefault="002E1A77" w:rsidP="002E1A77">
            <w:pPr>
              <w:widowControl w:val="0"/>
              <w:jc w:val="both"/>
              <w:rPr>
                <w:rFonts w:cs="Arial"/>
                <w:color w:val="FF0000"/>
                <w:lang w:val="de-DE"/>
              </w:rPr>
            </w:pPr>
            <w:r w:rsidRPr="00211C25">
              <w:rPr>
                <w:rFonts w:cs="Arial"/>
                <w:color w:val="FF0000"/>
                <w:lang w:val="de-DE"/>
              </w:rPr>
              <w:t xml:space="preserve">- </w:t>
            </w:r>
            <w:r w:rsidRPr="00E00A9B">
              <w:rPr>
                <w:rFonts w:cs="Arial"/>
                <w:color w:val="FF0000"/>
                <w:lang w:val="de-DE"/>
              </w:rPr>
              <w:t>schlecht = zwischen 0,00 und 0,09</w:t>
            </w:r>
          </w:p>
          <w:p w14:paraId="093901DE" w14:textId="7D88C111" w:rsidR="002E1A77" w:rsidRPr="00E00A9B" w:rsidRDefault="002E1A77" w:rsidP="002E1A77">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2E1A77" w:rsidRPr="00211C25" w:rsidRDefault="002E1A77" w:rsidP="002E1A77">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2E1A77" w:rsidRPr="00211C25" w:rsidRDefault="002E1A77" w:rsidP="002E1A77">
            <w:pPr>
              <w:widowControl w:val="0"/>
              <w:jc w:val="both"/>
              <w:rPr>
                <w:rFonts w:cs="Arial"/>
                <w:color w:val="FF0000"/>
                <w:lang w:val="de-DE"/>
              </w:rPr>
            </w:pPr>
            <w:r w:rsidRPr="00211C25">
              <w:rPr>
                <w:rFonts w:cs="Arial"/>
                <w:color w:val="FF0000"/>
                <w:lang w:val="de-DE"/>
              </w:rPr>
              <w:t>- gut = zwischen 0,50 und 0,69</w:t>
            </w:r>
          </w:p>
          <w:p w14:paraId="124D16DF" w14:textId="77777777" w:rsidR="002E1A77" w:rsidRPr="00211C25" w:rsidRDefault="002E1A77" w:rsidP="002E1A77">
            <w:pPr>
              <w:widowControl w:val="0"/>
              <w:jc w:val="both"/>
              <w:rPr>
                <w:rFonts w:cs="Arial"/>
                <w:color w:val="FF0000"/>
                <w:lang w:val="de-DE"/>
              </w:rPr>
            </w:pPr>
            <w:r w:rsidRPr="00211C25">
              <w:rPr>
                <w:rFonts w:cs="Arial"/>
                <w:color w:val="FF0000"/>
                <w:lang w:val="de-DE"/>
              </w:rPr>
              <w:t>- sehr gut = zwischen 0,70 und 0,89</w:t>
            </w:r>
          </w:p>
          <w:p w14:paraId="625DF18A" w14:textId="32732A5A" w:rsidR="002E1A77" w:rsidRPr="00211C25" w:rsidRDefault="002E1A77" w:rsidP="002E1A77">
            <w:pPr>
              <w:widowControl w:val="0"/>
              <w:jc w:val="both"/>
              <w:rPr>
                <w:rFonts w:cs="Arial"/>
                <w:color w:val="FF0000"/>
                <w:lang w:val="de-DE"/>
              </w:rPr>
            </w:pPr>
            <w:r w:rsidRPr="00211C25">
              <w:rPr>
                <w:rFonts w:cs="Arial"/>
                <w:color w:val="FF0000"/>
                <w:lang w:val="de-DE"/>
              </w:rPr>
              <w:t>- ausgezeichnet = zwischen 0,90 und 1,00</w:t>
            </w:r>
          </w:p>
        </w:tc>
        <w:tc>
          <w:tcPr>
            <w:tcW w:w="994" w:type="dxa"/>
          </w:tcPr>
          <w:p w14:paraId="49081ECA" w14:textId="77777777" w:rsidR="002E1A77" w:rsidRPr="00211C25" w:rsidRDefault="002E1A77" w:rsidP="002E1A77">
            <w:pPr>
              <w:widowControl w:val="0"/>
              <w:rPr>
                <w:rFonts w:cs="Arial"/>
                <w:color w:val="FF0000"/>
                <w:lang w:val="de-DE"/>
              </w:rPr>
            </w:pPr>
          </w:p>
        </w:tc>
        <w:tc>
          <w:tcPr>
            <w:tcW w:w="4254" w:type="dxa"/>
            <w:hideMark/>
          </w:tcPr>
          <w:p w14:paraId="5791F530" w14:textId="77777777" w:rsidR="002E1A77" w:rsidRPr="00211C25" w:rsidRDefault="002E1A77" w:rsidP="002E1A77">
            <w:pPr>
              <w:widowControl w:val="0"/>
              <w:jc w:val="both"/>
              <w:rPr>
                <w:rFonts w:cs="Arial"/>
                <w:color w:val="FF0000"/>
                <w:lang w:val="it-IT"/>
              </w:rPr>
            </w:pPr>
            <w:r w:rsidRPr="00211C25">
              <w:rPr>
                <w:rFonts w:cs="Arial"/>
                <w:color w:val="FF0000"/>
                <w:lang w:val="it-IT"/>
              </w:rPr>
              <w:t>- scadente = tra 0,00 e 0,09</w:t>
            </w:r>
          </w:p>
          <w:p w14:paraId="1578090F" w14:textId="77777777" w:rsidR="002E1A77" w:rsidRPr="00211C25" w:rsidRDefault="002E1A77" w:rsidP="002E1A77">
            <w:pPr>
              <w:widowControl w:val="0"/>
              <w:jc w:val="both"/>
              <w:rPr>
                <w:rFonts w:cs="Arial"/>
                <w:color w:val="FF0000"/>
                <w:lang w:val="it-IT"/>
              </w:rPr>
            </w:pPr>
            <w:r w:rsidRPr="00211C25">
              <w:rPr>
                <w:rFonts w:cs="Arial"/>
                <w:color w:val="FF0000"/>
                <w:lang w:val="it-IT"/>
              </w:rPr>
              <w:t>- mediocre = tra 0,10 e 0,29</w:t>
            </w:r>
          </w:p>
          <w:p w14:paraId="39003707" w14:textId="77777777" w:rsidR="002E1A77" w:rsidRPr="00211C25" w:rsidRDefault="002E1A77" w:rsidP="002E1A77">
            <w:pPr>
              <w:widowControl w:val="0"/>
              <w:jc w:val="both"/>
              <w:rPr>
                <w:rFonts w:cs="Arial"/>
                <w:color w:val="FF0000"/>
                <w:lang w:val="it-IT"/>
              </w:rPr>
            </w:pPr>
            <w:r w:rsidRPr="00211C25">
              <w:rPr>
                <w:rFonts w:cs="Arial"/>
                <w:color w:val="FF0000"/>
                <w:lang w:val="it-IT"/>
              </w:rPr>
              <w:t>- sufficiente = tra 0,30 e 0,49</w:t>
            </w:r>
          </w:p>
          <w:p w14:paraId="584BD252" w14:textId="77777777" w:rsidR="002E1A77" w:rsidRPr="00211C25" w:rsidRDefault="002E1A77" w:rsidP="002E1A77">
            <w:pPr>
              <w:widowControl w:val="0"/>
              <w:jc w:val="both"/>
              <w:rPr>
                <w:rFonts w:cs="Arial"/>
                <w:color w:val="FF0000"/>
                <w:lang w:val="it-IT"/>
              </w:rPr>
            </w:pPr>
            <w:r w:rsidRPr="00211C25">
              <w:rPr>
                <w:rFonts w:cs="Arial"/>
                <w:color w:val="FF0000"/>
                <w:lang w:val="it-IT"/>
              </w:rPr>
              <w:t>- buono = tra 0,50 e 0,69</w:t>
            </w:r>
          </w:p>
          <w:p w14:paraId="6FD07844" w14:textId="77777777" w:rsidR="002E1A77" w:rsidRPr="00211C25" w:rsidRDefault="002E1A77" w:rsidP="002E1A77">
            <w:pPr>
              <w:widowControl w:val="0"/>
              <w:jc w:val="both"/>
              <w:rPr>
                <w:rFonts w:cs="Arial"/>
                <w:color w:val="FF0000"/>
                <w:lang w:val="it-IT"/>
              </w:rPr>
            </w:pPr>
            <w:r w:rsidRPr="00211C25">
              <w:rPr>
                <w:rFonts w:cs="Arial"/>
                <w:color w:val="FF0000"/>
                <w:lang w:val="it-IT"/>
              </w:rPr>
              <w:t>- molto buono = tra 0,70 e 0,89</w:t>
            </w:r>
          </w:p>
          <w:p w14:paraId="2BA2B8CC" w14:textId="77777777" w:rsidR="002E1A77" w:rsidRPr="00211C25" w:rsidRDefault="002E1A77" w:rsidP="002E1A77">
            <w:pPr>
              <w:widowControl w:val="0"/>
              <w:jc w:val="both"/>
              <w:rPr>
                <w:rFonts w:cs="Arial"/>
                <w:color w:val="FF0000"/>
                <w:lang w:val="it-IT"/>
              </w:rPr>
            </w:pPr>
            <w:r w:rsidRPr="00211C25">
              <w:rPr>
                <w:rFonts w:cs="Arial"/>
                <w:color w:val="FF0000"/>
                <w:lang w:val="it-IT"/>
              </w:rPr>
              <w:t>- eccellente = tra 0,90 e 1,00</w:t>
            </w:r>
          </w:p>
        </w:tc>
      </w:tr>
      <w:tr w:rsidR="002E1A77" w:rsidRPr="00A85ED7" w14:paraId="766822E6" w14:textId="77777777" w:rsidTr="00140FC6">
        <w:tblPrEx>
          <w:tblLook w:val="04A0" w:firstRow="1" w:lastRow="0" w:firstColumn="1" w:lastColumn="0" w:noHBand="0" w:noVBand="1"/>
        </w:tblPrEx>
        <w:tc>
          <w:tcPr>
            <w:tcW w:w="4397" w:type="dxa"/>
            <w:gridSpan w:val="3"/>
          </w:tcPr>
          <w:p w14:paraId="16ECA48A" w14:textId="77777777" w:rsidR="002E1A77" w:rsidRPr="00211C25" w:rsidRDefault="002E1A77" w:rsidP="002E1A77">
            <w:pPr>
              <w:widowControl w:val="0"/>
              <w:jc w:val="both"/>
              <w:rPr>
                <w:rFonts w:cs="Arial"/>
                <w:color w:val="FF0000"/>
                <w:lang w:val="it-IT"/>
              </w:rPr>
            </w:pPr>
          </w:p>
        </w:tc>
        <w:tc>
          <w:tcPr>
            <w:tcW w:w="994" w:type="dxa"/>
          </w:tcPr>
          <w:p w14:paraId="0F710C8A" w14:textId="77777777" w:rsidR="002E1A77" w:rsidRPr="00211C25" w:rsidRDefault="002E1A77" w:rsidP="002E1A77">
            <w:pPr>
              <w:widowControl w:val="0"/>
              <w:rPr>
                <w:rFonts w:cs="Arial"/>
                <w:color w:val="FF0000"/>
                <w:lang w:val="it-IT"/>
              </w:rPr>
            </w:pPr>
          </w:p>
        </w:tc>
        <w:tc>
          <w:tcPr>
            <w:tcW w:w="4254" w:type="dxa"/>
          </w:tcPr>
          <w:p w14:paraId="7EFACBC4" w14:textId="77777777" w:rsidR="002E1A77" w:rsidRPr="00211C25" w:rsidRDefault="002E1A77" w:rsidP="002E1A77">
            <w:pPr>
              <w:widowControl w:val="0"/>
              <w:jc w:val="both"/>
              <w:rPr>
                <w:rFonts w:cs="Arial"/>
                <w:color w:val="FF0000"/>
                <w:lang w:val="it-IT"/>
              </w:rPr>
            </w:pPr>
          </w:p>
        </w:tc>
      </w:tr>
      <w:tr w:rsidR="002E1A77" w:rsidRPr="00211C25" w14:paraId="6FD62DD6" w14:textId="77777777" w:rsidTr="00140FC6">
        <w:tblPrEx>
          <w:tblLook w:val="04A0" w:firstRow="1" w:lastRow="0" w:firstColumn="1" w:lastColumn="0" w:noHBand="0" w:noVBand="1"/>
        </w:tblPrEx>
        <w:tc>
          <w:tcPr>
            <w:tcW w:w="4397" w:type="dxa"/>
            <w:gridSpan w:val="3"/>
            <w:hideMark/>
          </w:tcPr>
          <w:p w14:paraId="140FC5C5" w14:textId="17B2FF83" w:rsidR="002E1A77" w:rsidRPr="00211C25" w:rsidRDefault="002E1A77" w:rsidP="002E1A77">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tcPr>
          <w:p w14:paraId="3C22E5EB" w14:textId="77777777" w:rsidR="002E1A77" w:rsidRPr="00211C25" w:rsidRDefault="002E1A77" w:rsidP="002E1A77">
            <w:pPr>
              <w:widowControl w:val="0"/>
              <w:rPr>
                <w:rFonts w:cs="Arial"/>
                <w:color w:val="FF0000"/>
                <w:lang w:val="de-DE"/>
              </w:rPr>
            </w:pPr>
          </w:p>
        </w:tc>
        <w:tc>
          <w:tcPr>
            <w:tcW w:w="4254" w:type="dxa"/>
            <w:hideMark/>
          </w:tcPr>
          <w:p w14:paraId="21DB2990" w14:textId="77777777" w:rsidR="002E1A77" w:rsidRPr="00211C25" w:rsidRDefault="002E1A77" w:rsidP="002E1A77">
            <w:pPr>
              <w:widowControl w:val="0"/>
              <w:jc w:val="both"/>
              <w:rPr>
                <w:rFonts w:cs="Arial"/>
                <w:color w:val="FF0000"/>
                <w:lang w:val="it-IT"/>
              </w:rPr>
            </w:pPr>
            <w:r w:rsidRPr="00211C25">
              <w:rPr>
                <w:rFonts w:cs="Arial"/>
                <w:color w:val="FF0000"/>
              </w:rPr>
              <w:t>o in alternativa</w:t>
            </w:r>
          </w:p>
        </w:tc>
      </w:tr>
      <w:tr w:rsidR="002E1A77" w:rsidRPr="00211C25" w14:paraId="653FECC7" w14:textId="77777777" w:rsidTr="00140FC6">
        <w:tblPrEx>
          <w:tblLook w:val="04A0" w:firstRow="1" w:lastRow="0" w:firstColumn="1" w:lastColumn="0" w:noHBand="0" w:noVBand="1"/>
        </w:tblPrEx>
        <w:tc>
          <w:tcPr>
            <w:tcW w:w="4397" w:type="dxa"/>
            <w:gridSpan w:val="3"/>
          </w:tcPr>
          <w:p w14:paraId="06A9513F" w14:textId="77777777" w:rsidR="002E1A77" w:rsidRPr="00211C25" w:rsidRDefault="002E1A77" w:rsidP="002E1A77">
            <w:pPr>
              <w:widowControl w:val="0"/>
              <w:jc w:val="center"/>
              <w:rPr>
                <w:rFonts w:cs="Arial"/>
                <w:color w:val="FF0000"/>
                <w:lang w:val="it-IT"/>
              </w:rPr>
            </w:pPr>
          </w:p>
        </w:tc>
        <w:tc>
          <w:tcPr>
            <w:tcW w:w="994" w:type="dxa"/>
          </w:tcPr>
          <w:p w14:paraId="289EA3F2" w14:textId="77777777" w:rsidR="002E1A77" w:rsidRPr="00211C25" w:rsidRDefault="002E1A77" w:rsidP="002E1A77">
            <w:pPr>
              <w:widowControl w:val="0"/>
              <w:rPr>
                <w:rFonts w:cs="Arial"/>
                <w:color w:val="FF0000"/>
                <w:lang w:val="it-IT"/>
              </w:rPr>
            </w:pPr>
          </w:p>
        </w:tc>
        <w:tc>
          <w:tcPr>
            <w:tcW w:w="4254" w:type="dxa"/>
          </w:tcPr>
          <w:p w14:paraId="69044E62" w14:textId="77777777" w:rsidR="002E1A77" w:rsidRPr="00211C25" w:rsidRDefault="002E1A77" w:rsidP="002E1A77">
            <w:pPr>
              <w:widowControl w:val="0"/>
              <w:jc w:val="center"/>
              <w:rPr>
                <w:rFonts w:cs="Arial"/>
                <w:color w:val="FF0000"/>
                <w:lang w:val="it-IT"/>
              </w:rPr>
            </w:pPr>
          </w:p>
        </w:tc>
      </w:tr>
      <w:tr w:rsidR="002E1A77" w:rsidRPr="00AF543C" w14:paraId="10B8938C" w14:textId="77777777" w:rsidTr="00140FC6">
        <w:tblPrEx>
          <w:tblLook w:val="04A0" w:firstRow="1" w:lastRow="0" w:firstColumn="1" w:lastColumn="0" w:noHBand="0" w:noVBand="1"/>
        </w:tblPrEx>
        <w:tc>
          <w:tcPr>
            <w:tcW w:w="4397" w:type="dxa"/>
            <w:gridSpan w:val="3"/>
            <w:hideMark/>
          </w:tcPr>
          <w:p w14:paraId="71207F03" w14:textId="77777777" w:rsidR="002E1A77" w:rsidRPr="00211C25" w:rsidRDefault="002E1A77" w:rsidP="002E1A77">
            <w:pPr>
              <w:widowControl w:val="0"/>
              <w:jc w:val="both"/>
              <w:rPr>
                <w:rFonts w:cs="Arial"/>
                <w:color w:val="FF0000"/>
                <w:lang w:val="de-DE"/>
              </w:rPr>
            </w:pPr>
            <w:r w:rsidRPr="00211C25">
              <w:rPr>
                <w:rFonts w:cs="Arial"/>
                <w:color w:val="FF0000"/>
                <w:lang w:val="de-DE"/>
              </w:rPr>
              <w:t>- 0 = schlecht</w:t>
            </w:r>
          </w:p>
          <w:p w14:paraId="06B57A6C" w14:textId="77777777" w:rsidR="002E1A77" w:rsidRPr="00211C25" w:rsidRDefault="002E1A77" w:rsidP="002E1A77">
            <w:pPr>
              <w:widowControl w:val="0"/>
              <w:jc w:val="both"/>
              <w:rPr>
                <w:rFonts w:cs="Arial"/>
                <w:color w:val="FF0000"/>
                <w:lang w:val="de-DE"/>
              </w:rPr>
            </w:pPr>
            <w:r w:rsidRPr="00211C25">
              <w:rPr>
                <w:rFonts w:cs="Arial"/>
                <w:color w:val="FF0000"/>
                <w:lang w:val="de-DE"/>
              </w:rPr>
              <w:t>- 0,25 = ausreichend</w:t>
            </w:r>
          </w:p>
          <w:p w14:paraId="7B263D19" w14:textId="77777777" w:rsidR="002E1A77" w:rsidRPr="00211C25" w:rsidRDefault="002E1A77" w:rsidP="002E1A77">
            <w:pPr>
              <w:widowControl w:val="0"/>
              <w:jc w:val="both"/>
              <w:rPr>
                <w:rFonts w:cs="Arial"/>
                <w:color w:val="FF0000"/>
                <w:lang w:val="de-DE"/>
              </w:rPr>
            </w:pPr>
            <w:r w:rsidRPr="00211C25">
              <w:rPr>
                <w:rFonts w:cs="Arial"/>
                <w:color w:val="FF0000"/>
                <w:lang w:val="de-DE"/>
              </w:rPr>
              <w:t>- 0,50 = gut</w:t>
            </w:r>
          </w:p>
          <w:p w14:paraId="0502ED4F" w14:textId="77777777" w:rsidR="002E1A77" w:rsidRPr="00211C25" w:rsidRDefault="002E1A77" w:rsidP="002E1A77">
            <w:pPr>
              <w:widowControl w:val="0"/>
              <w:jc w:val="both"/>
              <w:rPr>
                <w:rFonts w:cs="Arial"/>
                <w:color w:val="FF0000"/>
                <w:lang w:val="de-DE"/>
              </w:rPr>
            </w:pPr>
            <w:r w:rsidRPr="00211C25">
              <w:rPr>
                <w:rFonts w:cs="Arial"/>
                <w:color w:val="FF0000"/>
                <w:lang w:val="de-DE"/>
              </w:rPr>
              <w:t>- 0,75 = sehr gut</w:t>
            </w:r>
          </w:p>
          <w:p w14:paraId="687D520A" w14:textId="5C56A1AD" w:rsidR="002E1A77" w:rsidRPr="00211C25" w:rsidRDefault="002E1A77" w:rsidP="002E1A77">
            <w:pPr>
              <w:widowControl w:val="0"/>
              <w:rPr>
                <w:rFonts w:cs="Arial"/>
                <w:color w:val="FF0000"/>
                <w:lang w:val="de-DE"/>
              </w:rPr>
            </w:pPr>
            <w:r w:rsidRPr="00211C25">
              <w:rPr>
                <w:rFonts w:cs="Arial"/>
                <w:color w:val="FF0000"/>
                <w:lang w:val="de-DE"/>
              </w:rPr>
              <w:t>- 1,00 = ausgezeichnet</w:t>
            </w:r>
          </w:p>
        </w:tc>
        <w:tc>
          <w:tcPr>
            <w:tcW w:w="994" w:type="dxa"/>
          </w:tcPr>
          <w:p w14:paraId="2AC125A5" w14:textId="77777777" w:rsidR="002E1A77" w:rsidRPr="00211C25" w:rsidRDefault="002E1A77" w:rsidP="002E1A77">
            <w:pPr>
              <w:widowControl w:val="0"/>
              <w:rPr>
                <w:rFonts w:cs="Arial"/>
                <w:color w:val="FF0000"/>
                <w:lang w:val="de-DE"/>
              </w:rPr>
            </w:pPr>
          </w:p>
        </w:tc>
        <w:tc>
          <w:tcPr>
            <w:tcW w:w="4254" w:type="dxa"/>
            <w:hideMark/>
          </w:tcPr>
          <w:p w14:paraId="4ECE06E1" w14:textId="77777777" w:rsidR="002E1A77" w:rsidRPr="00211C25" w:rsidRDefault="002E1A77" w:rsidP="002E1A77">
            <w:pPr>
              <w:widowControl w:val="0"/>
              <w:jc w:val="both"/>
              <w:rPr>
                <w:rFonts w:cs="Arial"/>
                <w:color w:val="FF0000"/>
                <w:lang w:val="it-IT"/>
              </w:rPr>
            </w:pPr>
            <w:r w:rsidRPr="00211C25">
              <w:rPr>
                <w:rFonts w:cs="Arial"/>
                <w:color w:val="FF0000"/>
                <w:lang w:val="it-IT"/>
              </w:rPr>
              <w:t>- 0 = scadente</w:t>
            </w:r>
          </w:p>
          <w:p w14:paraId="50EABAB5" w14:textId="77777777" w:rsidR="002E1A77" w:rsidRPr="00211C25" w:rsidRDefault="002E1A77" w:rsidP="002E1A77">
            <w:pPr>
              <w:widowControl w:val="0"/>
              <w:jc w:val="both"/>
              <w:rPr>
                <w:rFonts w:cs="Arial"/>
                <w:color w:val="FF0000"/>
                <w:lang w:val="it-IT"/>
              </w:rPr>
            </w:pPr>
            <w:r w:rsidRPr="00211C25">
              <w:rPr>
                <w:rFonts w:cs="Arial"/>
                <w:color w:val="FF0000"/>
                <w:lang w:val="it-IT"/>
              </w:rPr>
              <w:t>- 0,25 = sufficiente</w:t>
            </w:r>
          </w:p>
          <w:p w14:paraId="58098AD8" w14:textId="77777777" w:rsidR="002E1A77" w:rsidRPr="00211C25" w:rsidRDefault="002E1A77" w:rsidP="002E1A77">
            <w:pPr>
              <w:widowControl w:val="0"/>
              <w:jc w:val="both"/>
              <w:rPr>
                <w:rFonts w:cs="Arial"/>
                <w:color w:val="FF0000"/>
                <w:lang w:val="it-IT"/>
              </w:rPr>
            </w:pPr>
            <w:r w:rsidRPr="00211C25">
              <w:rPr>
                <w:rFonts w:cs="Arial"/>
                <w:color w:val="FF0000"/>
                <w:lang w:val="it-IT"/>
              </w:rPr>
              <w:t>- 0,50 = buono</w:t>
            </w:r>
          </w:p>
          <w:p w14:paraId="01205930" w14:textId="77777777" w:rsidR="002E1A77" w:rsidRPr="00211C25" w:rsidRDefault="002E1A77" w:rsidP="002E1A77">
            <w:pPr>
              <w:widowControl w:val="0"/>
              <w:jc w:val="both"/>
              <w:rPr>
                <w:rFonts w:cs="Arial"/>
                <w:color w:val="FF0000"/>
                <w:lang w:val="it-IT"/>
              </w:rPr>
            </w:pPr>
            <w:r w:rsidRPr="00211C25">
              <w:rPr>
                <w:rFonts w:cs="Arial"/>
                <w:color w:val="FF0000"/>
                <w:lang w:val="it-IT"/>
              </w:rPr>
              <w:t>- 0,75 = molto buono</w:t>
            </w:r>
          </w:p>
          <w:p w14:paraId="510A3C4F" w14:textId="77777777" w:rsidR="002E1A77" w:rsidRPr="00211C25" w:rsidRDefault="002E1A77" w:rsidP="002E1A77">
            <w:pPr>
              <w:widowControl w:val="0"/>
              <w:rPr>
                <w:rFonts w:cs="Arial"/>
                <w:color w:val="FF0000"/>
                <w:lang w:val="it-IT"/>
              </w:rPr>
            </w:pPr>
            <w:r w:rsidRPr="00211C25">
              <w:rPr>
                <w:rFonts w:cs="Arial"/>
                <w:color w:val="FF0000"/>
                <w:lang w:val="it-IT"/>
              </w:rPr>
              <w:t>- 1,00 = eccellente</w:t>
            </w:r>
          </w:p>
        </w:tc>
      </w:tr>
      <w:tr w:rsidR="002E1A77" w:rsidRPr="00AF543C" w14:paraId="32CBB6AB" w14:textId="77777777" w:rsidTr="00140FC6">
        <w:tblPrEx>
          <w:tblLook w:val="04A0" w:firstRow="1" w:lastRow="0" w:firstColumn="1" w:lastColumn="0" w:noHBand="0" w:noVBand="1"/>
        </w:tblPrEx>
        <w:tc>
          <w:tcPr>
            <w:tcW w:w="4397" w:type="dxa"/>
            <w:gridSpan w:val="3"/>
          </w:tcPr>
          <w:p w14:paraId="14010F92" w14:textId="77777777" w:rsidR="002E1A77" w:rsidRPr="00211C25" w:rsidRDefault="002E1A77" w:rsidP="002E1A77">
            <w:pPr>
              <w:widowControl w:val="0"/>
              <w:jc w:val="both"/>
              <w:rPr>
                <w:rFonts w:cs="Arial"/>
                <w:color w:val="FF0000"/>
                <w:lang w:val="it-IT"/>
              </w:rPr>
            </w:pPr>
          </w:p>
        </w:tc>
        <w:tc>
          <w:tcPr>
            <w:tcW w:w="994" w:type="dxa"/>
          </w:tcPr>
          <w:p w14:paraId="07BEFFE0" w14:textId="77777777" w:rsidR="002E1A77" w:rsidRPr="00211C25" w:rsidRDefault="002E1A77" w:rsidP="002E1A77">
            <w:pPr>
              <w:widowControl w:val="0"/>
              <w:rPr>
                <w:rFonts w:cs="Arial"/>
                <w:color w:val="FF0000"/>
                <w:lang w:val="it-IT"/>
              </w:rPr>
            </w:pPr>
          </w:p>
        </w:tc>
        <w:tc>
          <w:tcPr>
            <w:tcW w:w="4254" w:type="dxa"/>
          </w:tcPr>
          <w:p w14:paraId="456AF1D1" w14:textId="77777777" w:rsidR="002E1A77" w:rsidRPr="00211C25" w:rsidRDefault="002E1A77" w:rsidP="002E1A77">
            <w:pPr>
              <w:widowControl w:val="0"/>
              <w:jc w:val="both"/>
              <w:rPr>
                <w:rFonts w:cs="Arial"/>
                <w:color w:val="FF0000"/>
                <w:lang w:val="it-IT"/>
              </w:rPr>
            </w:pPr>
          </w:p>
        </w:tc>
      </w:tr>
      <w:tr w:rsidR="002E1A77" w:rsidRPr="00AF543C" w14:paraId="6DAEA113" w14:textId="77777777" w:rsidTr="00140FC6">
        <w:tblPrEx>
          <w:tblLook w:val="04A0" w:firstRow="1" w:lastRow="0" w:firstColumn="1" w:lastColumn="0" w:noHBand="0" w:noVBand="1"/>
        </w:tblPrEx>
        <w:tc>
          <w:tcPr>
            <w:tcW w:w="4397" w:type="dxa"/>
            <w:gridSpan w:val="3"/>
            <w:hideMark/>
          </w:tcPr>
          <w:p w14:paraId="4C2B8C7F" w14:textId="3DFF9AEA" w:rsidR="002E1A77" w:rsidRPr="00211C25" w:rsidRDefault="002E1A77" w:rsidP="002E1A77">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tcPr>
          <w:p w14:paraId="3DB9BDD4" w14:textId="77777777" w:rsidR="002E1A77" w:rsidRPr="00211C25" w:rsidRDefault="002E1A77" w:rsidP="002E1A77">
            <w:pPr>
              <w:widowControl w:val="0"/>
              <w:rPr>
                <w:rFonts w:cs="Arial"/>
                <w:color w:val="FF0000"/>
                <w:lang w:val="de-DE"/>
              </w:rPr>
            </w:pPr>
          </w:p>
        </w:tc>
        <w:tc>
          <w:tcPr>
            <w:tcW w:w="4254" w:type="dxa"/>
            <w:hideMark/>
          </w:tcPr>
          <w:p w14:paraId="19B431C1" w14:textId="77777777" w:rsidR="002E1A77" w:rsidRPr="00211C25" w:rsidRDefault="002E1A77" w:rsidP="002E1A77">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30E57462" w14:textId="77777777" w:rsidR="002E1A77" w:rsidRPr="00211C25" w:rsidRDefault="002E1A77" w:rsidP="002E1A77">
            <w:pPr>
              <w:widowControl w:val="0"/>
              <w:jc w:val="both"/>
              <w:rPr>
                <w:rFonts w:cs="Arial"/>
                <w:color w:val="FF0000"/>
                <w:lang w:val="it-IT"/>
              </w:rPr>
            </w:pPr>
          </w:p>
        </w:tc>
      </w:tr>
      <w:tr w:rsidR="002E1A77" w:rsidRPr="00AF543C" w14:paraId="1AF3F8F6" w14:textId="77777777" w:rsidTr="00140FC6">
        <w:tblPrEx>
          <w:tblLook w:val="04A0" w:firstRow="1" w:lastRow="0" w:firstColumn="1" w:lastColumn="0" w:noHBand="0" w:noVBand="1"/>
        </w:tblPrEx>
        <w:tc>
          <w:tcPr>
            <w:tcW w:w="4397" w:type="dxa"/>
            <w:gridSpan w:val="3"/>
          </w:tcPr>
          <w:p w14:paraId="5F664F0F" w14:textId="77777777" w:rsidR="002E1A77" w:rsidRPr="00211C25" w:rsidRDefault="002E1A77" w:rsidP="002E1A77">
            <w:pPr>
              <w:widowControl w:val="0"/>
              <w:autoSpaceDE w:val="0"/>
              <w:autoSpaceDN w:val="0"/>
              <w:jc w:val="both"/>
              <w:rPr>
                <w:rFonts w:cs="Arial"/>
                <w:color w:val="FF0000"/>
                <w:lang w:val="it-IT"/>
              </w:rPr>
            </w:pPr>
          </w:p>
        </w:tc>
        <w:tc>
          <w:tcPr>
            <w:tcW w:w="994" w:type="dxa"/>
          </w:tcPr>
          <w:p w14:paraId="72F3E7B6" w14:textId="77777777" w:rsidR="002E1A77" w:rsidRPr="00211C25" w:rsidRDefault="002E1A77" w:rsidP="002E1A77">
            <w:pPr>
              <w:widowControl w:val="0"/>
              <w:ind w:right="105"/>
              <w:rPr>
                <w:rFonts w:cs="Arial"/>
                <w:color w:val="FF0000"/>
                <w:lang w:val="it-IT"/>
              </w:rPr>
            </w:pPr>
          </w:p>
        </w:tc>
        <w:tc>
          <w:tcPr>
            <w:tcW w:w="4254" w:type="dxa"/>
          </w:tcPr>
          <w:p w14:paraId="120D1539" w14:textId="77777777" w:rsidR="002E1A77" w:rsidRPr="00211C25" w:rsidRDefault="002E1A77" w:rsidP="002E1A77">
            <w:pPr>
              <w:widowControl w:val="0"/>
              <w:autoSpaceDE w:val="0"/>
              <w:autoSpaceDN w:val="0"/>
              <w:jc w:val="both"/>
              <w:rPr>
                <w:rFonts w:cs="Arial"/>
                <w:color w:val="FF0000"/>
                <w:lang w:val="it-IT"/>
              </w:rPr>
            </w:pPr>
          </w:p>
        </w:tc>
      </w:tr>
      <w:tr w:rsidR="002E1A77" w:rsidRPr="00211C25" w14:paraId="0DBAD402" w14:textId="77777777" w:rsidTr="00140FC6">
        <w:tblPrEx>
          <w:tblLook w:val="04A0" w:firstRow="1" w:lastRow="0" w:firstColumn="1" w:lastColumn="0" w:noHBand="0" w:noVBand="1"/>
        </w:tblPrEx>
        <w:tc>
          <w:tcPr>
            <w:tcW w:w="4397" w:type="dxa"/>
            <w:gridSpan w:val="3"/>
            <w:hideMark/>
          </w:tcPr>
          <w:p w14:paraId="1CA2B343" w14:textId="77777777" w:rsidR="002E1A77" w:rsidRPr="00211C25" w:rsidRDefault="002E1A77" w:rsidP="002E1A77">
            <w:pPr>
              <w:widowControl w:val="0"/>
              <w:autoSpaceDE w:val="0"/>
              <w:autoSpaceDN w:val="0"/>
              <w:jc w:val="both"/>
              <w:rPr>
                <w:rFonts w:cs="Arial"/>
                <w:color w:val="FF0000"/>
                <w:lang w:val="de-DE"/>
              </w:rPr>
            </w:pPr>
            <w:r w:rsidRPr="00211C25">
              <w:rPr>
                <w:rFonts w:cs="Arial"/>
                <w:color w:val="FF0000"/>
                <w:u w:val="single"/>
              </w:rPr>
              <w:t>Für die „tabellarische Punktezahl“</w:t>
            </w:r>
          </w:p>
        </w:tc>
        <w:tc>
          <w:tcPr>
            <w:tcW w:w="994" w:type="dxa"/>
          </w:tcPr>
          <w:p w14:paraId="28C3C62B" w14:textId="77777777" w:rsidR="002E1A77" w:rsidRPr="00211C25" w:rsidRDefault="002E1A77" w:rsidP="002E1A77">
            <w:pPr>
              <w:widowControl w:val="0"/>
              <w:ind w:right="105"/>
              <w:rPr>
                <w:rFonts w:cs="Arial"/>
                <w:color w:val="FF0000"/>
                <w:lang w:val="de-DE"/>
              </w:rPr>
            </w:pPr>
          </w:p>
        </w:tc>
        <w:tc>
          <w:tcPr>
            <w:tcW w:w="4254" w:type="dxa"/>
          </w:tcPr>
          <w:p w14:paraId="79961544" w14:textId="77777777" w:rsidR="002E1A77" w:rsidRPr="00211C25" w:rsidRDefault="002E1A77" w:rsidP="002E1A77">
            <w:pPr>
              <w:widowControl w:val="0"/>
              <w:ind w:right="105"/>
              <w:jc w:val="both"/>
              <w:rPr>
                <w:rFonts w:cs="Arial"/>
                <w:color w:val="FF0000"/>
                <w:lang w:val="it-IT"/>
              </w:rPr>
            </w:pPr>
            <w:r w:rsidRPr="00211C25">
              <w:rPr>
                <w:rFonts w:cs="Arial"/>
                <w:color w:val="FF0000"/>
                <w:u w:val="single"/>
              </w:rPr>
              <w:t>Per i „punteggi tabellari“</w:t>
            </w:r>
          </w:p>
        </w:tc>
      </w:tr>
      <w:tr w:rsidR="002E1A77" w:rsidRPr="00211C25" w14:paraId="2E31E3A4" w14:textId="77777777" w:rsidTr="00140FC6">
        <w:tblPrEx>
          <w:tblLook w:val="04A0" w:firstRow="1" w:lastRow="0" w:firstColumn="1" w:lastColumn="0" w:noHBand="0" w:noVBand="1"/>
        </w:tblPrEx>
        <w:tc>
          <w:tcPr>
            <w:tcW w:w="4397" w:type="dxa"/>
            <w:gridSpan w:val="3"/>
          </w:tcPr>
          <w:p w14:paraId="5363FF68" w14:textId="77777777" w:rsidR="002E1A77" w:rsidRPr="00211C25" w:rsidRDefault="002E1A77" w:rsidP="002E1A77">
            <w:pPr>
              <w:widowControl w:val="0"/>
              <w:autoSpaceDE w:val="0"/>
              <w:autoSpaceDN w:val="0"/>
              <w:rPr>
                <w:rFonts w:cs="Arial"/>
                <w:color w:val="FF0000"/>
                <w:u w:val="single"/>
                <w:lang w:val="it-IT"/>
              </w:rPr>
            </w:pPr>
          </w:p>
        </w:tc>
        <w:tc>
          <w:tcPr>
            <w:tcW w:w="994" w:type="dxa"/>
          </w:tcPr>
          <w:p w14:paraId="3E4A18D7" w14:textId="77777777" w:rsidR="002E1A77" w:rsidRPr="00211C25" w:rsidRDefault="002E1A77" w:rsidP="002E1A77">
            <w:pPr>
              <w:widowControl w:val="0"/>
              <w:ind w:right="105"/>
              <w:rPr>
                <w:rFonts w:cs="Arial"/>
                <w:color w:val="FF0000"/>
                <w:u w:val="single"/>
                <w:lang w:val="it-IT"/>
              </w:rPr>
            </w:pPr>
          </w:p>
        </w:tc>
        <w:tc>
          <w:tcPr>
            <w:tcW w:w="4254" w:type="dxa"/>
          </w:tcPr>
          <w:p w14:paraId="3BA7C4B3" w14:textId="77777777" w:rsidR="002E1A77" w:rsidRPr="00211C25" w:rsidRDefault="002E1A77" w:rsidP="002E1A77">
            <w:pPr>
              <w:widowControl w:val="0"/>
              <w:autoSpaceDE w:val="0"/>
              <w:autoSpaceDN w:val="0"/>
              <w:rPr>
                <w:rFonts w:cs="Arial"/>
                <w:color w:val="FF0000"/>
                <w:u w:val="single"/>
                <w:lang w:val="it-IT"/>
              </w:rPr>
            </w:pPr>
          </w:p>
        </w:tc>
      </w:tr>
      <w:tr w:rsidR="002E1A77" w:rsidRPr="00A85ED7" w14:paraId="4B42202E" w14:textId="77777777" w:rsidTr="00140FC6">
        <w:tblPrEx>
          <w:tblLook w:val="04A0" w:firstRow="1" w:lastRow="0" w:firstColumn="1" w:lastColumn="0" w:noHBand="0" w:noVBand="1"/>
        </w:tblPrEx>
        <w:tc>
          <w:tcPr>
            <w:tcW w:w="4397" w:type="dxa"/>
            <w:gridSpan w:val="3"/>
            <w:hideMark/>
          </w:tcPr>
          <w:p w14:paraId="4AF6D189" w14:textId="77777777" w:rsidR="002E1A77" w:rsidRPr="00211C25" w:rsidRDefault="002E1A77" w:rsidP="002E1A77">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79D14F21" w14:textId="115AE91D" w:rsidR="002E1A77" w:rsidRPr="00211C25" w:rsidRDefault="002E1A77" w:rsidP="002E1A77">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2E1A77" w:rsidRPr="00211C25" w:rsidRDefault="002E1A77" w:rsidP="002E1A77">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388556AB" w14:textId="77777777" w:rsidR="002E1A77" w:rsidRPr="00211C25" w:rsidRDefault="002E1A77" w:rsidP="002E1A77">
            <w:pPr>
              <w:widowControl w:val="0"/>
              <w:autoSpaceDE w:val="0"/>
              <w:autoSpaceDN w:val="0"/>
              <w:rPr>
                <w:rFonts w:cs="Arial"/>
                <w:color w:val="FF0000"/>
                <w:u w:val="singl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tcPr>
          <w:p w14:paraId="6E5AB602" w14:textId="77777777" w:rsidR="002E1A77" w:rsidRPr="00211C25" w:rsidRDefault="002E1A77" w:rsidP="002E1A77">
            <w:pPr>
              <w:widowControl w:val="0"/>
              <w:ind w:right="105"/>
              <w:rPr>
                <w:rFonts w:cs="Arial"/>
                <w:color w:val="FF0000"/>
                <w:u w:val="single"/>
              </w:rPr>
            </w:pPr>
          </w:p>
        </w:tc>
        <w:tc>
          <w:tcPr>
            <w:tcW w:w="4254" w:type="dxa"/>
            <w:hideMark/>
          </w:tcPr>
          <w:p w14:paraId="29056D67" w14:textId="77777777" w:rsidR="002E1A77" w:rsidRPr="00211C25" w:rsidRDefault="002E1A77" w:rsidP="002E1A77">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5042D9DD" w14:textId="77777777" w:rsidR="002E1A77" w:rsidRPr="00211C25" w:rsidRDefault="002E1A77" w:rsidP="002E1A77">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2E1A77" w:rsidRPr="00211C25" w:rsidRDefault="002E1A77" w:rsidP="002E1A77">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2E1A77" w:rsidRPr="00211C25" w:rsidRDefault="002E1A77" w:rsidP="002E1A77">
            <w:pPr>
              <w:widowControl w:val="0"/>
              <w:autoSpaceDE w:val="0"/>
              <w:autoSpaceDN w:val="0"/>
              <w:rPr>
                <w:rFonts w:cs="Arial"/>
                <w:color w:val="FF0000"/>
                <w:u w:val="single"/>
                <w:lang w:val="it-IT"/>
              </w:rPr>
            </w:pPr>
            <w:r w:rsidRPr="00211C25">
              <w:rPr>
                <w:rFonts w:cs="Arial"/>
                <w:b/>
                <w:bCs/>
                <w:color w:val="FF0000"/>
                <w:lang w:val="it-IT"/>
              </w:rPr>
              <w:t>A,B,C..</w:t>
            </w:r>
            <w:r w:rsidRPr="00211C25">
              <w:rPr>
                <w:rFonts w:cs="Arial"/>
                <w:color w:val="FF0000"/>
                <w:lang w:val="it-IT"/>
              </w:rPr>
              <w:t>: criteri di valutazione;</w:t>
            </w:r>
          </w:p>
        </w:tc>
      </w:tr>
      <w:tr w:rsidR="002E1A77" w:rsidRPr="00A85ED7" w14:paraId="6F63736E" w14:textId="77777777" w:rsidTr="00140FC6">
        <w:tblPrEx>
          <w:tblLook w:val="04A0" w:firstRow="1" w:lastRow="0" w:firstColumn="1" w:lastColumn="0" w:noHBand="0" w:noVBand="1"/>
        </w:tblPrEx>
        <w:tc>
          <w:tcPr>
            <w:tcW w:w="4397" w:type="dxa"/>
            <w:gridSpan w:val="3"/>
          </w:tcPr>
          <w:p w14:paraId="42D95B41" w14:textId="77777777" w:rsidR="002E1A77" w:rsidRPr="00211C25" w:rsidRDefault="002E1A77" w:rsidP="002E1A77">
            <w:pPr>
              <w:widowControl w:val="0"/>
              <w:autoSpaceDE w:val="0"/>
              <w:autoSpaceDN w:val="0"/>
              <w:rPr>
                <w:rFonts w:cs="Arial"/>
                <w:color w:val="FF0000"/>
                <w:lang w:val="it-IT"/>
              </w:rPr>
            </w:pPr>
          </w:p>
        </w:tc>
        <w:tc>
          <w:tcPr>
            <w:tcW w:w="994" w:type="dxa"/>
          </w:tcPr>
          <w:p w14:paraId="278E9E96" w14:textId="77777777" w:rsidR="002E1A77" w:rsidRPr="00211C25" w:rsidRDefault="002E1A77" w:rsidP="002E1A77">
            <w:pPr>
              <w:widowControl w:val="0"/>
              <w:ind w:right="105"/>
              <w:rPr>
                <w:rFonts w:cs="Arial"/>
                <w:color w:val="FF0000"/>
                <w:lang w:val="it-IT"/>
              </w:rPr>
            </w:pPr>
          </w:p>
        </w:tc>
        <w:tc>
          <w:tcPr>
            <w:tcW w:w="4254" w:type="dxa"/>
          </w:tcPr>
          <w:p w14:paraId="2566AF65" w14:textId="77777777" w:rsidR="002E1A77" w:rsidRPr="00211C25" w:rsidRDefault="002E1A77" w:rsidP="002E1A77">
            <w:pPr>
              <w:widowControl w:val="0"/>
              <w:autoSpaceDE w:val="0"/>
              <w:autoSpaceDN w:val="0"/>
              <w:rPr>
                <w:rFonts w:cs="Arial"/>
                <w:color w:val="FF0000"/>
                <w:lang w:val="it-IT"/>
              </w:rPr>
            </w:pPr>
          </w:p>
        </w:tc>
      </w:tr>
      <w:tr w:rsidR="002E1A77" w:rsidRPr="00AF543C" w14:paraId="4D07233F" w14:textId="77777777" w:rsidTr="00140FC6">
        <w:tblPrEx>
          <w:tblLook w:val="04A0" w:firstRow="1" w:lastRow="0" w:firstColumn="1" w:lastColumn="0" w:noHBand="0" w:noVBand="1"/>
        </w:tblPrEx>
        <w:tc>
          <w:tcPr>
            <w:tcW w:w="4397" w:type="dxa"/>
            <w:gridSpan w:val="3"/>
            <w:hideMark/>
          </w:tcPr>
          <w:p w14:paraId="55503693" w14:textId="659DB8F1" w:rsidR="002E1A77" w:rsidRPr="00211C25" w:rsidRDefault="002E1A77" w:rsidP="002E1A77">
            <w:pPr>
              <w:widowControl w:val="0"/>
              <w:autoSpaceDE w:val="0"/>
              <w:autoSpaceDN w:val="0"/>
              <w:jc w:val="both"/>
              <w:rPr>
                <w:rFonts w:cs="Arial"/>
                <w:color w:val="FF0000"/>
                <w:lang w:val="de-DE"/>
              </w:rPr>
            </w:pPr>
            <w:r w:rsidRPr="00211C25">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4" w:type="dxa"/>
          </w:tcPr>
          <w:p w14:paraId="014A89BC" w14:textId="77777777" w:rsidR="002E1A77" w:rsidRPr="00211C25" w:rsidRDefault="002E1A77" w:rsidP="002E1A77">
            <w:pPr>
              <w:widowControl w:val="0"/>
              <w:ind w:right="105"/>
              <w:jc w:val="right"/>
              <w:rPr>
                <w:rFonts w:cs="Arial"/>
                <w:color w:val="FF0000"/>
                <w:lang w:val="de-DE"/>
              </w:rPr>
            </w:pPr>
          </w:p>
        </w:tc>
        <w:tc>
          <w:tcPr>
            <w:tcW w:w="4254" w:type="dxa"/>
            <w:hideMark/>
          </w:tcPr>
          <w:p w14:paraId="2392AD17" w14:textId="77777777" w:rsidR="002E1A77" w:rsidRPr="00211C25" w:rsidRDefault="002E1A77" w:rsidP="002E1A77">
            <w:pPr>
              <w:widowControl w:val="0"/>
              <w:autoSpaceDE w:val="0"/>
              <w:autoSpaceDN w:val="0"/>
              <w:jc w:val="both"/>
              <w:rPr>
                <w:rFonts w:cs="Arial"/>
                <w:color w:val="FF0000"/>
                <w:lang w:val="it-IT"/>
              </w:rPr>
            </w:pPr>
            <w:r w:rsidRPr="00211C2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2E1A77" w:rsidRPr="00AF543C" w14:paraId="2929CD1B" w14:textId="77777777" w:rsidTr="00140FC6">
        <w:tblPrEx>
          <w:tblLook w:val="04A0" w:firstRow="1" w:lastRow="0" w:firstColumn="1" w:lastColumn="0" w:noHBand="0" w:noVBand="1"/>
        </w:tblPrEx>
        <w:tc>
          <w:tcPr>
            <w:tcW w:w="4397" w:type="dxa"/>
            <w:gridSpan w:val="3"/>
          </w:tcPr>
          <w:p w14:paraId="25E00FB4" w14:textId="77777777" w:rsidR="002E1A77" w:rsidRPr="00211C25" w:rsidRDefault="002E1A77" w:rsidP="002E1A77">
            <w:pPr>
              <w:widowControl w:val="0"/>
              <w:autoSpaceDE w:val="0"/>
              <w:autoSpaceDN w:val="0"/>
              <w:rPr>
                <w:rFonts w:cs="Arial"/>
                <w:color w:val="FF0000"/>
                <w:lang w:val="it-IT"/>
              </w:rPr>
            </w:pPr>
          </w:p>
        </w:tc>
        <w:tc>
          <w:tcPr>
            <w:tcW w:w="994" w:type="dxa"/>
          </w:tcPr>
          <w:p w14:paraId="1FC72616" w14:textId="77777777" w:rsidR="002E1A77" w:rsidRPr="00211C25" w:rsidRDefault="002E1A77" w:rsidP="002E1A77">
            <w:pPr>
              <w:widowControl w:val="0"/>
              <w:ind w:right="105"/>
              <w:rPr>
                <w:rFonts w:cs="Arial"/>
                <w:color w:val="FF0000"/>
                <w:lang w:val="it-IT"/>
              </w:rPr>
            </w:pPr>
          </w:p>
        </w:tc>
        <w:tc>
          <w:tcPr>
            <w:tcW w:w="4254" w:type="dxa"/>
          </w:tcPr>
          <w:p w14:paraId="360CEE96" w14:textId="77777777" w:rsidR="002E1A77" w:rsidRPr="00211C25" w:rsidRDefault="002E1A77" w:rsidP="002E1A77">
            <w:pPr>
              <w:widowControl w:val="0"/>
              <w:autoSpaceDE w:val="0"/>
              <w:autoSpaceDN w:val="0"/>
              <w:rPr>
                <w:rFonts w:cs="Arial"/>
                <w:color w:val="FF0000"/>
                <w:lang w:val="it-IT"/>
              </w:rPr>
            </w:pPr>
          </w:p>
        </w:tc>
      </w:tr>
      <w:tr w:rsidR="002E1A77" w:rsidRPr="00A85ED7" w14:paraId="6E39D1BE" w14:textId="77777777" w:rsidTr="00140FC6">
        <w:tblPrEx>
          <w:tblLook w:val="04A0" w:firstRow="1" w:lastRow="0" w:firstColumn="1" w:lastColumn="0" w:noHBand="0" w:noVBand="1"/>
        </w:tblPrEx>
        <w:tc>
          <w:tcPr>
            <w:tcW w:w="4397" w:type="dxa"/>
            <w:gridSpan w:val="3"/>
            <w:hideMark/>
          </w:tcPr>
          <w:p w14:paraId="43AE4BC4" w14:textId="1F04CC9A" w:rsidR="002E1A77" w:rsidRPr="00211C25" w:rsidRDefault="002E1A77" w:rsidP="002E1A77">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Ermessensgrundlage” und „tabellarische Punktezahl”.</w:t>
            </w:r>
          </w:p>
        </w:tc>
        <w:tc>
          <w:tcPr>
            <w:tcW w:w="994" w:type="dxa"/>
          </w:tcPr>
          <w:p w14:paraId="109D7892" w14:textId="77777777" w:rsidR="002E1A77" w:rsidRPr="00211C25" w:rsidRDefault="002E1A77" w:rsidP="002E1A77">
            <w:pPr>
              <w:widowControl w:val="0"/>
              <w:ind w:right="105"/>
              <w:rPr>
                <w:rFonts w:cs="Arial"/>
                <w:color w:val="FF0000"/>
                <w:lang w:val="de-DE"/>
              </w:rPr>
            </w:pPr>
          </w:p>
        </w:tc>
        <w:tc>
          <w:tcPr>
            <w:tcW w:w="4254" w:type="dxa"/>
            <w:hideMark/>
          </w:tcPr>
          <w:p w14:paraId="04272EC4" w14:textId="77777777" w:rsidR="002E1A77" w:rsidRPr="00211C25" w:rsidRDefault="002E1A77" w:rsidP="002E1A77">
            <w:pPr>
              <w:widowControl w:val="0"/>
              <w:ind w:right="105"/>
              <w:jc w:val="both"/>
              <w:rPr>
                <w:rFonts w:cs="Arial"/>
                <w:color w:val="FF0000"/>
                <w:lang w:val="it-IT"/>
              </w:rPr>
            </w:pPr>
            <w:r w:rsidRPr="00211C25">
              <w:rPr>
                <w:rFonts w:cs="Arial"/>
                <w:color w:val="FF0000"/>
                <w:lang w:val="it-IT"/>
              </w:rPr>
              <w:t>Si calcola la somma dei “punteggi discrezionali” e „punteggi tabellari“.</w:t>
            </w:r>
          </w:p>
        </w:tc>
      </w:tr>
      <w:tr w:rsidR="002E1A77" w:rsidRPr="00A85ED7" w14:paraId="2A4B5C4B" w14:textId="77777777" w:rsidTr="00140FC6">
        <w:tblPrEx>
          <w:tblLook w:val="04A0" w:firstRow="1" w:lastRow="0" w:firstColumn="1" w:lastColumn="0" w:noHBand="0" w:noVBand="1"/>
        </w:tblPrEx>
        <w:tc>
          <w:tcPr>
            <w:tcW w:w="4397" w:type="dxa"/>
            <w:gridSpan w:val="3"/>
          </w:tcPr>
          <w:p w14:paraId="3B305D3C" w14:textId="77777777" w:rsidR="002E1A77" w:rsidRPr="00211C25" w:rsidRDefault="002E1A77" w:rsidP="002E1A77">
            <w:pPr>
              <w:widowControl w:val="0"/>
              <w:ind w:right="76"/>
              <w:jc w:val="both"/>
              <w:rPr>
                <w:rFonts w:cs="Arial"/>
                <w:color w:val="FF0000"/>
                <w:lang w:val="it-IT"/>
              </w:rPr>
            </w:pPr>
          </w:p>
        </w:tc>
        <w:tc>
          <w:tcPr>
            <w:tcW w:w="994" w:type="dxa"/>
          </w:tcPr>
          <w:p w14:paraId="4975A056" w14:textId="77777777" w:rsidR="002E1A77" w:rsidRPr="00211C25" w:rsidRDefault="002E1A77" w:rsidP="002E1A77">
            <w:pPr>
              <w:widowControl w:val="0"/>
              <w:ind w:right="105"/>
              <w:rPr>
                <w:rFonts w:cs="Arial"/>
                <w:color w:val="FF0000"/>
                <w:lang w:val="it-IT"/>
              </w:rPr>
            </w:pPr>
          </w:p>
        </w:tc>
        <w:tc>
          <w:tcPr>
            <w:tcW w:w="4254" w:type="dxa"/>
          </w:tcPr>
          <w:p w14:paraId="4094DF67" w14:textId="77777777" w:rsidR="002E1A77" w:rsidRPr="00211C25" w:rsidRDefault="002E1A77" w:rsidP="002E1A77">
            <w:pPr>
              <w:widowControl w:val="0"/>
              <w:ind w:right="105"/>
              <w:jc w:val="both"/>
              <w:rPr>
                <w:rFonts w:cs="Arial"/>
                <w:color w:val="FF0000"/>
                <w:lang w:val="it-IT"/>
              </w:rPr>
            </w:pPr>
          </w:p>
        </w:tc>
      </w:tr>
      <w:tr w:rsidR="002E1A77" w:rsidRPr="00211C25" w14:paraId="5730278C" w14:textId="77777777" w:rsidTr="00140FC6">
        <w:tblPrEx>
          <w:tblLook w:val="04A0" w:firstRow="1" w:lastRow="0" w:firstColumn="1" w:lastColumn="0" w:noHBand="0" w:noVBand="1"/>
        </w:tblPrEx>
        <w:tc>
          <w:tcPr>
            <w:tcW w:w="4397" w:type="dxa"/>
            <w:gridSpan w:val="3"/>
            <w:hideMark/>
          </w:tcPr>
          <w:p w14:paraId="282075F9" w14:textId="2BAC3009" w:rsidR="002E1A77" w:rsidRPr="00211C25" w:rsidRDefault="002E1A77" w:rsidP="002E1A77">
            <w:pPr>
              <w:widowControl w:val="0"/>
              <w:ind w:right="76"/>
              <w:jc w:val="both"/>
              <w:rPr>
                <w:rFonts w:cs="Arial"/>
                <w:color w:val="FF0000"/>
                <w:lang w:val="de-DE"/>
              </w:rPr>
            </w:pPr>
            <w:r w:rsidRPr="00211C25">
              <w:rPr>
                <w:rFonts w:cs="Arial"/>
                <w:b/>
                <w:bCs/>
                <w:u w:val="single"/>
                <w:lang w:val="de-DE" w:eastAsia="it-IT"/>
              </w:rPr>
              <w:t>Parameterangleichung</w:t>
            </w:r>
          </w:p>
        </w:tc>
        <w:tc>
          <w:tcPr>
            <w:tcW w:w="994" w:type="dxa"/>
          </w:tcPr>
          <w:p w14:paraId="005AAB4D" w14:textId="77777777" w:rsidR="002E1A77" w:rsidRPr="00211C25" w:rsidRDefault="002E1A77" w:rsidP="002E1A77">
            <w:pPr>
              <w:widowControl w:val="0"/>
              <w:ind w:right="105"/>
              <w:rPr>
                <w:rFonts w:cs="Arial"/>
                <w:color w:val="FF0000"/>
                <w:lang w:val="de-DE"/>
              </w:rPr>
            </w:pPr>
          </w:p>
        </w:tc>
        <w:tc>
          <w:tcPr>
            <w:tcW w:w="4254" w:type="dxa"/>
            <w:hideMark/>
          </w:tcPr>
          <w:p w14:paraId="316A5448" w14:textId="77777777" w:rsidR="002E1A77" w:rsidRPr="00211C25" w:rsidRDefault="002E1A77" w:rsidP="002E1A77">
            <w:pPr>
              <w:widowControl w:val="0"/>
              <w:ind w:right="105"/>
              <w:jc w:val="both"/>
              <w:rPr>
                <w:rFonts w:cs="Arial"/>
                <w:color w:val="FF0000"/>
                <w:lang w:val="it-IT"/>
              </w:rPr>
            </w:pPr>
            <w:r w:rsidRPr="00211C25">
              <w:rPr>
                <w:rFonts w:cs="Arial"/>
                <w:b/>
                <w:bCs/>
                <w:u w:val="single"/>
                <w:lang w:eastAsia="it-IT"/>
              </w:rPr>
              <w:t>Riparametrazione</w:t>
            </w:r>
          </w:p>
        </w:tc>
      </w:tr>
      <w:tr w:rsidR="002E1A77" w:rsidRPr="00211C25" w14:paraId="67968978" w14:textId="77777777" w:rsidTr="00140FC6">
        <w:tblPrEx>
          <w:tblLook w:val="04A0" w:firstRow="1" w:lastRow="0" w:firstColumn="1" w:lastColumn="0" w:noHBand="0" w:noVBand="1"/>
        </w:tblPrEx>
        <w:tc>
          <w:tcPr>
            <w:tcW w:w="4397" w:type="dxa"/>
            <w:gridSpan w:val="3"/>
          </w:tcPr>
          <w:p w14:paraId="6D6A0278" w14:textId="77777777" w:rsidR="002E1A77" w:rsidRPr="00211C25" w:rsidRDefault="002E1A77" w:rsidP="002E1A77">
            <w:pPr>
              <w:widowControl w:val="0"/>
              <w:autoSpaceDE w:val="0"/>
              <w:autoSpaceDN w:val="0"/>
              <w:rPr>
                <w:rFonts w:cs="Arial"/>
                <w:color w:val="FF0000"/>
                <w:lang w:val="it-IT"/>
              </w:rPr>
            </w:pPr>
          </w:p>
        </w:tc>
        <w:tc>
          <w:tcPr>
            <w:tcW w:w="994" w:type="dxa"/>
          </w:tcPr>
          <w:p w14:paraId="16EDA2EB" w14:textId="77777777" w:rsidR="002E1A77" w:rsidRPr="00211C25" w:rsidRDefault="002E1A77" w:rsidP="002E1A77">
            <w:pPr>
              <w:widowControl w:val="0"/>
              <w:ind w:right="105"/>
              <w:rPr>
                <w:rFonts w:cs="Arial"/>
                <w:color w:val="FF0000"/>
                <w:lang w:val="it-IT"/>
              </w:rPr>
            </w:pPr>
          </w:p>
        </w:tc>
        <w:tc>
          <w:tcPr>
            <w:tcW w:w="4254" w:type="dxa"/>
          </w:tcPr>
          <w:p w14:paraId="358FC572" w14:textId="77777777" w:rsidR="002E1A77" w:rsidRPr="00211C25" w:rsidRDefault="002E1A77" w:rsidP="002E1A77">
            <w:pPr>
              <w:pStyle w:val="NormaleWeb"/>
              <w:widowControl w:val="0"/>
              <w:spacing w:before="0" w:after="0"/>
              <w:rPr>
                <w:rFonts w:ascii="Arial" w:hAnsi="Arial" w:cs="Arial"/>
                <w:color w:val="FF0000"/>
                <w:sz w:val="20"/>
                <w:szCs w:val="20"/>
                <w:lang w:eastAsia="en-US"/>
              </w:rPr>
            </w:pPr>
          </w:p>
        </w:tc>
      </w:tr>
      <w:tr w:rsidR="002E1A77" w:rsidRPr="00A85ED7" w14:paraId="403092AC" w14:textId="77777777" w:rsidTr="00140FC6">
        <w:tblPrEx>
          <w:tblLook w:val="04A0" w:firstRow="1" w:lastRow="0" w:firstColumn="1" w:lastColumn="0" w:noHBand="0" w:noVBand="1"/>
        </w:tblPrEx>
        <w:tc>
          <w:tcPr>
            <w:tcW w:w="4397" w:type="dxa"/>
            <w:gridSpan w:val="3"/>
            <w:hideMark/>
          </w:tcPr>
          <w:p w14:paraId="6AB9B9A7" w14:textId="3703E698" w:rsidR="002E1A77" w:rsidRPr="00211C25" w:rsidRDefault="002E1A77" w:rsidP="002E1A77">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entsprechende Kriterium angeglichen. </w:t>
            </w:r>
          </w:p>
          <w:p w14:paraId="15249F62" w14:textId="533623A8" w:rsidR="002E1A77" w:rsidRPr="00211C25" w:rsidRDefault="002E1A77" w:rsidP="002E1A77">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4" w:type="dxa"/>
          </w:tcPr>
          <w:p w14:paraId="39031D76" w14:textId="77777777" w:rsidR="002E1A77" w:rsidRPr="00211C25" w:rsidRDefault="002E1A77" w:rsidP="002E1A77">
            <w:pPr>
              <w:widowControl w:val="0"/>
              <w:ind w:right="105"/>
              <w:rPr>
                <w:rFonts w:cs="Arial"/>
                <w:color w:val="FF0000"/>
                <w:sz w:val="22"/>
                <w:szCs w:val="22"/>
                <w:lang w:val="de-DE"/>
              </w:rPr>
            </w:pPr>
          </w:p>
        </w:tc>
        <w:tc>
          <w:tcPr>
            <w:tcW w:w="4254" w:type="dxa"/>
            <w:hideMark/>
          </w:tcPr>
          <w:p w14:paraId="478E0DCF" w14:textId="06A4C339" w:rsidR="002E1A77" w:rsidRPr="00211C25" w:rsidRDefault="002E1A77" w:rsidP="002E1A77">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previsto per quel criterio</w:t>
            </w:r>
            <w:r w:rsidRPr="00211C25">
              <w:rPr>
                <w:rFonts w:cs="Arial"/>
                <w:color w:val="000000"/>
                <w:lang w:val="it-IT" w:eastAsia="it-IT"/>
              </w:rPr>
              <w:t>.</w:t>
            </w:r>
          </w:p>
          <w:p w14:paraId="2FB4A527" w14:textId="77777777" w:rsidR="002E1A77" w:rsidRPr="00211C25" w:rsidRDefault="002E1A77" w:rsidP="002E1A77">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2E1A77" w:rsidRPr="00A85ED7" w14:paraId="05E7CAE5" w14:textId="77777777" w:rsidTr="00140FC6">
        <w:tblPrEx>
          <w:tblLook w:val="04A0" w:firstRow="1" w:lastRow="0" w:firstColumn="1" w:lastColumn="0" w:noHBand="0" w:noVBand="1"/>
        </w:tblPrEx>
        <w:tc>
          <w:tcPr>
            <w:tcW w:w="4397" w:type="dxa"/>
            <w:gridSpan w:val="3"/>
          </w:tcPr>
          <w:p w14:paraId="2277B198" w14:textId="77777777" w:rsidR="002E1A77" w:rsidRPr="00211C25" w:rsidRDefault="002E1A77" w:rsidP="002E1A77">
            <w:pPr>
              <w:widowControl w:val="0"/>
              <w:ind w:right="76"/>
              <w:jc w:val="both"/>
              <w:rPr>
                <w:rFonts w:cs="Arial"/>
                <w:lang w:val="it-IT" w:eastAsia="it-IT"/>
              </w:rPr>
            </w:pPr>
          </w:p>
        </w:tc>
        <w:tc>
          <w:tcPr>
            <w:tcW w:w="994" w:type="dxa"/>
          </w:tcPr>
          <w:p w14:paraId="64E4D747" w14:textId="77777777" w:rsidR="002E1A77" w:rsidRPr="00211C25" w:rsidRDefault="002E1A77" w:rsidP="002E1A77">
            <w:pPr>
              <w:widowControl w:val="0"/>
              <w:ind w:right="105"/>
              <w:rPr>
                <w:rFonts w:cs="Arial"/>
                <w:color w:val="FF0000"/>
                <w:lang w:val="it-IT"/>
              </w:rPr>
            </w:pPr>
          </w:p>
        </w:tc>
        <w:tc>
          <w:tcPr>
            <w:tcW w:w="4254" w:type="dxa"/>
          </w:tcPr>
          <w:p w14:paraId="3A23AE70" w14:textId="77777777" w:rsidR="002E1A77" w:rsidRPr="00211C25" w:rsidRDefault="002E1A77" w:rsidP="002E1A77">
            <w:pPr>
              <w:widowControl w:val="0"/>
              <w:ind w:right="105"/>
              <w:jc w:val="both"/>
              <w:rPr>
                <w:rFonts w:cs="Arial"/>
                <w:lang w:val="it-IT" w:eastAsia="it-IT"/>
              </w:rPr>
            </w:pPr>
          </w:p>
        </w:tc>
      </w:tr>
      <w:tr w:rsidR="002E1A77" w:rsidRPr="00A85ED7" w14:paraId="0D54151B" w14:textId="77777777" w:rsidTr="00140FC6">
        <w:tblPrEx>
          <w:tblLook w:val="04A0" w:firstRow="1" w:lastRow="0" w:firstColumn="1" w:lastColumn="0" w:noHBand="0" w:noVBand="1"/>
        </w:tblPrEx>
        <w:tc>
          <w:tcPr>
            <w:tcW w:w="4397" w:type="dxa"/>
            <w:gridSpan w:val="3"/>
            <w:hideMark/>
          </w:tcPr>
          <w:p w14:paraId="77956B95" w14:textId="1792D939" w:rsidR="002E1A77" w:rsidRPr="00211C25" w:rsidRDefault="002E1A77" w:rsidP="002E1A77">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025E471" w:rsidR="002E1A77" w:rsidRPr="00211C25" w:rsidRDefault="002E1A77" w:rsidP="002E1A77">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r>
              <w:rPr>
                <w:rFonts w:cs="Arial"/>
                <w:lang w:val="de-DE" w:eastAsia="it-IT"/>
              </w:rPr>
              <w:t xml:space="preserve">dem </w:t>
            </w:r>
            <w:r w:rsidRPr="00211C25">
              <w:rPr>
                <w:rFonts w:cs="Arial"/>
                <w:lang w:val="de-DE" w:eastAsia="it-IT"/>
              </w:rPr>
              <w:lastRenderedPageBreak/>
              <w:t xml:space="preserve">Teilnehmers mit der höchsten Punktezahl zugeteilt. </w:t>
            </w:r>
          </w:p>
          <w:p w14:paraId="193620F0" w14:textId="6575F8AA" w:rsidR="002E1A77" w:rsidRPr="009F574F" w:rsidRDefault="002E1A77" w:rsidP="002E1A77">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2E1A77" w:rsidRPr="00211C25" w:rsidRDefault="002E1A77" w:rsidP="002E1A77">
            <w:pPr>
              <w:widowControl w:val="0"/>
              <w:ind w:right="76"/>
              <w:jc w:val="both"/>
              <w:rPr>
                <w:rFonts w:cs="Arial"/>
                <w:lang w:val="de-DE" w:eastAsia="it-IT"/>
              </w:rPr>
            </w:pPr>
          </w:p>
        </w:tc>
        <w:tc>
          <w:tcPr>
            <w:tcW w:w="994" w:type="dxa"/>
          </w:tcPr>
          <w:p w14:paraId="6D62F1C4" w14:textId="77777777" w:rsidR="002E1A77" w:rsidRPr="00211C25" w:rsidRDefault="002E1A77" w:rsidP="002E1A77">
            <w:pPr>
              <w:widowControl w:val="0"/>
              <w:ind w:right="105"/>
              <w:jc w:val="both"/>
              <w:rPr>
                <w:rFonts w:cs="Arial"/>
                <w:color w:val="FF0000"/>
                <w:lang w:val="de-DE"/>
              </w:rPr>
            </w:pPr>
          </w:p>
        </w:tc>
        <w:tc>
          <w:tcPr>
            <w:tcW w:w="4254" w:type="dxa"/>
            <w:hideMark/>
          </w:tcPr>
          <w:p w14:paraId="07E1E956" w14:textId="77777777" w:rsidR="002E1A77" w:rsidRPr="00211C25" w:rsidRDefault="002E1A77" w:rsidP="002E1A77">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2E1A77" w:rsidRDefault="002E1A77" w:rsidP="002E1A77">
            <w:pPr>
              <w:widowControl w:val="0"/>
              <w:jc w:val="both"/>
              <w:rPr>
                <w:rFonts w:cs="Arial"/>
                <w:color w:val="000000"/>
                <w:lang w:val="it-IT" w:eastAsia="it-IT"/>
              </w:rPr>
            </w:pPr>
            <w:r w:rsidRPr="00211C25">
              <w:rPr>
                <w:rFonts w:cs="Arial"/>
                <w:color w:val="000000"/>
                <w:lang w:val="it-IT" w:eastAsia="it-IT"/>
              </w:rPr>
              <w:t xml:space="preserve">Al concorrente con punteggio più elevato viene dato il massimo dei punti previsti dal disciplinare </w:t>
            </w:r>
            <w:r w:rsidRPr="00211C25">
              <w:rPr>
                <w:rFonts w:cs="Arial"/>
                <w:color w:val="000000"/>
                <w:lang w:val="it-IT" w:eastAsia="it-IT"/>
              </w:rPr>
              <w:lastRenderedPageBreak/>
              <w:t>per l'elemento qualità.</w:t>
            </w:r>
          </w:p>
          <w:p w14:paraId="28B9AE80" w14:textId="77777777" w:rsidR="002E1A77" w:rsidRPr="00211C25" w:rsidRDefault="002E1A77" w:rsidP="002E1A77">
            <w:pPr>
              <w:widowControl w:val="0"/>
              <w:jc w:val="both"/>
              <w:rPr>
                <w:rFonts w:cs="Arial"/>
                <w:color w:val="000000"/>
                <w:lang w:val="it-IT" w:eastAsia="it-IT"/>
              </w:rPr>
            </w:pPr>
          </w:p>
          <w:p w14:paraId="1216BCC2" w14:textId="77777777" w:rsidR="002E1A77" w:rsidRPr="00211C25" w:rsidRDefault="002E1A77" w:rsidP="002E1A77">
            <w:pPr>
              <w:widowControl w:val="0"/>
              <w:jc w:val="both"/>
              <w:rPr>
                <w:rFonts w:cs="Arial"/>
                <w:lang w:val="it-IT" w:eastAsia="it-IT"/>
              </w:rPr>
            </w:pPr>
            <w:r w:rsidRPr="00211C25">
              <w:rPr>
                <w:rFonts w:cs="Arial"/>
                <w:color w:val="000000"/>
                <w:lang w:val="it-IT" w:eastAsia="it-IT"/>
              </w:rPr>
              <w:t>I punteggi attribuiti agli altri concorrenti vengono riparametrati in misura proporzionale.</w:t>
            </w:r>
          </w:p>
        </w:tc>
      </w:tr>
      <w:tr w:rsidR="002E1A77" w:rsidRPr="00211C25" w14:paraId="3E59DF54" w14:textId="77777777" w:rsidTr="00140FC6">
        <w:tblPrEx>
          <w:tblLook w:val="04A0" w:firstRow="1" w:lastRow="0" w:firstColumn="1" w:lastColumn="0" w:noHBand="0" w:noVBand="1"/>
        </w:tblPrEx>
        <w:tc>
          <w:tcPr>
            <w:tcW w:w="4397" w:type="dxa"/>
            <w:gridSpan w:val="3"/>
          </w:tcPr>
          <w:p w14:paraId="6DBA5561" w14:textId="77777777" w:rsidR="002E1A77" w:rsidRPr="00211C25" w:rsidRDefault="002E1A77" w:rsidP="002E1A77">
            <w:pPr>
              <w:widowControl w:val="0"/>
              <w:jc w:val="both"/>
              <w:rPr>
                <w:rFonts w:cs="Arial"/>
                <w:sz w:val="22"/>
                <w:szCs w:val="22"/>
                <w:lang w:val="it-IT" w:eastAsia="it-IT"/>
              </w:rPr>
            </w:pPr>
            <w:r w:rsidRPr="00211C25">
              <w:rPr>
                <w:rFonts w:cs="Arial"/>
                <w:b/>
                <w:bCs/>
                <w:u w:val="single"/>
                <w:lang w:val="de-DE"/>
              </w:rPr>
              <w:lastRenderedPageBreak/>
              <w:t>Auf-/Abrundungen</w:t>
            </w:r>
          </w:p>
        </w:tc>
        <w:tc>
          <w:tcPr>
            <w:tcW w:w="994" w:type="dxa"/>
          </w:tcPr>
          <w:p w14:paraId="206A6503" w14:textId="77777777" w:rsidR="002E1A77" w:rsidRPr="00211C25" w:rsidRDefault="002E1A77" w:rsidP="002E1A77">
            <w:pPr>
              <w:widowControl w:val="0"/>
              <w:ind w:right="105"/>
              <w:jc w:val="both"/>
              <w:rPr>
                <w:rFonts w:cs="Arial"/>
                <w:color w:val="FF0000"/>
                <w:lang w:val="it-IT"/>
              </w:rPr>
            </w:pPr>
          </w:p>
        </w:tc>
        <w:tc>
          <w:tcPr>
            <w:tcW w:w="4254" w:type="dxa"/>
          </w:tcPr>
          <w:p w14:paraId="2CB1DC36" w14:textId="77777777" w:rsidR="002E1A77" w:rsidRPr="00211C25" w:rsidRDefault="002E1A77" w:rsidP="002E1A77">
            <w:pPr>
              <w:widowControl w:val="0"/>
              <w:jc w:val="both"/>
              <w:rPr>
                <w:rFonts w:cs="Arial"/>
                <w:lang w:val="it-IT" w:eastAsia="it-IT"/>
              </w:rPr>
            </w:pPr>
            <w:r w:rsidRPr="00211C25">
              <w:rPr>
                <w:rFonts w:cs="Arial"/>
                <w:b/>
                <w:bCs/>
                <w:u w:val="single"/>
              </w:rPr>
              <w:t>Arrotondamenti</w:t>
            </w:r>
          </w:p>
        </w:tc>
      </w:tr>
      <w:tr w:rsidR="002E1A77" w:rsidRPr="00211C25" w14:paraId="36A13685" w14:textId="77777777" w:rsidTr="00140FC6">
        <w:tblPrEx>
          <w:tblLook w:val="04A0" w:firstRow="1" w:lastRow="0" w:firstColumn="1" w:lastColumn="0" w:noHBand="0" w:noVBand="1"/>
        </w:tblPrEx>
        <w:trPr>
          <w:trHeight w:val="131"/>
        </w:trPr>
        <w:tc>
          <w:tcPr>
            <w:tcW w:w="4397" w:type="dxa"/>
            <w:gridSpan w:val="3"/>
            <w:hideMark/>
          </w:tcPr>
          <w:p w14:paraId="18D97FF2" w14:textId="77777777" w:rsidR="002E1A77" w:rsidRPr="00211C25" w:rsidRDefault="002E1A77" w:rsidP="002E1A77">
            <w:pPr>
              <w:pStyle w:val="Rientrocorpodeltesto"/>
              <w:widowControl w:val="0"/>
              <w:spacing w:after="0"/>
              <w:ind w:left="0"/>
              <w:jc w:val="both"/>
              <w:rPr>
                <w:rFonts w:cs="Arial"/>
                <w:lang w:eastAsia="it-IT"/>
              </w:rPr>
            </w:pPr>
          </w:p>
        </w:tc>
        <w:tc>
          <w:tcPr>
            <w:tcW w:w="994" w:type="dxa"/>
          </w:tcPr>
          <w:p w14:paraId="6B0E2600" w14:textId="77777777" w:rsidR="002E1A77" w:rsidRPr="00211C25" w:rsidRDefault="002E1A77" w:rsidP="002E1A77">
            <w:pPr>
              <w:widowControl w:val="0"/>
              <w:ind w:right="105"/>
              <w:jc w:val="both"/>
              <w:rPr>
                <w:rFonts w:cs="Arial"/>
                <w:color w:val="FF0000"/>
                <w:lang w:val="de-DE"/>
              </w:rPr>
            </w:pPr>
          </w:p>
        </w:tc>
        <w:tc>
          <w:tcPr>
            <w:tcW w:w="4254" w:type="dxa"/>
            <w:hideMark/>
          </w:tcPr>
          <w:p w14:paraId="18D4CBF5" w14:textId="77777777" w:rsidR="002E1A77" w:rsidRPr="00211C25" w:rsidRDefault="002E1A77" w:rsidP="002E1A77">
            <w:pPr>
              <w:widowControl w:val="0"/>
              <w:jc w:val="both"/>
              <w:rPr>
                <w:rFonts w:cs="Arial"/>
                <w:color w:val="000000"/>
                <w:sz w:val="22"/>
                <w:szCs w:val="22"/>
                <w:lang w:val="it-IT" w:eastAsia="it-IT"/>
              </w:rPr>
            </w:pPr>
          </w:p>
        </w:tc>
      </w:tr>
      <w:tr w:rsidR="002E1A77" w:rsidRPr="00A85ED7" w14:paraId="07CA0B53" w14:textId="77777777" w:rsidTr="00140FC6">
        <w:tblPrEx>
          <w:tblLook w:val="04A0" w:firstRow="1" w:lastRow="0" w:firstColumn="1" w:lastColumn="0" w:noHBand="0" w:noVBand="1"/>
        </w:tblPrEx>
        <w:tc>
          <w:tcPr>
            <w:tcW w:w="4397" w:type="dxa"/>
            <w:gridSpan w:val="3"/>
            <w:hideMark/>
          </w:tcPr>
          <w:p w14:paraId="61B54EDA" w14:textId="35FA4CB1" w:rsidR="002E1A77" w:rsidRPr="00522546" w:rsidRDefault="002E1A77" w:rsidP="002E1A77">
            <w:pPr>
              <w:widowControl w:val="0"/>
              <w:jc w:val="both"/>
              <w:rPr>
                <w:rFonts w:cs="Arial"/>
                <w:b/>
                <w:bCs/>
                <w:u w:val="single"/>
                <w:lang w:val="de-DE"/>
              </w:rPr>
            </w:pPr>
            <w:r w:rsidRPr="00522546">
              <w:rPr>
                <w:rFonts w:cs="Arial"/>
                <w:color w:val="000000"/>
                <w:lang w:val="de-DE" w:eastAsia="it-IT"/>
              </w:rPr>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4" w:type="dxa"/>
          </w:tcPr>
          <w:p w14:paraId="039EE66D" w14:textId="77777777" w:rsidR="002E1A77" w:rsidRPr="00522546" w:rsidRDefault="002E1A77" w:rsidP="002E1A77">
            <w:pPr>
              <w:widowControl w:val="0"/>
              <w:jc w:val="both"/>
              <w:rPr>
                <w:rFonts w:cs="Arial"/>
                <w:b/>
                <w:bCs/>
                <w:u w:val="single"/>
                <w:lang w:val="de-DE"/>
              </w:rPr>
            </w:pPr>
          </w:p>
        </w:tc>
        <w:tc>
          <w:tcPr>
            <w:tcW w:w="4254" w:type="dxa"/>
            <w:hideMark/>
          </w:tcPr>
          <w:p w14:paraId="01FAA64A" w14:textId="77777777" w:rsidR="002E1A77" w:rsidRPr="00211C25" w:rsidRDefault="002E1A77" w:rsidP="002E1A77">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2E1A77" w:rsidRPr="00A85ED7" w14:paraId="54F9AE97" w14:textId="77777777" w:rsidTr="00140FC6">
        <w:tblPrEx>
          <w:tblLook w:val="04A0" w:firstRow="1" w:lastRow="0" w:firstColumn="1" w:lastColumn="0" w:noHBand="0" w:noVBand="1"/>
        </w:tblPrEx>
        <w:tc>
          <w:tcPr>
            <w:tcW w:w="4397" w:type="dxa"/>
            <w:gridSpan w:val="3"/>
          </w:tcPr>
          <w:p w14:paraId="6D212999" w14:textId="77777777" w:rsidR="002E1A77" w:rsidRPr="00211C25" w:rsidRDefault="002E1A77" w:rsidP="002E1A77">
            <w:pPr>
              <w:widowControl w:val="0"/>
              <w:jc w:val="both"/>
              <w:rPr>
                <w:rFonts w:cs="Arial"/>
                <w:strike/>
                <w:lang w:val="it-IT"/>
              </w:rPr>
            </w:pPr>
          </w:p>
        </w:tc>
        <w:tc>
          <w:tcPr>
            <w:tcW w:w="994" w:type="dxa"/>
          </w:tcPr>
          <w:p w14:paraId="2C45B721" w14:textId="77777777" w:rsidR="002E1A77" w:rsidRPr="00211C25" w:rsidRDefault="002E1A77" w:rsidP="002E1A77">
            <w:pPr>
              <w:widowControl w:val="0"/>
              <w:jc w:val="both"/>
              <w:rPr>
                <w:rFonts w:cs="Arial"/>
                <w:strike/>
                <w:lang w:val="it-IT"/>
              </w:rPr>
            </w:pPr>
          </w:p>
        </w:tc>
        <w:tc>
          <w:tcPr>
            <w:tcW w:w="4254" w:type="dxa"/>
          </w:tcPr>
          <w:p w14:paraId="098F2E8E" w14:textId="77777777" w:rsidR="002E1A77" w:rsidRPr="00211C25" w:rsidRDefault="002E1A77" w:rsidP="002E1A77">
            <w:pPr>
              <w:widowControl w:val="0"/>
              <w:jc w:val="both"/>
              <w:rPr>
                <w:rFonts w:cs="Arial"/>
                <w:strike/>
                <w:lang w:val="it-IT"/>
              </w:rPr>
            </w:pPr>
          </w:p>
        </w:tc>
      </w:tr>
      <w:tr w:rsidR="002E1A77" w:rsidRPr="00A85ED7" w14:paraId="45AF8995" w14:textId="77777777" w:rsidTr="00140FC6">
        <w:tblPrEx>
          <w:tblLook w:val="04A0" w:firstRow="1" w:lastRow="0" w:firstColumn="1" w:lastColumn="0" w:noHBand="0" w:noVBand="1"/>
        </w:tblPrEx>
        <w:trPr>
          <w:trHeight w:val="478"/>
        </w:trPr>
        <w:tc>
          <w:tcPr>
            <w:tcW w:w="4397" w:type="dxa"/>
            <w:gridSpan w:val="3"/>
          </w:tcPr>
          <w:p w14:paraId="09ABA8C1" w14:textId="7865A4CF" w:rsidR="002E1A77" w:rsidRPr="00E00A9B" w:rsidRDefault="002E1A77" w:rsidP="002E1A77">
            <w:pPr>
              <w:pStyle w:val="Rientrocorpodeltesto"/>
              <w:widowControl w:val="0"/>
              <w:spacing w:after="0"/>
              <w:ind w:left="0"/>
              <w:jc w:val="both"/>
              <w:rPr>
                <w:rFonts w:cs="Arial"/>
                <w:lang w:val="de-DE" w:eastAsia="it-IT"/>
              </w:rPr>
            </w:pPr>
            <w:r w:rsidRPr="00E00A9B">
              <w:rPr>
                <w:rFonts w:cs="Arial"/>
                <w:b/>
                <w:bCs/>
                <w:lang w:val="de-DE"/>
              </w:rPr>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4" w:type="dxa"/>
          </w:tcPr>
          <w:p w14:paraId="1975BC0C" w14:textId="77777777" w:rsidR="002E1A77" w:rsidRPr="00211C25" w:rsidRDefault="002E1A77" w:rsidP="002E1A77">
            <w:pPr>
              <w:pStyle w:val="Rientrocorpodeltesto"/>
              <w:widowControl w:val="0"/>
              <w:ind w:left="0" w:right="76"/>
              <w:jc w:val="both"/>
              <w:rPr>
                <w:rFonts w:cs="Arial"/>
                <w:lang w:val="de-DE" w:eastAsia="it-IT"/>
              </w:rPr>
            </w:pPr>
          </w:p>
        </w:tc>
        <w:tc>
          <w:tcPr>
            <w:tcW w:w="4254" w:type="dxa"/>
          </w:tcPr>
          <w:p w14:paraId="54BBDA38" w14:textId="77777777" w:rsidR="002E1A77" w:rsidRPr="00211C25" w:rsidRDefault="002E1A77" w:rsidP="002E1A77">
            <w:pPr>
              <w:pStyle w:val="Rientrocorpodeltesto"/>
              <w:widowControl w:val="0"/>
              <w:spacing w:after="0"/>
              <w:ind w:left="0"/>
              <w:jc w:val="both"/>
              <w:rPr>
                <w:rFonts w:cs="Arial"/>
                <w:lang w:val="it-IT" w:eastAsia="it-IT"/>
              </w:rPr>
            </w:pPr>
            <w:r w:rsidRPr="00211C25">
              <w:rPr>
                <w:rFonts w:cs="Arial"/>
                <w:b/>
                <w:bCs/>
                <w:lang w:val="it-IT"/>
              </w:rPr>
              <w:t>CALCOLO DEL PUNTEGGIO ECONOMICO (PE)</w:t>
            </w:r>
          </w:p>
        </w:tc>
      </w:tr>
      <w:tr w:rsidR="002E1A77" w:rsidRPr="00A85ED7" w14:paraId="670F0028" w14:textId="77777777" w:rsidTr="00140FC6">
        <w:tblPrEx>
          <w:tblLook w:val="04A0" w:firstRow="1" w:lastRow="0" w:firstColumn="1" w:lastColumn="0" w:noHBand="0" w:noVBand="1"/>
        </w:tblPrEx>
        <w:trPr>
          <w:trHeight w:val="175"/>
        </w:trPr>
        <w:tc>
          <w:tcPr>
            <w:tcW w:w="4397" w:type="dxa"/>
            <w:gridSpan w:val="3"/>
          </w:tcPr>
          <w:p w14:paraId="7A3E00E7" w14:textId="77777777" w:rsidR="002E1A77" w:rsidRPr="00E00A9B" w:rsidRDefault="002E1A77" w:rsidP="002E1A77">
            <w:pPr>
              <w:pStyle w:val="Rientrocorpodeltesto"/>
              <w:widowControl w:val="0"/>
              <w:spacing w:after="0"/>
              <w:ind w:left="0"/>
              <w:jc w:val="both"/>
              <w:rPr>
                <w:rFonts w:cs="Arial"/>
                <w:lang w:val="it-IT" w:eastAsia="it-IT"/>
              </w:rPr>
            </w:pPr>
          </w:p>
        </w:tc>
        <w:tc>
          <w:tcPr>
            <w:tcW w:w="994" w:type="dxa"/>
          </w:tcPr>
          <w:p w14:paraId="37B58DB6" w14:textId="77777777" w:rsidR="002E1A77" w:rsidRPr="00211C25" w:rsidRDefault="002E1A77" w:rsidP="002E1A77">
            <w:pPr>
              <w:widowControl w:val="0"/>
              <w:ind w:right="105"/>
              <w:jc w:val="both"/>
              <w:rPr>
                <w:rFonts w:cs="Arial"/>
                <w:color w:val="FF0000"/>
                <w:lang w:val="it-IT"/>
              </w:rPr>
            </w:pPr>
          </w:p>
        </w:tc>
        <w:tc>
          <w:tcPr>
            <w:tcW w:w="4254" w:type="dxa"/>
          </w:tcPr>
          <w:p w14:paraId="4B0A5941" w14:textId="77777777" w:rsidR="002E1A77" w:rsidRPr="00211C25" w:rsidRDefault="002E1A77" w:rsidP="002E1A77">
            <w:pPr>
              <w:widowControl w:val="0"/>
              <w:jc w:val="both"/>
              <w:rPr>
                <w:rFonts w:cs="Arial"/>
                <w:color w:val="000000"/>
                <w:lang w:val="it-IT" w:eastAsia="it-IT"/>
              </w:rPr>
            </w:pPr>
          </w:p>
        </w:tc>
      </w:tr>
      <w:tr w:rsidR="002E1A77" w:rsidRPr="00A85ED7" w14:paraId="3C634773" w14:textId="77777777" w:rsidTr="00140FC6">
        <w:tblPrEx>
          <w:tblLook w:val="04A0" w:firstRow="1" w:lastRow="0" w:firstColumn="1" w:lastColumn="0" w:noHBand="0" w:noVBand="1"/>
        </w:tblPrEx>
        <w:tc>
          <w:tcPr>
            <w:tcW w:w="4397" w:type="dxa"/>
            <w:gridSpan w:val="3"/>
            <w:hideMark/>
          </w:tcPr>
          <w:p w14:paraId="4585EDCD" w14:textId="606D3E80" w:rsidR="002E1A77" w:rsidRPr="009F574F" w:rsidRDefault="002E1A77" w:rsidP="002E1A77">
            <w:pPr>
              <w:pStyle w:val="Rientrocorpodeltesto"/>
              <w:widowControl w:val="0"/>
              <w:spacing w:after="0"/>
              <w:ind w:left="0"/>
              <w:jc w:val="center"/>
              <w:rPr>
                <w:rFonts w:cs="Arial"/>
                <w:b/>
                <w:bCs/>
                <w:lang w:val="de-DE"/>
              </w:rPr>
            </w:pPr>
            <w:bookmarkStart w:id="132" w:name="_Hlk32575269"/>
            <w:r w:rsidRPr="009F574F">
              <w:rPr>
                <w:rFonts w:cs="Arial"/>
                <w:b/>
                <w:bCs/>
                <w:lang w:val="de-DE"/>
              </w:rPr>
              <w:t>Für die Zuweisung der Punktezahl für das Element „Preis“ wird folgende Formel angewandt.</w:t>
            </w:r>
          </w:p>
        </w:tc>
        <w:tc>
          <w:tcPr>
            <w:tcW w:w="994" w:type="dxa"/>
          </w:tcPr>
          <w:p w14:paraId="3E00A132" w14:textId="77777777" w:rsidR="002E1A77" w:rsidRPr="00211C25" w:rsidRDefault="002E1A77" w:rsidP="002E1A77">
            <w:pPr>
              <w:widowControl w:val="0"/>
              <w:ind w:right="105"/>
              <w:rPr>
                <w:rFonts w:cs="Arial"/>
                <w:strike/>
                <w:lang w:val="de-DE"/>
              </w:rPr>
            </w:pPr>
          </w:p>
        </w:tc>
        <w:tc>
          <w:tcPr>
            <w:tcW w:w="4254" w:type="dxa"/>
            <w:hideMark/>
          </w:tcPr>
          <w:p w14:paraId="3934DF32" w14:textId="77777777" w:rsidR="002E1A77" w:rsidRPr="00211C25" w:rsidRDefault="002E1A77" w:rsidP="002E1A77">
            <w:pPr>
              <w:pStyle w:val="Rientrocorpodeltesto"/>
              <w:widowControl w:val="0"/>
              <w:spacing w:after="0"/>
              <w:ind w:left="0"/>
              <w:jc w:val="center"/>
              <w:rPr>
                <w:rFonts w:cs="Arial"/>
                <w:strike/>
                <w:lang w:val="it-IT" w:eastAsia="it-IT"/>
              </w:rPr>
            </w:pPr>
            <w:r w:rsidRPr="00211C25">
              <w:rPr>
                <w:rFonts w:cs="Arial"/>
                <w:b/>
                <w:bCs/>
                <w:lang w:val="it-IT"/>
              </w:rPr>
              <w:t>La formula utilizzata per l'attribuzione del punteggio per l'elemento "prezzo" é la seguente:</w:t>
            </w:r>
          </w:p>
        </w:tc>
      </w:tr>
      <w:tr w:rsidR="002E1A77" w:rsidRPr="00A85ED7" w14:paraId="1DB36E35" w14:textId="77777777" w:rsidTr="00140FC6">
        <w:tblPrEx>
          <w:tblLook w:val="04A0" w:firstRow="1" w:lastRow="0" w:firstColumn="1" w:lastColumn="0" w:noHBand="0" w:noVBand="1"/>
        </w:tblPrEx>
        <w:tc>
          <w:tcPr>
            <w:tcW w:w="4397" w:type="dxa"/>
            <w:gridSpan w:val="3"/>
          </w:tcPr>
          <w:p w14:paraId="47B8C8CA" w14:textId="77777777" w:rsidR="002E1A77" w:rsidRPr="00211C25" w:rsidRDefault="002E1A77" w:rsidP="002E1A77">
            <w:pPr>
              <w:pStyle w:val="Rientrocorpodeltesto"/>
              <w:widowControl w:val="0"/>
              <w:spacing w:after="0"/>
              <w:ind w:left="0"/>
              <w:jc w:val="both"/>
              <w:rPr>
                <w:rFonts w:cs="Arial"/>
                <w:strike/>
                <w:lang w:val="it-IT" w:eastAsia="it-IT"/>
              </w:rPr>
            </w:pPr>
          </w:p>
        </w:tc>
        <w:tc>
          <w:tcPr>
            <w:tcW w:w="994" w:type="dxa"/>
          </w:tcPr>
          <w:p w14:paraId="16FBC833" w14:textId="77777777" w:rsidR="002E1A77" w:rsidRPr="00211C25" w:rsidRDefault="002E1A77" w:rsidP="002E1A77">
            <w:pPr>
              <w:widowControl w:val="0"/>
              <w:ind w:right="105"/>
              <w:rPr>
                <w:rFonts w:cs="Arial"/>
                <w:strike/>
                <w:lang w:val="it-IT"/>
              </w:rPr>
            </w:pPr>
          </w:p>
        </w:tc>
        <w:tc>
          <w:tcPr>
            <w:tcW w:w="4254" w:type="dxa"/>
          </w:tcPr>
          <w:p w14:paraId="543C05B2" w14:textId="77777777" w:rsidR="002E1A77" w:rsidRPr="00211C25" w:rsidRDefault="002E1A77" w:rsidP="002E1A77">
            <w:pPr>
              <w:pStyle w:val="Rientrocorpodeltesto"/>
              <w:widowControl w:val="0"/>
              <w:spacing w:after="0"/>
              <w:ind w:left="0"/>
              <w:jc w:val="both"/>
              <w:rPr>
                <w:rFonts w:cs="Arial"/>
                <w:b/>
                <w:bCs/>
                <w:highlight w:val="yellow"/>
                <w:lang w:val="it-IT"/>
              </w:rPr>
            </w:pPr>
          </w:p>
        </w:tc>
      </w:tr>
      <w:tr w:rsidR="002E1A77" w:rsidRPr="00211C25" w14:paraId="7C5DE414" w14:textId="77777777" w:rsidTr="00140FC6">
        <w:tblPrEx>
          <w:tblLook w:val="04A0" w:firstRow="1" w:lastRow="0" w:firstColumn="1" w:lastColumn="0" w:noHBand="0" w:noVBand="1"/>
        </w:tblPrEx>
        <w:tc>
          <w:tcPr>
            <w:tcW w:w="4397" w:type="dxa"/>
            <w:gridSpan w:val="3"/>
          </w:tcPr>
          <w:p w14:paraId="0797BA5A" w14:textId="77777777" w:rsidR="002E1A77" w:rsidRPr="00211C25" w:rsidRDefault="002E1A77" w:rsidP="002E1A77">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2E1A77" w:rsidRPr="00211C25" w:rsidRDefault="002E1A77" w:rsidP="002E1A77">
            <w:pPr>
              <w:pStyle w:val="Rientrocorpodeltesto"/>
              <w:widowControl w:val="0"/>
              <w:spacing w:after="0"/>
              <w:ind w:left="0"/>
              <w:jc w:val="center"/>
              <w:rPr>
                <w:rFonts w:cs="Arial"/>
                <w:b/>
                <w:bCs/>
                <w:color w:val="FF0000"/>
                <w:lang w:val="de-DE" w:eastAsia="it-IT"/>
              </w:rPr>
            </w:pPr>
          </w:p>
        </w:tc>
        <w:tc>
          <w:tcPr>
            <w:tcW w:w="994" w:type="dxa"/>
          </w:tcPr>
          <w:p w14:paraId="19B0A690" w14:textId="77777777" w:rsidR="002E1A77" w:rsidRPr="00211C25" w:rsidRDefault="002E1A77" w:rsidP="002E1A77">
            <w:pPr>
              <w:widowControl w:val="0"/>
              <w:jc w:val="both"/>
              <w:rPr>
                <w:rFonts w:cs="Arial"/>
                <w:b/>
                <w:bCs/>
                <w:color w:val="FF0000"/>
                <w:u w:val="single"/>
                <w:lang w:val="de-DE"/>
              </w:rPr>
            </w:pPr>
          </w:p>
        </w:tc>
        <w:tc>
          <w:tcPr>
            <w:tcW w:w="4254" w:type="dxa"/>
            <w:hideMark/>
          </w:tcPr>
          <w:p w14:paraId="28F28ED2" w14:textId="77777777" w:rsidR="002E1A77" w:rsidRPr="00211C25" w:rsidRDefault="002E1A77" w:rsidP="002E1A77">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Proporzionalitá inversa</w:t>
            </w:r>
            <w:r w:rsidRPr="00211C25">
              <w:rPr>
                <w:rFonts w:cs="Arial"/>
                <w:color w:val="FF0000"/>
                <w:lang w:val="de-DE"/>
              </w:rPr>
              <w:t>:</w:t>
            </w:r>
          </w:p>
        </w:tc>
      </w:tr>
      <w:tr w:rsidR="002E1A77" w:rsidRPr="00211C25" w14:paraId="0C77ED45" w14:textId="77777777" w:rsidTr="00140FC6">
        <w:tblPrEx>
          <w:tblLook w:val="04A0" w:firstRow="1" w:lastRow="0" w:firstColumn="1" w:lastColumn="0" w:noHBand="0" w:noVBand="1"/>
        </w:tblPrEx>
        <w:tc>
          <w:tcPr>
            <w:tcW w:w="9645" w:type="dxa"/>
            <w:gridSpan w:val="5"/>
          </w:tcPr>
          <w:p w14:paraId="3903D2A5" w14:textId="77777777" w:rsidR="002E1A77" w:rsidRPr="00211C25" w:rsidRDefault="002E1A77" w:rsidP="002E1A77">
            <w:pPr>
              <w:pStyle w:val="Corpodeltesto2"/>
              <w:widowControl w:val="0"/>
              <w:spacing w:after="0" w:line="240" w:lineRule="auto"/>
              <w:ind w:right="105"/>
              <w:jc w:val="center"/>
              <w:rPr>
                <w:rFonts w:cs="Arial"/>
                <w:b/>
                <w:bCs/>
                <w:color w:val="FF0000"/>
              </w:rPr>
            </w:pPr>
          </w:p>
          <w:p w14:paraId="62B4D5B0" w14:textId="77777777" w:rsidR="002E1A77" w:rsidRPr="00211C25" w:rsidRDefault="002E1A77" w:rsidP="002E1A77">
            <w:pPr>
              <w:pStyle w:val="Corpodeltesto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r w:rsidRPr="00211C25">
              <w:rPr>
                <w:rFonts w:cs="Arial"/>
                <w:b/>
                <w:bCs/>
                <w:color w:val="FF0000"/>
                <w:lang w:eastAsia="en-US"/>
              </w:rPr>
              <w:t>Omin/Oi</w:t>
            </w:r>
          </w:p>
          <w:p w14:paraId="4E76A14B" w14:textId="77777777" w:rsidR="002E1A77" w:rsidRPr="00211C25" w:rsidRDefault="002E1A77" w:rsidP="002E1A77">
            <w:pPr>
              <w:pStyle w:val="NormaleWeb"/>
              <w:widowControl w:val="0"/>
              <w:spacing w:before="0" w:after="0"/>
              <w:ind w:right="76"/>
              <w:jc w:val="center"/>
              <w:rPr>
                <w:rFonts w:ascii="Arial" w:hAnsi="Arial" w:cs="Arial"/>
                <w:color w:val="FF0000"/>
                <w:sz w:val="20"/>
                <w:szCs w:val="20"/>
              </w:rPr>
            </w:pPr>
          </w:p>
          <w:p w14:paraId="3816AAB7" w14:textId="77777777" w:rsidR="002E1A77" w:rsidRPr="00211C25" w:rsidRDefault="002E1A77" w:rsidP="002E1A77">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589FFA9B" w14:textId="77777777" w:rsidR="002E1A77" w:rsidRPr="00211C25" w:rsidRDefault="002E1A77" w:rsidP="002E1A77">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0C5DFB22" w14:textId="77777777" w:rsidR="002E1A77" w:rsidRPr="00211C25" w:rsidRDefault="002E1A77" w:rsidP="002E1A77">
            <w:pPr>
              <w:pStyle w:val="Rientrocorpodeltesto"/>
              <w:widowControl w:val="0"/>
              <w:spacing w:after="0"/>
              <w:ind w:left="0" w:right="105"/>
              <w:jc w:val="center"/>
              <w:rPr>
                <w:rFonts w:cs="Arial"/>
                <w:b/>
                <w:bCs/>
                <w:color w:val="FF0000"/>
                <w:lang w:eastAsia="it-IT"/>
              </w:rPr>
            </w:pPr>
          </w:p>
        </w:tc>
      </w:tr>
      <w:bookmarkEnd w:id="132"/>
      <w:tr w:rsidR="002E1A77" w:rsidRPr="00A85ED7" w14:paraId="17733846" w14:textId="77777777" w:rsidTr="00140FC6">
        <w:tblPrEx>
          <w:tblLook w:val="04A0" w:firstRow="1" w:lastRow="0" w:firstColumn="1" w:lastColumn="0" w:noHBand="0" w:noVBand="1"/>
        </w:tblPrEx>
        <w:tc>
          <w:tcPr>
            <w:tcW w:w="4397" w:type="dxa"/>
            <w:gridSpan w:val="3"/>
          </w:tcPr>
          <w:p w14:paraId="6FD62018" w14:textId="0651ADE4" w:rsidR="002E1A77" w:rsidRPr="00211C25" w:rsidRDefault="002E1A77" w:rsidP="002E1A77">
            <w:pPr>
              <w:pStyle w:val="Normale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2E1A77" w:rsidRPr="00211C25" w:rsidRDefault="002E1A77" w:rsidP="002E1A77">
            <w:pPr>
              <w:pStyle w:val="Corpodeltesto2"/>
              <w:widowControl w:val="0"/>
              <w:spacing w:after="0" w:line="240" w:lineRule="auto"/>
              <w:ind w:right="76"/>
              <w:jc w:val="both"/>
              <w:rPr>
                <w:rFonts w:cs="Arial"/>
                <w:color w:val="FF0000"/>
                <w:lang w:val="de-DE" w:eastAsia="en-US"/>
              </w:rPr>
            </w:pPr>
          </w:p>
          <w:p w14:paraId="28420D0B" w14:textId="6A639382" w:rsidR="002E1A77" w:rsidRPr="009F574F" w:rsidRDefault="002E1A77" w:rsidP="002E1A77">
            <w:pPr>
              <w:pStyle w:val="Corpodeltesto2"/>
              <w:widowControl w:val="0"/>
              <w:spacing w:after="0" w:line="240" w:lineRule="auto"/>
              <w:ind w:right="105"/>
              <w:jc w:val="both"/>
              <w:rPr>
                <w:rFonts w:cs="Arial"/>
                <w:color w:val="FF0000"/>
                <w:lang w:val="de-DE" w:eastAsia="en-US"/>
              </w:rPr>
            </w:pPr>
            <w:r w:rsidRPr="00211C25">
              <w:rPr>
                <w:rFonts w:cs="Arial"/>
                <w:i/>
                <w:iCs/>
                <w:color w:val="FF0000"/>
                <w:lang w:val="de-DE"/>
              </w:rPr>
              <w:t>C</w:t>
            </w:r>
            <w:r w:rsidRPr="00211C25">
              <w:rPr>
                <w:rFonts w:cs="Arial"/>
                <w:i/>
                <w:iCs/>
                <w:color w:val="FF0000"/>
                <w:vertAlign w:val="subscript"/>
                <w:lang w:val="de-DE"/>
              </w:rPr>
              <w:t>i</w:t>
            </w:r>
            <w:r w:rsidRPr="00211C25">
              <w:rPr>
                <w:rFonts w:cs="Arial"/>
                <w:i/>
                <w:iCs/>
                <w:color w:val="FF0000"/>
                <w:lang w:val="de-DE"/>
              </w:rPr>
              <w:t xml:space="preserve">= </w:t>
            </w:r>
            <w:r w:rsidRPr="004023EC">
              <w:rPr>
                <w:rFonts w:cs="Arial"/>
                <w:i/>
                <w:iCs/>
                <w:color w:val="FF0000"/>
                <w:lang w:val="de-DE"/>
              </w:rPr>
              <w:t xml:space="preserve">dem i-ten </w:t>
            </w:r>
            <w:r w:rsidRPr="009F574F">
              <w:rPr>
                <w:rFonts w:cs="Arial"/>
                <w:color w:val="FF0000"/>
                <w:lang w:val="de-DE" w:eastAsia="en-US"/>
              </w:rPr>
              <w:t>Teilnehmer zugewiesenerKoeffizient</w:t>
            </w:r>
          </w:p>
          <w:p w14:paraId="08FB1BFE" w14:textId="77777777" w:rsidR="002E1A77" w:rsidRPr="009F574F" w:rsidRDefault="002E1A77" w:rsidP="002E1A77">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Omin= Betrag günstigstes Angebot </w:t>
            </w:r>
          </w:p>
          <w:p w14:paraId="246D8D35" w14:textId="10A9158B" w:rsidR="002E1A77" w:rsidRPr="009F574F" w:rsidRDefault="002E1A77" w:rsidP="002E1A77">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Oi= Betrag zu bewertendes Angebot </w:t>
            </w:r>
          </w:p>
          <w:p w14:paraId="19CEEAFF" w14:textId="0ABFE2C7" w:rsidR="002E1A77" w:rsidRPr="009F574F" w:rsidRDefault="002E1A77" w:rsidP="002E1A77">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PEi= Punktezahl wirtschaftliches Angebot</w:t>
            </w:r>
          </w:p>
          <w:p w14:paraId="3219E9B7" w14:textId="77777777" w:rsidR="002E1A77" w:rsidRPr="009F574F" w:rsidRDefault="002E1A77" w:rsidP="002E1A77">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Pmax=Höchstpunktezahl</w:t>
            </w:r>
          </w:p>
          <w:p w14:paraId="2727EA59" w14:textId="77777777" w:rsidR="002E1A77" w:rsidRPr="00211C25" w:rsidRDefault="002E1A77" w:rsidP="002E1A77">
            <w:pPr>
              <w:pStyle w:val="NormaleWeb"/>
              <w:widowControl w:val="0"/>
              <w:spacing w:before="0" w:after="0"/>
              <w:ind w:right="76"/>
              <w:rPr>
                <w:rFonts w:ascii="Arial" w:hAnsi="Arial" w:cs="Arial"/>
                <w:i/>
                <w:iCs/>
                <w:color w:val="FF0000"/>
                <w:sz w:val="20"/>
                <w:szCs w:val="20"/>
                <w:lang w:val="de-DE"/>
              </w:rPr>
            </w:pPr>
          </w:p>
        </w:tc>
        <w:tc>
          <w:tcPr>
            <w:tcW w:w="994" w:type="dxa"/>
          </w:tcPr>
          <w:p w14:paraId="41561C24" w14:textId="77777777" w:rsidR="002E1A77" w:rsidRPr="00211C25" w:rsidRDefault="002E1A77" w:rsidP="002E1A77">
            <w:pPr>
              <w:widowControl w:val="0"/>
              <w:jc w:val="both"/>
              <w:rPr>
                <w:rFonts w:cs="Arial"/>
                <w:b/>
                <w:bCs/>
                <w:color w:val="FF0000"/>
                <w:u w:val="single"/>
                <w:lang w:val="de-DE"/>
              </w:rPr>
            </w:pPr>
          </w:p>
        </w:tc>
        <w:tc>
          <w:tcPr>
            <w:tcW w:w="4254" w:type="dxa"/>
          </w:tcPr>
          <w:p w14:paraId="1F8279AE" w14:textId="77777777" w:rsidR="002E1A77" w:rsidRPr="00211C25" w:rsidRDefault="002E1A77" w:rsidP="002E1A77">
            <w:pPr>
              <w:pStyle w:val="Corpodeltesto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2E1A77" w:rsidRPr="00211C25" w:rsidRDefault="002E1A77" w:rsidP="002E1A77">
            <w:pPr>
              <w:pStyle w:val="Corpodeltesto2"/>
              <w:widowControl w:val="0"/>
              <w:spacing w:after="0" w:line="240" w:lineRule="auto"/>
              <w:ind w:right="105"/>
              <w:jc w:val="center"/>
              <w:rPr>
                <w:rFonts w:cs="Arial"/>
                <w:color w:val="FF0000"/>
                <w:lang w:eastAsia="en-US"/>
              </w:rPr>
            </w:pPr>
          </w:p>
          <w:p w14:paraId="14AE7AD9" w14:textId="68B13724" w:rsidR="002E1A77" w:rsidRPr="00211C25" w:rsidRDefault="002E1A77" w:rsidP="002E1A77">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2E1A77" w:rsidRPr="00211C25" w:rsidRDefault="002E1A77" w:rsidP="002E1A77">
            <w:pPr>
              <w:widowControl w:val="0"/>
              <w:ind w:right="105"/>
              <w:rPr>
                <w:rFonts w:cs="Arial"/>
                <w:color w:val="FF0000"/>
                <w:sz w:val="24"/>
                <w:szCs w:val="24"/>
                <w:lang w:val="it-IT" w:eastAsia="de-DE"/>
              </w:rPr>
            </w:pPr>
          </w:p>
          <w:p w14:paraId="04ABA24A" w14:textId="77777777" w:rsidR="002E1A77" w:rsidRPr="00211C25" w:rsidRDefault="002E1A77" w:rsidP="002E1A77">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Omin= importo offerta migliore </w:t>
            </w:r>
          </w:p>
          <w:p w14:paraId="477DA0FD" w14:textId="77777777" w:rsidR="002E1A77" w:rsidRPr="00211C25" w:rsidRDefault="002E1A77" w:rsidP="002E1A77">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2E1A77" w:rsidRPr="00211C25" w:rsidRDefault="002E1A77" w:rsidP="002E1A77">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PEi= punteggio economico</w:t>
            </w:r>
          </w:p>
          <w:p w14:paraId="4415E807" w14:textId="77777777" w:rsidR="002E1A77" w:rsidRPr="009F574F" w:rsidRDefault="002E1A77" w:rsidP="002E1A77">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color w:val="FF0000"/>
                <w:sz w:val="20"/>
                <w:szCs w:val="20"/>
                <w:lang w:val="it-IT"/>
              </w:rPr>
              <w:t>Pmax= punteggio massimo</w:t>
            </w:r>
          </w:p>
        </w:tc>
      </w:tr>
      <w:tr w:rsidR="002E1A77" w:rsidRPr="00211C25" w14:paraId="3535A76A" w14:textId="77777777" w:rsidTr="00140FC6">
        <w:tblPrEx>
          <w:tblLook w:val="04A0" w:firstRow="1" w:lastRow="0" w:firstColumn="1" w:lastColumn="0" w:noHBand="0" w:noVBand="1"/>
        </w:tblPrEx>
        <w:tc>
          <w:tcPr>
            <w:tcW w:w="4397" w:type="dxa"/>
            <w:gridSpan w:val="3"/>
            <w:hideMark/>
          </w:tcPr>
          <w:p w14:paraId="3A42A634" w14:textId="6FDAA6EC" w:rsidR="002E1A77" w:rsidRPr="00211C25" w:rsidRDefault="002E1A77" w:rsidP="002E1A77">
            <w:pPr>
              <w:pStyle w:val="Rientrocorpodeltesto"/>
              <w:widowControl w:val="0"/>
              <w:spacing w:after="0"/>
              <w:ind w:left="0" w:right="76"/>
              <w:jc w:val="center"/>
              <w:rPr>
                <w:rFonts w:cs="Arial"/>
                <w:color w:val="FF0000"/>
                <w:lang w:eastAsia="it-IT"/>
              </w:rPr>
            </w:pPr>
            <w:r w:rsidRPr="00211C25">
              <w:rPr>
                <w:rFonts w:cs="Arial"/>
                <w:color w:val="FF0000"/>
                <w:lang w:eastAsia="it-IT"/>
              </w:rPr>
              <w:t xml:space="preserve">oder </w:t>
            </w:r>
          </w:p>
        </w:tc>
        <w:tc>
          <w:tcPr>
            <w:tcW w:w="994" w:type="dxa"/>
          </w:tcPr>
          <w:p w14:paraId="29EEEB63" w14:textId="77777777" w:rsidR="002E1A77" w:rsidRPr="00211C25" w:rsidRDefault="002E1A77" w:rsidP="002E1A77">
            <w:pPr>
              <w:widowControl w:val="0"/>
              <w:jc w:val="both"/>
              <w:rPr>
                <w:rFonts w:cs="Arial"/>
                <w:color w:val="FF0000"/>
                <w:u w:val="single"/>
                <w:lang w:val="de-DE"/>
              </w:rPr>
            </w:pPr>
          </w:p>
        </w:tc>
        <w:tc>
          <w:tcPr>
            <w:tcW w:w="4254" w:type="dxa"/>
            <w:hideMark/>
          </w:tcPr>
          <w:p w14:paraId="4DC90E47" w14:textId="77777777" w:rsidR="002E1A77" w:rsidRPr="00211C25" w:rsidRDefault="002E1A77" w:rsidP="002E1A77">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ovvero</w:t>
            </w:r>
          </w:p>
        </w:tc>
      </w:tr>
      <w:tr w:rsidR="002E1A77" w:rsidRPr="00211C25" w14:paraId="6A961D5E" w14:textId="77777777" w:rsidTr="00140FC6">
        <w:tblPrEx>
          <w:tblLook w:val="04A0" w:firstRow="1" w:lastRow="0" w:firstColumn="1" w:lastColumn="0" w:noHBand="0" w:noVBand="1"/>
        </w:tblPrEx>
        <w:tc>
          <w:tcPr>
            <w:tcW w:w="4397" w:type="dxa"/>
            <w:gridSpan w:val="3"/>
          </w:tcPr>
          <w:p w14:paraId="66645D61" w14:textId="77777777" w:rsidR="002E1A77" w:rsidRPr="00211C25" w:rsidRDefault="002E1A77" w:rsidP="002E1A77">
            <w:pPr>
              <w:pStyle w:val="Rientrocorpodeltesto"/>
              <w:widowControl w:val="0"/>
              <w:spacing w:after="0"/>
              <w:ind w:left="0" w:right="76"/>
              <w:jc w:val="both"/>
              <w:rPr>
                <w:rFonts w:cs="Arial"/>
                <w:lang w:eastAsia="it-IT"/>
              </w:rPr>
            </w:pPr>
          </w:p>
        </w:tc>
        <w:tc>
          <w:tcPr>
            <w:tcW w:w="994" w:type="dxa"/>
          </w:tcPr>
          <w:p w14:paraId="335F4435" w14:textId="77777777" w:rsidR="002E1A77" w:rsidRPr="00211C25" w:rsidRDefault="002E1A77" w:rsidP="002E1A77">
            <w:pPr>
              <w:widowControl w:val="0"/>
              <w:ind w:right="105"/>
              <w:rPr>
                <w:rFonts w:cs="Arial"/>
              </w:rPr>
            </w:pPr>
          </w:p>
        </w:tc>
        <w:tc>
          <w:tcPr>
            <w:tcW w:w="4254" w:type="dxa"/>
          </w:tcPr>
          <w:p w14:paraId="68C8634B" w14:textId="77777777" w:rsidR="002E1A77" w:rsidRPr="00211C25" w:rsidRDefault="002E1A77" w:rsidP="002E1A77">
            <w:pPr>
              <w:pStyle w:val="Rientrocorpodeltesto"/>
              <w:widowControl w:val="0"/>
              <w:spacing w:after="0"/>
              <w:ind w:left="0" w:right="105"/>
              <w:jc w:val="both"/>
              <w:rPr>
                <w:rFonts w:cs="Arial"/>
                <w:lang w:eastAsia="it-IT"/>
              </w:rPr>
            </w:pPr>
          </w:p>
        </w:tc>
      </w:tr>
      <w:tr w:rsidR="002E1A77" w:rsidRPr="00211C25" w14:paraId="2A6C47EF" w14:textId="77777777" w:rsidTr="00140FC6">
        <w:tblPrEx>
          <w:tblLook w:val="04A0" w:firstRow="1" w:lastRow="0" w:firstColumn="1" w:lastColumn="0" w:noHBand="0" w:noVBand="1"/>
        </w:tblPrEx>
        <w:tc>
          <w:tcPr>
            <w:tcW w:w="4397" w:type="dxa"/>
            <w:gridSpan w:val="3"/>
            <w:hideMark/>
          </w:tcPr>
          <w:p w14:paraId="1BF19949" w14:textId="668F0A8B" w:rsidR="002E1A77" w:rsidRPr="00211C25" w:rsidRDefault="002E1A77" w:rsidP="002E1A77">
            <w:pPr>
              <w:pStyle w:val="Rientrocorpodeltesto"/>
              <w:widowControl w:val="0"/>
              <w:spacing w:after="0"/>
              <w:ind w:right="76"/>
              <w:jc w:val="center"/>
              <w:rPr>
                <w:rFonts w:cs="Arial"/>
                <w:b/>
                <w:bCs/>
                <w:color w:val="FF0000"/>
                <w:lang w:eastAsia="it-IT"/>
              </w:rPr>
            </w:pPr>
            <w:r>
              <w:rPr>
                <w:rFonts w:cs="Arial"/>
                <w:b/>
                <w:bCs/>
                <w:color w:val="FF0000"/>
                <w:lang w:eastAsia="it-IT"/>
              </w:rPr>
              <w:t xml:space="preserve">Bilineare </w:t>
            </w:r>
            <w:r w:rsidRPr="00211C25">
              <w:rPr>
                <w:rFonts w:cs="Arial"/>
                <w:b/>
                <w:bCs/>
                <w:color w:val="FF0000"/>
                <w:lang w:eastAsia="it-IT"/>
              </w:rPr>
              <w:t>Formel</w:t>
            </w:r>
          </w:p>
        </w:tc>
        <w:tc>
          <w:tcPr>
            <w:tcW w:w="994" w:type="dxa"/>
          </w:tcPr>
          <w:p w14:paraId="1E923BD8" w14:textId="77777777" w:rsidR="002E1A77" w:rsidRPr="00211C25" w:rsidRDefault="002E1A77" w:rsidP="002E1A77">
            <w:pPr>
              <w:widowControl w:val="0"/>
              <w:ind w:right="105"/>
              <w:jc w:val="center"/>
              <w:rPr>
                <w:rFonts w:cs="Arial"/>
                <w:b/>
                <w:bCs/>
                <w:color w:val="FF0000"/>
              </w:rPr>
            </w:pPr>
          </w:p>
        </w:tc>
        <w:tc>
          <w:tcPr>
            <w:tcW w:w="4254" w:type="dxa"/>
            <w:hideMark/>
          </w:tcPr>
          <w:p w14:paraId="6B0E9B64" w14:textId="77777777" w:rsidR="002E1A77" w:rsidRPr="00211C25" w:rsidRDefault="002E1A77" w:rsidP="002E1A77">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Formula bilineare</w:t>
            </w:r>
          </w:p>
        </w:tc>
      </w:tr>
      <w:tr w:rsidR="002E1A77" w:rsidRPr="00211C25" w14:paraId="0F459F4C" w14:textId="77777777" w:rsidTr="00140FC6">
        <w:tblPrEx>
          <w:tblLook w:val="04A0" w:firstRow="1" w:lastRow="0" w:firstColumn="1" w:lastColumn="0" w:noHBand="0" w:noVBand="1"/>
        </w:tblPrEx>
        <w:tc>
          <w:tcPr>
            <w:tcW w:w="4397" w:type="dxa"/>
            <w:gridSpan w:val="3"/>
          </w:tcPr>
          <w:p w14:paraId="1710785D" w14:textId="77777777" w:rsidR="002E1A77" w:rsidRPr="00211C25" w:rsidRDefault="002E1A77" w:rsidP="002E1A77">
            <w:pPr>
              <w:pStyle w:val="Rientrocorpodeltesto"/>
              <w:widowControl w:val="0"/>
              <w:spacing w:after="0"/>
              <w:ind w:right="76"/>
              <w:rPr>
                <w:rFonts w:cs="Arial"/>
                <w:b/>
                <w:bCs/>
                <w:color w:val="FF0000"/>
                <w:lang w:eastAsia="it-IT"/>
              </w:rPr>
            </w:pPr>
          </w:p>
        </w:tc>
        <w:tc>
          <w:tcPr>
            <w:tcW w:w="994" w:type="dxa"/>
          </w:tcPr>
          <w:p w14:paraId="6DE647C5" w14:textId="77777777" w:rsidR="002E1A77" w:rsidRPr="00211C25" w:rsidRDefault="002E1A77" w:rsidP="002E1A77">
            <w:pPr>
              <w:widowControl w:val="0"/>
              <w:ind w:right="105"/>
              <w:jc w:val="center"/>
              <w:rPr>
                <w:rFonts w:cs="Arial"/>
                <w:b/>
                <w:bCs/>
                <w:color w:val="FF0000"/>
              </w:rPr>
            </w:pPr>
          </w:p>
        </w:tc>
        <w:tc>
          <w:tcPr>
            <w:tcW w:w="4254" w:type="dxa"/>
          </w:tcPr>
          <w:p w14:paraId="365C556A" w14:textId="77777777" w:rsidR="002E1A77" w:rsidRPr="00211C25" w:rsidRDefault="002E1A77" w:rsidP="002E1A77">
            <w:pPr>
              <w:pStyle w:val="Rientrocorpodeltesto"/>
              <w:widowControl w:val="0"/>
              <w:spacing w:after="0"/>
              <w:ind w:left="0" w:right="105"/>
              <w:jc w:val="center"/>
              <w:rPr>
                <w:rFonts w:cs="Arial"/>
                <w:b/>
                <w:bCs/>
                <w:color w:val="FF0000"/>
                <w:lang w:eastAsia="it-IT"/>
              </w:rPr>
            </w:pPr>
          </w:p>
        </w:tc>
      </w:tr>
      <w:tr w:rsidR="002E1A77" w:rsidRPr="00A85ED7" w14:paraId="681C8A3A" w14:textId="77777777" w:rsidTr="00140FC6">
        <w:tblPrEx>
          <w:tblLook w:val="04A0" w:firstRow="1" w:lastRow="0" w:firstColumn="1" w:lastColumn="0" w:noHBand="0" w:noVBand="1"/>
        </w:tblPrEx>
        <w:tc>
          <w:tcPr>
            <w:tcW w:w="9645" w:type="dxa"/>
            <w:gridSpan w:val="5"/>
          </w:tcPr>
          <w:p w14:paraId="7CFCEDA3" w14:textId="77777777" w:rsidR="002E1A77" w:rsidRPr="00211C25" w:rsidRDefault="002E1A77" w:rsidP="002E1A77">
            <w:pPr>
              <w:pStyle w:val="Rientrocorpodeltesto"/>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soglia/Schwelle</w:t>
            </w:r>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soglia/Schwelle</w:t>
            </w:r>
          </w:p>
          <w:p w14:paraId="0E358DEA" w14:textId="77777777" w:rsidR="002E1A77" w:rsidRPr="00211C25" w:rsidRDefault="002E1A77" w:rsidP="002E1A77">
            <w:pPr>
              <w:pStyle w:val="Rientrocorpodeltesto"/>
              <w:widowControl w:val="0"/>
              <w:spacing w:after="0"/>
              <w:ind w:left="0" w:right="105"/>
              <w:jc w:val="center"/>
              <w:rPr>
                <w:rFonts w:cs="Arial"/>
                <w:b/>
                <w:bCs/>
                <w:color w:val="FF0000"/>
                <w:vertAlign w:val="subscript"/>
                <w:lang w:val="it-IT" w:eastAsia="it-IT"/>
              </w:rPr>
            </w:pPr>
          </w:p>
          <w:p w14:paraId="3791FBB0" w14:textId="77777777" w:rsidR="002E1A77" w:rsidRPr="00211C25" w:rsidRDefault="002E1A77" w:rsidP="002E1A77">
            <w:pPr>
              <w:pStyle w:val="Rientrocorpodeltesto"/>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soglia/Schwelle</w:t>
            </w:r>
            <w:r w:rsidRPr="00211C25">
              <w:rPr>
                <w:rFonts w:cs="Arial"/>
                <w:b/>
                <w:bCs/>
                <w:color w:val="FF0000"/>
                <w:lang w:val="it-IT" w:eastAsia="it-IT"/>
              </w:rPr>
              <w:t>) = X + (1,00 - X)* [(A</w:t>
            </w:r>
            <w:r w:rsidRPr="00211C25">
              <w:rPr>
                <w:rFonts w:cs="Arial"/>
                <w:b/>
                <w:bCs/>
                <w:color w:val="FF0000"/>
                <w:vertAlign w:val="subscript"/>
                <w:lang w:val="it-IT" w:eastAsia="it-IT"/>
              </w:rPr>
              <w:t xml:space="preserve">i </w:t>
            </w:r>
            <w:r w:rsidRPr="00211C25">
              <w:rPr>
                <w:rFonts w:cs="Arial"/>
                <w:b/>
                <w:bCs/>
                <w:color w:val="FF0000"/>
                <w:lang w:val="it-IT" w:eastAsia="it-IT"/>
              </w:rPr>
              <w:t>- A</w:t>
            </w:r>
            <w:r w:rsidRPr="00211C25">
              <w:rPr>
                <w:rFonts w:cs="Arial"/>
                <w:b/>
                <w:bCs/>
                <w:color w:val="FF0000"/>
                <w:vertAlign w:val="subscript"/>
                <w:lang w:val="it-IT" w:eastAsia="it-IT"/>
              </w:rPr>
              <w:t>soglia/Schwelle</w:t>
            </w:r>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soglia/Schwelle</w:t>
            </w:r>
            <w:r w:rsidRPr="00211C25">
              <w:rPr>
                <w:rFonts w:cs="Arial"/>
                <w:b/>
                <w:bCs/>
                <w:color w:val="FF0000"/>
                <w:lang w:val="it-IT" w:eastAsia="it-IT"/>
              </w:rPr>
              <w:t>)]</w:t>
            </w:r>
          </w:p>
          <w:p w14:paraId="767152D2" w14:textId="77777777" w:rsidR="002E1A77" w:rsidRPr="00211C25" w:rsidRDefault="002E1A77" w:rsidP="002E1A77">
            <w:pPr>
              <w:pStyle w:val="Rientrocorpodeltesto"/>
              <w:widowControl w:val="0"/>
              <w:spacing w:after="0"/>
              <w:ind w:left="1140" w:right="105" w:hanging="992"/>
              <w:jc w:val="center"/>
              <w:rPr>
                <w:rFonts w:cs="Arial"/>
                <w:b/>
                <w:bCs/>
                <w:color w:val="FF0000"/>
                <w:lang w:val="it-IT" w:eastAsia="it-IT"/>
              </w:rPr>
            </w:pPr>
          </w:p>
          <w:p w14:paraId="748331DB" w14:textId="77777777" w:rsidR="002E1A77" w:rsidRPr="00211C25" w:rsidRDefault="002E1A77" w:rsidP="002E1A77">
            <w:pPr>
              <w:pStyle w:val="Rientrocorpodeltesto"/>
              <w:widowControl w:val="0"/>
              <w:spacing w:after="0"/>
              <w:ind w:left="0" w:right="105"/>
              <w:rPr>
                <w:rFonts w:cs="Arial"/>
                <w:b/>
                <w:bCs/>
                <w:color w:val="FF0000"/>
                <w:lang w:val="it-IT" w:eastAsia="it-IT"/>
              </w:rPr>
            </w:pPr>
          </w:p>
        </w:tc>
      </w:tr>
      <w:tr w:rsidR="002E1A77" w:rsidRPr="00211C25" w14:paraId="10982E13" w14:textId="77777777" w:rsidTr="00140FC6">
        <w:tblPrEx>
          <w:tblLook w:val="04A0" w:firstRow="1" w:lastRow="0" w:firstColumn="1" w:lastColumn="0" w:noHBand="0" w:noVBand="1"/>
        </w:tblPrEx>
        <w:trPr>
          <w:trHeight w:val="745"/>
        </w:trPr>
        <w:tc>
          <w:tcPr>
            <w:tcW w:w="9645" w:type="dxa"/>
            <w:gridSpan w:val="5"/>
          </w:tcPr>
          <w:p w14:paraId="29EFD406" w14:textId="77777777" w:rsidR="002E1A77" w:rsidRPr="00211C25" w:rsidRDefault="002E1A77" w:rsidP="002E1A77">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70A5B4CE" w14:textId="77777777" w:rsidR="002E1A77" w:rsidRPr="00211C25" w:rsidRDefault="002E1A77" w:rsidP="002E1A77">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20163FBE" w14:textId="77777777" w:rsidR="002E1A77" w:rsidRPr="00211C25" w:rsidRDefault="002E1A77" w:rsidP="002E1A77">
            <w:pPr>
              <w:pStyle w:val="Rientrocorpodeltesto"/>
              <w:widowControl w:val="0"/>
              <w:spacing w:after="0"/>
              <w:ind w:left="0" w:right="105"/>
              <w:jc w:val="center"/>
              <w:rPr>
                <w:rFonts w:cs="Arial"/>
                <w:b/>
                <w:bCs/>
                <w:color w:val="FF0000"/>
                <w:lang w:eastAsia="it-IT"/>
              </w:rPr>
            </w:pPr>
          </w:p>
        </w:tc>
      </w:tr>
      <w:tr w:rsidR="002E1A77" w:rsidRPr="00211C25" w14:paraId="0DD9AAA3" w14:textId="77777777" w:rsidTr="00140FC6">
        <w:tblPrEx>
          <w:tblLook w:val="04A0" w:firstRow="1" w:lastRow="0" w:firstColumn="1" w:lastColumn="0" w:noHBand="0" w:noVBand="1"/>
        </w:tblPrEx>
        <w:tc>
          <w:tcPr>
            <w:tcW w:w="4397" w:type="dxa"/>
            <w:gridSpan w:val="3"/>
          </w:tcPr>
          <w:p w14:paraId="392C3E68" w14:textId="53A7F8D3" w:rsidR="002E1A77" w:rsidRPr="00211C25" w:rsidRDefault="002E1A77" w:rsidP="002E1A77">
            <w:pPr>
              <w:pStyle w:val="Normale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2E1A77" w:rsidRPr="00211C25" w:rsidRDefault="002E1A77" w:rsidP="002E1A77">
            <w:pPr>
              <w:widowControl w:val="0"/>
              <w:ind w:right="76"/>
              <w:jc w:val="center"/>
              <w:rPr>
                <w:rFonts w:cs="Arial"/>
                <w:b/>
                <w:bCs/>
                <w:color w:val="FF0000"/>
                <w:u w:val="single"/>
                <w:lang w:val="it-IT"/>
              </w:rPr>
            </w:pPr>
          </w:p>
        </w:tc>
        <w:tc>
          <w:tcPr>
            <w:tcW w:w="994" w:type="dxa"/>
          </w:tcPr>
          <w:p w14:paraId="7D615BD3" w14:textId="77777777" w:rsidR="002E1A77" w:rsidRPr="00211C25" w:rsidRDefault="002E1A77" w:rsidP="002E1A77">
            <w:pPr>
              <w:widowControl w:val="0"/>
              <w:jc w:val="center"/>
              <w:rPr>
                <w:rFonts w:cs="Arial"/>
                <w:b/>
                <w:bCs/>
                <w:color w:val="FF0000"/>
                <w:sz w:val="22"/>
                <w:szCs w:val="22"/>
                <w:u w:val="single"/>
              </w:rPr>
            </w:pPr>
          </w:p>
        </w:tc>
        <w:tc>
          <w:tcPr>
            <w:tcW w:w="4254" w:type="dxa"/>
          </w:tcPr>
          <w:p w14:paraId="1B0CB4C0" w14:textId="77777777" w:rsidR="002E1A77" w:rsidRPr="00211C25" w:rsidRDefault="002E1A77" w:rsidP="002E1A77">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2E1A77" w:rsidRPr="00211C25" w:rsidRDefault="002E1A77" w:rsidP="002E1A77">
            <w:pPr>
              <w:widowControl w:val="0"/>
              <w:ind w:right="105"/>
              <w:jc w:val="center"/>
              <w:rPr>
                <w:rFonts w:cs="Arial"/>
                <w:b/>
                <w:bCs/>
                <w:color w:val="FF0000"/>
                <w:u w:val="single"/>
              </w:rPr>
            </w:pPr>
          </w:p>
        </w:tc>
      </w:tr>
      <w:tr w:rsidR="002E1A77" w:rsidRPr="00A85ED7" w14:paraId="351165F5" w14:textId="77777777" w:rsidTr="00140FC6">
        <w:tblPrEx>
          <w:tblLook w:val="04A0" w:firstRow="1" w:lastRow="0" w:firstColumn="1" w:lastColumn="0" w:noHBand="0" w:noVBand="1"/>
        </w:tblPrEx>
        <w:tc>
          <w:tcPr>
            <w:tcW w:w="4397" w:type="dxa"/>
            <w:gridSpan w:val="3"/>
          </w:tcPr>
          <w:p w14:paraId="7273F56B" w14:textId="3AC486E6" w:rsidR="002E1A77" w:rsidRPr="00211C25" w:rsidRDefault="002E1A77" w:rsidP="002E1A77">
            <w:pPr>
              <w:widowControl w:val="0"/>
              <w:spacing w:before="60" w:after="60"/>
              <w:ind w:left="1424" w:hanging="1276"/>
              <w:jc w:val="both"/>
              <w:rPr>
                <w:rFonts w:cs="Arial"/>
                <w:i/>
                <w:iCs/>
                <w:color w:val="FF0000"/>
                <w:sz w:val="22"/>
                <w:szCs w:val="22"/>
                <w:lang w:val="de-DE"/>
              </w:rPr>
            </w:pPr>
            <w:r w:rsidRPr="00211C25">
              <w:rPr>
                <w:rFonts w:cs="Arial"/>
                <w:b/>
                <w:bCs/>
                <w:i/>
                <w:iCs/>
                <w:color w:val="FF0000"/>
                <w:lang w:val="de-DE"/>
              </w:rPr>
              <w:t>PEi       </w:t>
            </w:r>
            <w:r w:rsidRPr="00211C25">
              <w:rPr>
                <w:rFonts w:cs="Arial"/>
                <w:i/>
                <w:iCs/>
                <w:color w:val="FF0000"/>
                <w:lang w:val="de-DE"/>
              </w:rPr>
              <w:t>=    Punktezahl wirtschaftliches Angebot</w:t>
            </w:r>
          </w:p>
          <w:p w14:paraId="659B11A4" w14:textId="53FD209E" w:rsidR="002E1A77" w:rsidRPr="00211C25" w:rsidRDefault="002E1A77" w:rsidP="002E1A77">
            <w:pPr>
              <w:widowControl w:val="0"/>
              <w:spacing w:before="60" w:after="60"/>
              <w:ind w:left="1418" w:hanging="1276"/>
              <w:jc w:val="both"/>
              <w:rPr>
                <w:rFonts w:cs="Arial"/>
                <w:i/>
                <w:iCs/>
                <w:color w:val="FF0000"/>
                <w:lang w:val="de-DE"/>
              </w:rPr>
            </w:pPr>
            <w:r w:rsidRPr="00211C25">
              <w:rPr>
                <w:rFonts w:cs="Arial"/>
                <w:b/>
                <w:bCs/>
                <w:i/>
                <w:iCs/>
                <w:color w:val="FF0000"/>
                <w:lang w:val="de-DE"/>
              </w:rPr>
              <w:t>Ci          =</w:t>
            </w:r>
            <w:r w:rsidRPr="00211C25">
              <w:rPr>
                <w:rFonts w:cs="Arial"/>
                <w:i/>
                <w:iCs/>
                <w:color w:val="FF0000"/>
                <w:lang w:val="de-DE"/>
              </w:rPr>
              <w:t xml:space="preserve">    dem i-ten Teilnehmer zugewiesener Koeffizient </w:t>
            </w:r>
          </w:p>
          <w:p w14:paraId="09009F84" w14:textId="001830B1" w:rsidR="002E1A77" w:rsidRPr="00211C25" w:rsidRDefault="002E1A77" w:rsidP="002E1A77">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xml:space="preserve">          =   prozentueller Abschlag des i-ten Teilnehmers </w:t>
            </w:r>
          </w:p>
          <w:p w14:paraId="77F443BF" w14:textId="30D93F5E" w:rsidR="002E1A77" w:rsidRPr="00211C25" w:rsidRDefault="002E1A77" w:rsidP="002E1A77">
            <w:pPr>
              <w:widowControl w:val="0"/>
              <w:spacing w:before="60" w:after="60"/>
              <w:ind w:left="1418" w:hanging="1276"/>
              <w:jc w:val="both"/>
              <w:rPr>
                <w:rFonts w:cs="Arial"/>
                <w:i/>
                <w:iCs/>
                <w:color w:val="FF0000"/>
                <w:lang w:val="de-DE"/>
              </w:rPr>
            </w:pPr>
            <w:r w:rsidRPr="00211C25">
              <w:rPr>
                <w:rFonts w:cs="Arial"/>
                <w:b/>
                <w:bCs/>
                <w:color w:val="FF0000"/>
                <w:lang w:val="de-DE" w:eastAsia="it-IT"/>
              </w:rPr>
              <w:t>A</w:t>
            </w:r>
            <w:r w:rsidRPr="00211C25">
              <w:rPr>
                <w:rFonts w:cs="Arial"/>
                <w:b/>
                <w:bCs/>
                <w:color w:val="FF0000"/>
                <w:vertAlign w:val="subscript"/>
                <w:lang w:val="de-DE" w:eastAsia="it-IT"/>
              </w:rPr>
              <w:t xml:space="preserve">Schwelle </w:t>
            </w:r>
            <w:r w:rsidRPr="00211C25">
              <w:rPr>
                <w:rFonts w:cs="Arial"/>
                <w:i/>
                <w:iCs/>
                <w:color w:val="FF0000"/>
                <w:lang w:val="de-DE"/>
              </w:rPr>
              <w:t>=  arithmetischer Mittelwert der Preisabschläge der Teilnehmer</w:t>
            </w:r>
          </w:p>
          <w:p w14:paraId="70D7EA73" w14:textId="66159743" w:rsidR="002E1A77" w:rsidRPr="00211C25" w:rsidRDefault="002E1A77" w:rsidP="002E1A77">
            <w:pPr>
              <w:widowControl w:val="0"/>
              <w:spacing w:before="60" w:after="60"/>
              <w:ind w:left="1134" w:hanging="1134"/>
              <w:jc w:val="both"/>
              <w:rPr>
                <w:rFonts w:cs="Arial"/>
                <w:i/>
                <w:iCs/>
                <w:color w:val="FF0000"/>
                <w:lang w:val="de-DE"/>
              </w:rPr>
            </w:pPr>
            <w:r w:rsidRPr="00211C25">
              <w:rPr>
                <w:rFonts w:cs="Arial"/>
                <w:b/>
                <w:bCs/>
                <w:i/>
                <w:iCs/>
                <w:color w:val="FF0000"/>
                <w:lang w:val="de-DE"/>
              </w:rPr>
              <w:lastRenderedPageBreak/>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51C89C29" w:rsidR="002E1A77" w:rsidRPr="00211C25" w:rsidRDefault="002E1A77" w:rsidP="002E1A77">
            <w:pPr>
              <w:widowControl w:val="0"/>
              <w:spacing w:before="60" w:after="60"/>
              <w:ind w:left="1424" w:hanging="1276"/>
              <w:jc w:val="both"/>
              <w:rPr>
                <w:rFonts w:cs="Arial"/>
                <w:b/>
                <w:bCs/>
                <w:color w:val="FF0000"/>
                <w:lang w:val="de-DE" w:eastAsia="it-IT"/>
              </w:rPr>
            </w:pPr>
            <w:r w:rsidRPr="00211C25">
              <w:rPr>
                <w:rFonts w:cs="Arial"/>
                <w:b/>
                <w:bCs/>
                <w:i/>
                <w:iCs/>
                <w:color w:val="FF0000"/>
                <w:lang w:val="de-DE"/>
              </w:rPr>
              <w:t>A max</w:t>
            </w:r>
            <w:r w:rsidRPr="00211C25">
              <w:rPr>
                <w:rFonts w:cs="Arial"/>
                <w:i/>
                <w:iCs/>
                <w:color w:val="FF0000"/>
                <w:lang w:val="de-DE"/>
              </w:rPr>
              <w:t>   =  Wert des günstigsten Abschlags</w:t>
            </w:r>
          </w:p>
        </w:tc>
        <w:tc>
          <w:tcPr>
            <w:tcW w:w="994" w:type="dxa"/>
          </w:tcPr>
          <w:p w14:paraId="058F8218" w14:textId="77777777" w:rsidR="002E1A77" w:rsidRPr="00211C25" w:rsidRDefault="002E1A77" w:rsidP="002E1A77">
            <w:pPr>
              <w:widowControl w:val="0"/>
              <w:ind w:right="105"/>
              <w:jc w:val="center"/>
              <w:rPr>
                <w:rFonts w:cs="Arial"/>
                <w:b/>
                <w:bCs/>
                <w:color w:val="FF0000"/>
                <w:lang w:val="de-DE"/>
              </w:rPr>
            </w:pPr>
          </w:p>
        </w:tc>
        <w:tc>
          <w:tcPr>
            <w:tcW w:w="4254" w:type="dxa"/>
          </w:tcPr>
          <w:p w14:paraId="6D7E8D76" w14:textId="48349CD3" w:rsidR="002E1A77" w:rsidRPr="00211C25" w:rsidRDefault="002E1A77" w:rsidP="002E1A77">
            <w:pPr>
              <w:widowControl w:val="0"/>
              <w:spacing w:before="60" w:after="60"/>
              <w:ind w:left="1424" w:hanging="1276"/>
              <w:rPr>
                <w:rFonts w:cs="Arial"/>
                <w:i/>
                <w:iCs/>
                <w:color w:val="FF0000"/>
                <w:lang w:val="it-IT"/>
              </w:rPr>
            </w:pPr>
            <w:r w:rsidRPr="00211C25">
              <w:rPr>
                <w:rFonts w:cs="Arial"/>
                <w:b/>
                <w:bCs/>
                <w:i/>
                <w:iCs/>
                <w:color w:val="FF0000"/>
                <w:lang w:val="it-IT"/>
              </w:rPr>
              <w:t>PEi        </w:t>
            </w:r>
            <w:r w:rsidRPr="00211C25">
              <w:rPr>
                <w:rFonts w:cs="Arial"/>
                <w:i/>
                <w:iCs/>
                <w:color w:val="FF0000"/>
                <w:lang w:val="it-IT"/>
              </w:rPr>
              <w:t>=        punteggio economico</w:t>
            </w:r>
          </w:p>
          <w:p w14:paraId="2B05D14B" w14:textId="4E5E8FAE" w:rsidR="002E1A77" w:rsidRPr="00211C25" w:rsidRDefault="002E1A77" w:rsidP="002E1A77">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29B37692" w:rsidR="002E1A77" w:rsidRPr="00211C25" w:rsidRDefault="002E1A77" w:rsidP="002E1A77">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ribasso percentuale del concorrente i-esimo</w:t>
            </w:r>
          </w:p>
          <w:p w14:paraId="05A02E1F" w14:textId="0133519F" w:rsidR="002E1A77" w:rsidRPr="00211C25" w:rsidRDefault="002E1A77" w:rsidP="002E1A77">
            <w:pPr>
              <w:widowControl w:val="0"/>
              <w:spacing w:before="60" w:after="60"/>
              <w:ind w:left="1424" w:hanging="1276"/>
              <w:rPr>
                <w:rFonts w:cs="Arial"/>
                <w:i/>
                <w:iCs/>
                <w:color w:val="FF0000"/>
                <w:lang w:val="it-IT"/>
              </w:rPr>
            </w:pPr>
            <w:r w:rsidRPr="00211C25">
              <w:rPr>
                <w:rFonts w:cs="Arial"/>
                <w:b/>
                <w:bCs/>
                <w:color w:val="FF0000"/>
                <w:lang w:val="it-IT" w:eastAsia="it-IT"/>
              </w:rPr>
              <w:t>A</w:t>
            </w:r>
            <w:r w:rsidRPr="00211C25">
              <w:rPr>
                <w:rFonts w:cs="Arial"/>
                <w:b/>
                <w:bCs/>
                <w:color w:val="FF0000"/>
                <w:vertAlign w:val="subscript"/>
                <w:lang w:val="it-IT" w:eastAsia="it-IT"/>
              </w:rPr>
              <w:t xml:space="preserve">soglia  </w:t>
            </w:r>
            <w:r w:rsidRPr="00211C25">
              <w:rPr>
                <w:rFonts w:cs="Arial"/>
                <w:i/>
                <w:iCs/>
                <w:color w:val="FF0000"/>
                <w:lang w:val="it-IT"/>
              </w:rPr>
              <w:t>=         media aritmetica dei valori del ribasso offerto dai concorrenti</w:t>
            </w:r>
          </w:p>
          <w:p w14:paraId="6D160033" w14:textId="1789B374" w:rsidR="002E1A77" w:rsidRPr="00211C25" w:rsidRDefault="002E1A77" w:rsidP="002E1A77">
            <w:pPr>
              <w:widowControl w:val="0"/>
              <w:spacing w:before="60" w:after="60"/>
              <w:ind w:left="1424" w:hanging="1276"/>
              <w:rPr>
                <w:rFonts w:cs="Arial"/>
                <w:i/>
                <w:iCs/>
                <w:color w:val="FF0000"/>
                <w:lang w:val="it-IT"/>
              </w:rPr>
            </w:pPr>
            <w:r w:rsidRPr="00211C25">
              <w:rPr>
                <w:rFonts w:cs="Arial"/>
                <w:b/>
                <w:bCs/>
                <w:i/>
                <w:iCs/>
                <w:color w:val="FF0000"/>
                <w:lang w:val="it-IT"/>
              </w:rPr>
              <w:lastRenderedPageBreak/>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257122B2" w:rsidR="002E1A77" w:rsidRPr="00211C25" w:rsidRDefault="002E1A77" w:rsidP="002E1A77">
            <w:pPr>
              <w:widowControl w:val="0"/>
              <w:spacing w:before="60" w:after="60"/>
              <w:ind w:left="2133" w:hanging="1985"/>
              <w:rPr>
                <w:rFonts w:cs="Arial"/>
                <w:b/>
                <w:bCs/>
                <w:color w:val="FF0000"/>
                <w:lang w:val="it-IT" w:eastAsia="it-IT"/>
              </w:rPr>
            </w:pPr>
            <w:r w:rsidRPr="00211C25">
              <w:rPr>
                <w:rFonts w:cs="Arial"/>
                <w:b/>
                <w:bCs/>
                <w:i/>
                <w:iCs/>
                <w:color w:val="FF0000"/>
                <w:lang w:val="it-IT"/>
              </w:rPr>
              <w:t xml:space="preserve">A max </w:t>
            </w:r>
            <w:r w:rsidRPr="00211C25">
              <w:rPr>
                <w:rFonts w:cs="Arial"/>
                <w:i/>
                <w:iCs/>
                <w:color w:val="FF0000"/>
                <w:lang w:val="it-IT"/>
              </w:rPr>
              <w:t>=        valore del ribasso più conveniente</w:t>
            </w:r>
          </w:p>
        </w:tc>
      </w:tr>
      <w:tr w:rsidR="002E1A77" w:rsidRPr="00A85ED7" w14:paraId="35316F79" w14:textId="77777777" w:rsidTr="00140FC6">
        <w:tblPrEx>
          <w:tblLook w:val="04A0" w:firstRow="1" w:lastRow="0" w:firstColumn="1" w:lastColumn="0" w:noHBand="0" w:noVBand="1"/>
        </w:tblPrEx>
        <w:tc>
          <w:tcPr>
            <w:tcW w:w="4397" w:type="dxa"/>
            <w:gridSpan w:val="3"/>
          </w:tcPr>
          <w:p w14:paraId="77813A0C" w14:textId="77777777" w:rsidR="002E1A77" w:rsidRPr="00211C25" w:rsidRDefault="002E1A77" w:rsidP="002E1A77">
            <w:pPr>
              <w:pStyle w:val="Rientrocorpodeltesto"/>
              <w:widowControl w:val="0"/>
              <w:spacing w:after="0"/>
              <w:ind w:left="0" w:right="76"/>
              <w:jc w:val="center"/>
              <w:rPr>
                <w:rFonts w:cs="Arial"/>
                <w:b/>
                <w:bCs/>
                <w:color w:val="FF0000"/>
                <w:lang w:val="it-IT" w:eastAsia="it-IT"/>
              </w:rPr>
            </w:pPr>
          </w:p>
        </w:tc>
        <w:tc>
          <w:tcPr>
            <w:tcW w:w="994" w:type="dxa"/>
          </w:tcPr>
          <w:p w14:paraId="339CDA97" w14:textId="77777777" w:rsidR="002E1A77" w:rsidRPr="00211C25" w:rsidRDefault="002E1A77" w:rsidP="002E1A77">
            <w:pPr>
              <w:widowControl w:val="0"/>
              <w:ind w:right="105"/>
              <w:jc w:val="center"/>
              <w:rPr>
                <w:rFonts w:cs="Arial"/>
                <w:b/>
                <w:bCs/>
                <w:color w:val="FF0000"/>
                <w:lang w:val="it-IT"/>
              </w:rPr>
            </w:pPr>
          </w:p>
        </w:tc>
        <w:tc>
          <w:tcPr>
            <w:tcW w:w="4254" w:type="dxa"/>
          </w:tcPr>
          <w:p w14:paraId="237AB2FE" w14:textId="77777777" w:rsidR="002E1A77" w:rsidRPr="00211C25" w:rsidRDefault="002E1A77" w:rsidP="002E1A77">
            <w:pPr>
              <w:pStyle w:val="Rientrocorpodeltesto"/>
              <w:widowControl w:val="0"/>
              <w:spacing w:after="0"/>
              <w:ind w:left="0" w:right="105"/>
              <w:jc w:val="center"/>
              <w:rPr>
                <w:rFonts w:cs="Arial"/>
                <w:b/>
                <w:bCs/>
                <w:color w:val="FF0000"/>
                <w:lang w:val="it-IT" w:eastAsia="it-IT"/>
              </w:rPr>
            </w:pPr>
          </w:p>
        </w:tc>
      </w:tr>
      <w:tr w:rsidR="002E1A77" w:rsidRPr="00A85ED7" w14:paraId="1A70038D" w14:textId="77777777" w:rsidTr="00140FC6">
        <w:tblPrEx>
          <w:tblLook w:val="04A0" w:firstRow="1" w:lastRow="0" w:firstColumn="1" w:lastColumn="0" w:noHBand="0" w:noVBand="1"/>
        </w:tblPrEx>
        <w:tc>
          <w:tcPr>
            <w:tcW w:w="4397" w:type="dxa"/>
            <w:gridSpan w:val="3"/>
          </w:tcPr>
          <w:p w14:paraId="448E4D73" w14:textId="77777777" w:rsidR="002E1A77" w:rsidRPr="00211C25" w:rsidRDefault="002E1A77" w:rsidP="002E1A77">
            <w:pPr>
              <w:widowControl w:val="0"/>
              <w:ind w:right="76"/>
              <w:jc w:val="both"/>
              <w:rPr>
                <w:rFonts w:cs="Arial"/>
                <w:color w:val="FF0000"/>
                <w:lang w:val="de-DE"/>
              </w:rPr>
            </w:pPr>
            <w:r w:rsidRPr="00211C25">
              <w:rPr>
                <w:rFonts w:cs="Arial"/>
                <w:color w:val="FF0000"/>
                <w:lang w:val="de-DE"/>
              </w:rPr>
              <w:t>Für dieses Ausschreibungsverfahren wird der Koeffizient 0,80/0,85/0,90 (X=0,90) angewandt.</w:t>
            </w:r>
          </w:p>
          <w:p w14:paraId="223DFC1C" w14:textId="77777777" w:rsidR="002E1A77" w:rsidRPr="00211C25" w:rsidRDefault="002E1A77" w:rsidP="002E1A77">
            <w:pPr>
              <w:pStyle w:val="Rientrocorpodeltesto"/>
              <w:widowControl w:val="0"/>
              <w:spacing w:after="0"/>
              <w:ind w:left="0" w:right="76"/>
              <w:jc w:val="both"/>
              <w:rPr>
                <w:rFonts w:cs="Arial"/>
                <w:color w:val="FF0000"/>
                <w:lang w:val="de-DE" w:eastAsia="it-IT"/>
              </w:rPr>
            </w:pPr>
          </w:p>
        </w:tc>
        <w:tc>
          <w:tcPr>
            <w:tcW w:w="994" w:type="dxa"/>
          </w:tcPr>
          <w:p w14:paraId="3EFD9504" w14:textId="77777777" w:rsidR="002E1A77" w:rsidRPr="00211C25" w:rsidRDefault="002E1A77" w:rsidP="002E1A77">
            <w:pPr>
              <w:widowControl w:val="0"/>
              <w:ind w:left="-274" w:right="105"/>
              <w:rPr>
                <w:rFonts w:cs="Arial"/>
                <w:color w:val="FF0000"/>
                <w:lang w:val="de-DE"/>
              </w:rPr>
            </w:pPr>
          </w:p>
        </w:tc>
        <w:tc>
          <w:tcPr>
            <w:tcW w:w="4254" w:type="dxa"/>
          </w:tcPr>
          <w:p w14:paraId="214A81F0" w14:textId="77777777" w:rsidR="002E1A77" w:rsidRPr="00211C25" w:rsidRDefault="002E1A77" w:rsidP="002E1A77">
            <w:pPr>
              <w:widowControl w:val="0"/>
              <w:ind w:right="105"/>
              <w:jc w:val="both"/>
              <w:rPr>
                <w:rFonts w:cs="Arial"/>
                <w:color w:val="FF0000"/>
                <w:lang w:val="it-IT"/>
              </w:rPr>
            </w:pPr>
            <w:r w:rsidRPr="00211C25">
              <w:rPr>
                <w:rFonts w:cs="Arial"/>
                <w:color w:val="FF0000"/>
                <w:lang w:val="it-IT"/>
              </w:rPr>
              <w:t>Per questa procedura di gara verrà applicato il coefficiente di 0,80/0,85/0,90 (X=0,90).</w:t>
            </w:r>
          </w:p>
          <w:p w14:paraId="4267929A" w14:textId="77777777" w:rsidR="002E1A77" w:rsidRPr="00211C25" w:rsidRDefault="002E1A77" w:rsidP="002E1A77">
            <w:pPr>
              <w:pStyle w:val="Rientrocorpodeltesto"/>
              <w:widowControl w:val="0"/>
              <w:spacing w:after="0"/>
              <w:ind w:left="0" w:right="105"/>
              <w:jc w:val="both"/>
              <w:rPr>
                <w:rFonts w:cs="Arial"/>
                <w:color w:val="FF0000"/>
                <w:lang w:val="it-IT" w:eastAsia="it-IT"/>
              </w:rPr>
            </w:pPr>
          </w:p>
        </w:tc>
      </w:tr>
      <w:tr w:rsidR="002E1A77" w:rsidRPr="00211C25" w14:paraId="1D3C6EA1" w14:textId="77777777" w:rsidTr="00140FC6">
        <w:tblPrEx>
          <w:tblLook w:val="04A0" w:firstRow="1" w:lastRow="0" w:firstColumn="1" w:lastColumn="0" w:noHBand="0" w:noVBand="1"/>
        </w:tblPrEx>
        <w:tc>
          <w:tcPr>
            <w:tcW w:w="4397" w:type="dxa"/>
            <w:gridSpan w:val="3"/>
          </w:tcPr>
          <w:p w14:paraId="5644F763" w14:textId="67ED3481" w:rsidR="002E1A77" w:rsidRPr="00211C25" w:rsidRDefault="002E1A77" w:rsidP="002E1A77">
            <w:pPr>
              <w:pStyle w:val="Rientrocorpodeltesto"/>
              <w:widowControl w:val="0"/>
              <w:spacing w:after="0"/>
              <w:ind w:left="0" w:right="76"/>
              <w:jc w:val="center"/>
              <w:rPr>
                <w:rFonts w:cs="Arial"/>
                <w:color w:val="FF0000"/>
                <w:lang w:val="de-DE" w:eastAsia="it-IT"/>
              </w:rPr>
            </w:pPr>
            <w:r w:rsidRPr="00211C25">
              <w:rPr>
                <w:rFonts w:cs="Arial"/>
                <w:color w:val="FF0000"/>
                <w:lang w:val="de-DE" w:eastAsia="it-IT"/>
              </w:rPr>
              <w:t>oder:</w:t>
            </w:r>
          </w:p>
          <w:p w14:paraId="2ED36F87" w14:textId="77777777" w:rsidR="002E1A77" w:rsidRPr="00211C25" w:rsidRDefault="002E1A77" w:rsidP="002E1A77">
            <w:pPr>
              <w:widowControl w:val="0"/>
              <w:ind w:right="76"/>
              <w:jc w:val="both"/>
              <w:rPr>
                <w:rFonts w:cs="Arial"/>
                <w:color w:val="FF0000"/>
                <w:lang w:val="de-DE"/>
              </w:rPr>
            </w:pPr>
          </w:p>
        </w:tc>
        <w:tc>
          <w:tcPr>
            <w:tcW w:w="994" w:type="dxa"/>
          </w:tcPr>
          <w:p w14:paraId="006A4A5D" w14:textId="77777777" w:rsidR="002E1A77" w:rsidRPr="00211C25" w:rsidRDefault="002E1A77" w:rsidP="002E1A77">
            <w:pPr>
              <w:widowControl w:val="0"/>
              <w:ind w:left="-274" w:right="105"/>
              <w:rPr>
                <w:rFonts w:cs="Arial"/>
                <w:color w:val="FF0000"/>
                <w:lang w:val="de-DE"/>
              </w:rPr>
            </w:pPr>
          </w:p>
        </w:tc>
        <w:tc>
          <w:tcPr>
            <w:tcW w:w="4254" w:type="dxa"/>
          </w:tcPr>
          <w:p w14:paraId="08B38DBB" w14:textId="77777777" w:rsidR="002E1A77" w:rsidRPr="00211C25" w:rsidRDefault="002E1A77" w:rsidP="002E1A77">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Oppure:</w:t>
            </w:r>
          </w:p>
          <w:p w14:paraId="6B50FE66" w14:textId="77777777" w:rsidR="002E1A77" w:rsidRPr="00211C25" w:rsidRDefault="002E1A77" w:rsidP="002E1A77">
            <w:pPr>
              <w:widowControl w:val="0"/>
              <w:ind w:right="105"/>
              <w:jc w:val="both"/>
              <w:rPr>
                <w:rFonts w:cs="Arial"/>
                <w:color w:val="FF0000"/>
              </w:rPr>
            </w:pPr>
          </w:p>
        </w:tc>
      </w:tr>
      <w:tr w:rsidR="002E1A77" w:rsidRPr="00211C25" w14:paraId="10B0987D" w14:textId="77777777" w:rsidTr="00140FC6">
        <w:tblPrEx>
          <w:tblLook w:val="04A0" w:firstRow="1" w:lastRow="0" w:firstColumn="1" w:lastColumn="0" w:noHBand="0" w:noVBand="1"/>
        </w:tblPrEx>
        <w:tc>
          <w:tcPr>
            <w:tcW w:w="4397" w:type="dxa"/>
            <w:gridSpan w:val="3"/>
            <w:hideMark/>
          </w:tcPr>
          <w:p w14:paraId="326CD102" w14:textId="77777777" w:rsidR="002E1A77" w:rsidRPr="00211C25" w:rsidRDefault="002E1A77" w:rsidP="002E1A77">
            <w:pPr>
              <w:widowControl w:val="0"/>
              <w:ind w:right="76"/>
              <w:jc w:val="center"/>
              <w:rPr>
                <w:rFonts w:cs="Arial"/>
                <w:b/>
                <w:bCs/>
                <w:color w:val="FF0000"/>
                <w:lang w:val="de-DE"/>
              </w:rPr>
            </w:pPr>
            <w:r w:rsidRPr="00211C25">
              <w:rPr>
                <w:rFonts w:cs="Arial"/>
                <w:b/>
                <w:bCs/>
                <w:color w:val="FF0000"/>
                <w:lang w:val="de-DE"/>
              </w:rPr>
              <w:t>Formel mit Linear-Interpolation</w:t>
            </w:r>
          </w:p>
        </w:tc>
        <w:tc>
          <w:tcPr>
            <w:tcW w:w="994" w:type="dxa"/>
          </w:tcPr>
          <w:p w14:paraId="139B0E40" w14:textId="77777777" w:rsidR="002E1A77" w:rsidRPr="00211C25" w:rsidRDefault="002E1A77" w:rsidP="002E1A77">
            <w:pPr>
              <w:widowControl w:val="0"/>
              <w:ind w:left="-274" w:right="105"/>
              <w:jc w:val="center"/>
              <w:rPr>
                <w:rFonts w:cs="Arial"/>
                <w:b/>
                <w:bCs/>
                <w:color w:val="FF0000"/>
                <w:lang w:val="de-DE"/>
              </w:rPr>
            </w:pPr>
          </w:p>
        </w:tc>
        <w:tc>
          <w:tcPr>
            <w:tcW w:w="4254" w:type="dxa"/>
            <w:hideMark/>
          </w:tcPr>
          <w:p w14:paraId="3E7E5C88" w14:textId="77777777" w:rsidR="002E1A77" w:rsidRPr="00211C25" w:rsidRDefault="002E1A77" w:rsidP="002E1A77">
            <w:pPr>
              <w:widowControl w:val="0"/>
              <w:ind w:right="105"/>
              <w:jc w:val="center"/>
              <w:rPr>
                <w:rFonts w:cs="Arial"/>
                <w:b/>
                <w:bCs/>
                <w:color w:val="FF0000"/>
                <w:lang w:val="it-IT"/>
              </w:rPr>
            </w:pPr>
            <w:r w:rsidRPr="00211C25">
              <w:rPr>
                <w:rFonts w:cs="Arial"/>
                <w:b/>
                <w:bCs/>
                <w:color w:val="FF0000"/>
              </w:rPr>
              <w:t>Formula con interpolazione lineare</w:t>
            </w:r>
          </w:p>
        </w:tc>
      </w:tr>
      <w:tr w:rsidR="002E1A77" w:rsidRPr="00211C25" w14:paraId="29717671" w14:textId="77777777" w:rsidTr="00140FC6">
        <w:tblPrEx>
          <w:tblLook w:val="04A0" w:firstRow="1" w:lastRow="0" w:firstColumn="1" w:lastColumn="0" w:noHBand="0" w:noVBand="1"/>
        </w:tblPrEx>
        <w:tc>
          <w:tcPr>
            <w:tcW w:w="4397" w:type="dxa"/>
            <w:gridSpan w:val="3"/>
          </w:tcPr>
          <w:p w14:paraId="61D6A709" w14:textId="77777777" w:rsidR="002E1A77" w:rsidRPr="00211C25" w:rsidRDefault="002E1A77" w:rsidP="002E1A77">
            <w:pPr>
              <w:pStyle w:val="Rientrocorpodeltesto"/>
              <w:widowControl w:val="0"/>
              <w:spacing w:after="0"/>
              <w:ind w:left="0" w:right="76"/>
              <w:jc w:val="center"/>
              <w:rPr>
                <w:rFonts w:cs="Arial"/>
                <w:color w:val="FF0000"/>
                <w:lang w:eastAsia="it-IT"/>
              </w:rPr>
            </w:pPr>
          </w:p>
        </w:tc>
        <w:tc>
          <w:tcPr>
            <w:tcW w:w="994" w:type="dxa"/>
          </w:tcPr>
          <w:p w14:paraId="02D2E3E2" w14:textId="77777777" w:rsidR="002E1A77" w:rsidRPr="00211C25" w:rsidRDefault="002E1A77" w:rsidP="002E1A77">
            <w:pPr>
              <w:widowControl w:val="0"/>
              <w:ind w:left="-274" w:right="105"/>
              <w:jc w:val="center"/>
              <w:rPr>
                <w:rFonts w:cs="Arial"/>
                <w:b/>
                <w:bCs/>
                <w:color w:val="FF0000"/>
              </w:rPr>
            </w:pPr>
          </w:p>
        </w:tc>
        <w:tc>
          <w:tcPr>
            <w:tcW w:w="4254" w:type="dxa"/>
          </w:tcPr>
          <w:p w14:paraId="6F7CFFE2" w14:textId="77777777" w:rsidR="002E1A77" w:rsidRPr="00211C25" w:rsidRDefault="002E1A77" w:rsidP="002E1A77">
            <w:pPr>
              <w:pStyle w:val="Rientrocorpodeltesto"/>
              <w:widowControl w:val="0"/>
              <w:spacing w:after="0"/>
              <w:ind w:left="0" w:right="105"/>
              <w:jc w:val="center"/>
              <w:rPr>
                <w:rFonts w:cs="Arial"/>
                <w:color w:val="FF0000"/>
                <w:lang w:eastAsia="it-IT"/>
              </w:rPr>
            </w:pPr>
          </w:p>
        </w:tc>
      </w:tr>
      <w:tr w:rsidR="002E1A77" w:rsidRPr="00211C25" w14:paraId="75DEC74A" w14:textId="77777777" w:rsidTr="00140FC6">
        <w:tblPrEx>
          <w:tblLook w:val="04A0" w:firstRow="1" w:lastRow="0" w:firstColumn="1" w:lastColumn="0" w:noHBand="0" w:noVBand="1"/>
        </w:tblPrEx>
        <w:tc>
          <w:tcPr>
            <w:tcW w:w="9645" w:type="dxa"/>
            <w:gridSpan w:val="5"/>
          </w:tcPr>
          <w:p w14:paraId="00D9A8D8" w14:textId="77777777" w:rsidR="002E1A77" w:rsidRPr="00211C25" w:rsidRDefault="002E1A77" w:rsidP="002E1A77">
            <w:pPr>
              <w:pStyle w:val="NormaleWeb"/>
              <w:widowControl w:val="0"/>
              <w:spacing w:before="0" w:after="0"/>
              <w:ind w:right="76"/>
              <w:jc w:val="center"/>
              <w:rPr>
                <w:rFonts w:ascii="Arial" w:hAnsi="Arial" w:cs="Arial"/>
                <w:b/>
                <w:bCs/>
                <w:color w:val="FF0000"/>
                <w:sz w:val="20"/>
                <w:szCs w:val="20"/>
              </w:rPr>
            </w:pPr>
          </w:p>
          <w:p w14:paraId="392F0723" w14:textId="77777777" w:rsidR="002E1A77" w:rsidRPr="00211C25" w:rsidRDefault="002E1A77" w:rsidP="002E1A77">
            <w:pPr>
              <w:pStyle w:val="Normale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
          <w:p w14:paraId="5C31AB0C" w14:textId="77777777" w:rsidR="002E1A77" w:rsidRPr="00211C25" w:rsidRDefault="002E1A77" w:rsidP="002E1A77">
            <w:pPr>
              <w:pStyle w:val="NormaleWeb"/>
              <w:widowControl w:val="0"/>
              <w:spacing w:before="0" w:after="0"/>
              <w:ind w:right="76"/>
              <w:jc w:val="center"/>
              <w:rPr>
                <w:rFonts w:ascii="Arial" w:hAnsi="Arial" w:cs="Arial"/>
                <w:b/>
                <w:bCs/>
                <w:color w:val="FF0000"/>
                <w:sz w:val="20"/>
                <w:szCs w:val="20"/>
                <w:vertAlign w:val="subscript"/>
              </w:rPr>
            </w:pPr>
          </w:p>
          <w:p w14:paraId="787BCEC9" w14:textId="77777777" w:rsidR="002E1A77" w:rsidRPr="00211C25" w:rsidRDefault="002E1A77" w:rsidP="002E1A77">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40B8F6A5" w14:textId="77777777" w:rsidR="002E1A77" w:rsidRPr="00211C25" w:rsidRDefault="002E1A77" w:rsidP="002E1A77">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12DAFB13" w14:textId="77777777" w:rsidR="002E1A77" w:rsidRPr="00211C25" w:rsidRDefault="002E1A77" w:rsidP="002E1A77">
            <w:pPr>
              <w:pStyle w:val="Rientrocorpodeltesto"/>
              <w:widowControl w:val="0"/>
              <w:spacing w:after="0"/>
              <w:ind w:left="0" w:right="105"/>
              <w:jc w:val="center"/>
              <w:rPr>
                <w:rFonts w:cs="Arial"/>
                <w:color w:val="FF0000"/>
                <w:lang w:eastAsia="it-IT"/>
              </w:rPr>
            </w:pPr>
          </w:p>
        </w:tc>
      </w:tr>
      <w:tr w:rsidR="002E1A77" w:rsidRPr="00211C25" w14:paraId="4B7A1D25" w14:textId="77777777" w:rsidTr="00140FC6">
        <w:tblPrEx>
          <w:tblLook w:val="04A0" w:firstRow="1" w:lastRow="0" w:firstColumn="1" w:lastColumn="0" w:noHBand="0" w:noVBand="1"/>
        </w:tblPrEx>
        <w:tc>
          <w:tcPr>
            <w:tcW w:w="4397" w:type="dxa"/>
            <w:gridSpan w:val="3"/>
          </w:tcPr>
          <w:p w14:paraId="7E905558" w14:textId="55577A43" w:rsidR="002E1A77" w:rsidRPr="00211C25" w:rsidRDefault="002E1A77" w:rsidP="002E1A77">
            <w:pPr>
              <w:pStyle w:val="Normale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t>w</w:t>
            </w:r>
            <w:r w:rsidRPr="00211C25">
              <w:rPr>
                <w:rFonts w:ascii="Arial" w:hAnsi="Arial" w:cs="Arial"/>
                <w:color w:val="FF0000"/>
                <w:sz w:val="20"/>
                <w:szCs w:val="20"/>
                <w:lang w:val="de-DE"/>
              </w:rPr>
              <w:t>obei</w:t>
            </w:r>
          </w:p>
          <w:p w14:paraId="02270DBA" w14:textId="77777777" w:rsidR="002E1A77" w:rsidRPr="00211C25" w:rsidRDefault="002E1A77" w:rsidP="002E1A77">
            <w:pPr>
              <w:widowControl w:val="0"/>
              <w:jc w:val="center"/>
              <w:rPr>
                <w:rFonts w:cs="Arial"/>
                <w:b/>
                <w:bCs/>
                <w:color w:val="FF0000"/>
                <w:u w:val="single"/>
                <w:lang w:val="it-IT"/>
              </w:rPr>
            </w:pPr>
          </w:p>
        </w:tc>
        <w:tc>
          <w:tcPr>
            <w:tcW w:w="994" w:type="dxa"/>
          </w:tcPr>
          <w:p w14:paraId="2F465CAE" w14:textId="77777777" w:rsidR="002E1A77" w:rsidRPr="00211C25" w:rsidRDefault="002E1A77" w:rsidP="002E1A77">
            <w:pPr>
              <w:widowControl w:val="0"/>
              <w:jc w:val="center"/>
              <w:rPr>
                <w:rFonts w:cs="Arial"/>
                <w:b/>
                <w:bCs/>
                <w:color w:val="FF0000"/>
                <w:sz w:val="22"/>
                <w:szCs w:val="22"/>
                <w:u w:val="single"/>
              </w:rPr>
            </w:pPr>
          </w:p>
        </w:tc>
        <w:tc>
          <w:tcPr>
            <w:tcW w:w="4254" w:type="dxa"/>
          </w:tcPr>
          <w:p w14:paraId="395E5D53" w14:textId="77777777" w:rsidR="002E1A77" w:rsidRPr="00211C25" w:rsidRDefault="002E1A77" w:rsidP="002E1A77">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2E1A77" w:rsidRPr="00211C25" w:rsidRDefault="002E1A77" w:rsidP="002E1A77">
            <w:pPr>
              <w:widowControl w:val="0"/>
              <w:ind w:right="105"/>
              <w:jc w:val="center"/>
              <w:rPr>
                <w:rFonts w:cs="Arial"/>
                <w:b/>
                <w:bCs/>
                <w:color w:val="FF0000"/>
                <w:u w:val="single"/>
              </w:rPr>
            </w:pPr>
          </w:p>
        </w:tc>
      </w:tr>
      <w:tr w:rsidR="002E1A77" w:rsidRPr="00A85ED7" w14:paraId="24DCD958" w14:textId="77777777" w:rsidTr="00140FC6">
        <w:tblPrEx>
          <w:tblLook w:val="04A0" w:firstRow="1" w:lastRow="0" w:firstColumn="1" w:lastColumn="0" w:noHBand="0" w:noVBand="1"/>
        </w:tblPrEx>
        <w:tc>
          <w:tcPr>
            <w:tcW w:w="4397" w:type="dxa"/>
            <w:gridSpan w:val="3"/>
          </w:tcPr>
          <w:p w14:paraId="421C0798" w14:textId="77777777" w:rsidR="002E1A77" w:rsidRPr="009F574F" w:rsidRDefault="002E1A77" w:rsidP="002E1A77">
            <w:pPr>
              <w:pStyle w:val="Normale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(Abschlag) des Teilnehmers a</w:t>
            </w:r>
          </w:p>
          <w:p w14:paraId="26BCF8EC" w14:textId="6EF298A3" w:rsidR="002E1A77" w:rsidRPr="009F574F" w:rsidRDefault="002E1A77" w:rsidP="002E1A77">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Rmax = Wert (Abschlag) des günstigsten Angebots</w:t>
            </w:r>
          </w:p>
          <w:p w14:paraId="3AA63F77" w14:textId="320DC8C6" w:rsidR="002E1A77" w:rsidRPr="009F574F" w:rsidRDefault="002E1A77" w:rsidP="002E1A77">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Ci = dem i-ten Teilnehmer zugewiesener Koeffizient</w:t>
            </w:r>
          </w:p>
          <w:p w14:paraId="16DD87E2" w14:textId="484C3C5A" w:rsidR="002E1A77" w:rsidRPr="009F574F" w:rsidRDefault="002E1A77" w:rsidP="002E1A77">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PEi = Punktezahl wirtschaftliches Angebot</w:t>
            </w:r>
          </w:p>
          <w:p w14:paraId="4BB29FCD" w14:textId="77777777" w:rsidR="002E1A77" w:rsidRPr="00211C25" w:rsidRDefault="002E1A77" w:rsidP="002E1A77">
            <w:pPr>
              <w:pStyle w:val="NormaleWeb"/>
              <w:widowControl w:val="0"/>
              <w:spacing w:before="0" w:after="0"/>
              <w:rPr>
                <w:rFonts w:ascii="Arial" w:hAnsi="Arial" w:cs="Arial"/>
                <w:b/>
                <w:bCs/>
                <w:color w:val="FF0000"/>
                <w:u w:val="single"/>
                <w:lang w:val="de-DE"/>
              </w:rPr>
            </w:pPr>
            <w:r w:rsidRPr="009F574F">
              <w:rPr>
                <w:rFonts w:ascii="Arial" w:hAnsi="Arial" w:cs="Arial"/>
                <w:i/>
                <w:iCs/>
                <w:color w:val="FF0000"/>
                <w:sz w:val="20"/>
                <w:szCs w:val="20"/>
                <w:lang w:val="de-DE"/>
              </w:rPr>
              <w:t>Pmax=Höchstpunktezahl</w:t>
            </w:r>
          </w:p>
        </w:tc>
        <w:tc>
          <w:tcPr>
            <w:tcW w:w="994" w:type="dxa"/>
          </w:tcPr>
          <w:p w14:paraId="1EA945E1" w14:textId="77777777" w:rsidR="002E1A77" w:rsidRPr="00211C25" w:rsidRDefault="002E1A77" w:rsidP="002E1A77">
            <w:pPr>
              <w:widowControl w:val="0"/>
              <w:jc w:val="both"/>
              <w:rPr>
                <w:rFonts w:cs="Arial"/>
                <w:b/>
                <w:bCs/>
                <w:color w:val="FF0000"/>
                <w:sz w:val="22"/>
                <w:szCs w:val="22"/>
                <w:u w:val="single"/>
                <w:lang w:val="de-DE"/>
              </w:rPr>
            </w:pPr>
          </w:p>
        </w:tc>
        <w:tc>
          <w:tcPr>
            <w:tcW w:w="4254" w:type="dxa"/>
          </w:tcPr>
          <w:p w14:paraId="5EEA8A60" w14:textId="77777777" w:rsidR="002E1A77" w:rsidRPr="00211C25" w:rsidRDefault="002E1A77" w:rsidP="002E1A77">
            <w:pPr>
              <w:pStyle w:val="Normale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(ribasso) offerto dal concorrente a</w:t>
            </w:r>
            <w:r w:rsidRPr="00211C25">
              <w:rPr>
                <w:rFonts w:ascii="Arial" w:hAnsi="Arial" w:cs="Arial"/>
                <w:i/>
                <w:iCs/>
                <w:color w:val="FF0000"/>
                <w:sz w:val="20"/>
                <w:szCs w:val="20"/>
              </w:rPr>
              <w:br/>
              <w:t>R</w:t>
            </w:r>
            <w:r w:rsidRPr="00211C25">
              <w:rPr>
                <w:rFonts w:ascii="Arial" w:hAnsi="Arial" w:cs="Arial"/>
                <w:i/>
                <w:iCs/>
                <w:color w:val="FF0000"/>
                <w:sz w:val="20"/>
                <w:szCs w:val="20"/>
                <w:vertAlign w:val="subscript"/>
              </w:rPr>
              <w:t>max</w:t>
            </w:r>
            <w:r w:rsidRPr="00211C25">
              <w:rPr>
                <w:rFonts w:ascii="Arial" w:hAnsi="Arial" w:cs="Arial"/>
                <w:i/>
                <w:iCs/>
                <w:color w:val="FF0000"/>
                <w:sz w:val="20"/>
                <w:szCs w:val="20"/>
              </w:rPr>
              <w:t xml:space="preserve"> = valore (ribasso) dell’offerta più conveniente</w:t>
            </w:r>
          </w:p>
          <w:p w14:paraId="66CB6335" w14:textId="77777777" w:rsidR="002E1A77" w:rsidRPr="00211C25" w:rsidRDefault="002E1A77" w:rsidP="002E1A77">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2E1A77" w:rsidRPr="00211C25" w:rsidRDefault="002E1A77" w:rsidP="002E1A77">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i/>
                <w:iCs/>
                <w:color w:val="FF0000"/>
                <w:sz w:val="20"/>
                <w:szCs w:val="20"/>
                <w:lang w:val="it-IT"/>
              </w:rPr>
              <w:t xml:space="preserve">PEi= punteggio economico </w:t>
            </w:r>
          </w:p>
          <w:p w14:paraId="4678D6FF" w14:textId="77777777" w:rsidR="002E1A77" w:rsidRPr="00211C25" w:rsidRDefault="002E1A77" w:rsidP="002E1A77">
            <w:pPr>
              <w:pStyle w:val="western"/>
              <w:widowControl w:val="0"/>
              <w:spacing w:before="0" w:beforeAutospacing="0" w:after="0" w:afterAutospacing="0" w:line="240" w:lineRule="auto"/>
              <w:ind w:right="105"/>
              <w:rPr>
                <w:rFonts w:ascii="Arial" w:hAnsi="Arial" w:cs="Arial"/>
                <w:b/>
                <w:bCs/>
                <w:color w:val="FF0000"/>
                <w:u w:val="single"/>
                <w:lang w:val="it-IT"/>
              </w:rPr>
            </w:pPr>
            <w:r w:rsidRPr="00211C25">
              <w:rPr>
                <w:rFonts w:ascii="Arial" w:hAnsi="Arial" w:cs="Arial"/>
                <w:i/>
                <w:iCs/>
                <w:color w:val="FF0000"/>
                <w:sz w:val="20"/>
                <w:szCs w:val="20"/>
                <w:lang w:val="it-IT"/>
              </w:rPr>
              <w:t>Pmax= punteggio massimo</w:t>
            </w:r>
          </w:p>
        </w:tc>
      </w:tr>
      <w:tr w:rsidR="002E1A77" w:rsidRPr="00A85ED7" w14:paraId="4D05F2CE" w14:textId="77777777" w:rsidTr="00140FC6">
        <w:tblPrEx>
          <w:tblLook w:val="04A0" w:firstRow="1" w:lastRow="0" w:firstColumn="1" w:lastColumn="0" w:noHBand="0" w:noVBand="1"/>
        </w:tblPrEx>
        <w:tc>
          <w:tcPr>
            <w:tcW w:w="4397" w:type="dxa"/>
            <w:gridSpan w:val="3"/>
          </w:tcPr>
          <w:p w14:paraId="478ABD3D" w14:textId="77777777" w:rsidR="002E1A77" w:rsidRPr="00211C25" w:rsidRDefault="002E1A77" w:rsidP="002E1A77">
            <w:pPr>
              <w:pStyle w:val="NormaleWeb"/>
              <w:widowControl w:val="0"/>
              <w:spacing w:before="0" w:after="0"/>
              <w:rPr>
                <w:rFonts w:ascii="Arial" w:hAnsi="Arial" w:cs="Arial"/>
                <w:i/>
                <w:iCs/>
                <w:color w:val="FF0000"/>
                <w:sz w:val="20"/>
                <w:szCs w:val="20"/>
              </w:rPr>
            </w:pPr>
          </w:p>
        </w:tc>
        <w:tc>
          <w:tcPr>
            <w:tcW w:w="994" w:type="dxa"/>
          </w:tcPr>
          <w:p w14:paraId="308AB6CF" w14:textId="77777777" w:rsidR="002E1A77" w:rsidRPr="00211C25" w:rsidRDefault="002E1A77" w:rsidP="002E1A77">
            <w:pPr>
              <w:widowControl w:val="0"/>
              <w:jc w:val="both"/>
              <w:rPr>
                <w:rFonts w:cs="Arial"/>
                <w:b/>
                <w:bCs/>
                <w:color w:val="FF0000"/>
                <w:sz w:val="22"/>
                <w:szCs w:val="22"/>
                <w:u w:val="single"/>
                <w:lang w:val="it-IT"/>
              </w:rPr>
            </w:pPr>
          </w:p>
        </w:tc>
        <w:tc>
          <w:tcPr>
            <w:tcW w:w="4254" w:type="dxa"/>
          </w:tcPr>
          <w:p w14:paraId="54940162" w14:textId="77777777" w:rsidR="002E1A77" w:rsidRPr="00211C25" w:rsidRDefault="002E1A77" w:rsidP="002E1A77">
            <w:pPr>
              <w:pStyle w:val="NormaleWeb"/>
              <w:widowControl w:val="0"/>
              <w:spacing w:before="0" w:after="0"/>
              <w:ind w:right="105"/>
              <w:rPr>
                <w:rFonts w:ascii="Arial" w:hAnsi="Arial" w:cs="Arial"/>
                <w:i/>
                <w:iCs/>
                <w:color w:val="FF0000"/>
                <w:sz w:val="20"/>
                <w:szCs w:val="20"/>
              </w:rPr>
            </w:pPr>
          </w:p>
        </w:tc>
      </w:tr>
      <w:tr w:rsidR="002E1A77" w:rsidRPr="00A85ED7" w14:paraId="462D7794" w14:textId="77777777" w:rsidTr="00140FC6">
        <w:tblPrEx>
          <w:tblLook w:val="04A0" w:firstRow="1" w:lastRow="0" w:firstColumn="1" w:lastColumn="0" w:noHBand="0" w:noVBand="1"/>
        </w:tblPrEx>
        <w:tc>
          <w:tcPr>
            <w:tcW w:w="4397" w:type="dxa"/>
            <w:gridSpan w:val="3"/>
            <w:hideMark/>
          </w:tcPr>
          <w:p w14:paraId="78409961" w14:textId="17984D0A" w:rsidR="002E1A77" w:rsidRPr="004023EC" w:rsidRDefault="002E1A77" w:rsidP="002E1A77">
            <w:pPr>
              <w:jc w:val="both"/>
              <w:rPr>
                <w:rFonts w:cs="Arial"/>
                <w:bCs/>
                <w:lang w:val="de-DE"/>
              </w:rPr>
            </w:pPr>
            <w:r w:rsidRPr="004023EC">
              <w:rPr>
                <w:rFonts w:cs="Arial"/>
                <w:bCs/>
                <w:lang w:val="de-DE"/>
              </w:rPr>
              <w:t>Die Formel wird auf die angebotenen Beträge ohne Sicherheitskosten angewandt.</w:t>
            </w:r>
          </w:p>
        </w:tc>
        <w:tc>
          <w:tcPr>
            <w:tcW w:w="994" w:type="dxa"/>
          </w:tcPr>
          <w:p w14:paraId="6149288E" w14:textId="77777777" w:rsidR="002E1A77" w:rsidRPr="00211C25" w:rsidRDefault="002E1A77" w:rsidP="002E1A77">
            <w:pPr>
              <w:jc w:val="both"/>
              <w:rPr>
                <w:rFonts w:cs="Arial"/>
                <w:bCs/>
                <w:lang w:val="de-DE"/>
              </w:rPr>
            </w:pPr>
          </w:p>
        </w:tc>
        <w:tc>
          <w:tcPr>
            <w:tcW w:w="4254" w:type="dxa"/>
            <w:hideMark/>
          </w:tcPr>
          <w:p w14:paraId="4EA5B56A" w14:textId="77777777" w:rsidR="002E1A77" w:rsidRPr="00211C25" w:rsidRDefault="002E1A77" w:rsidP="002E1A77">
            <w:pPr>
              <w:ind w:right="105"/>
              <w:jc w:val="both"/>
              <w:rPr>
                <w:rFonts w:cs="Arial"/>
                <w:bCs/>
                <w:lang w:val="it-IT"/>
              </w:rPr>
            </w:pPr>
            <w:r w:rsidRPr="00211C25">
              <w:rPr>
                <w:rFonts w:cs="Arial"/>
                <w:bCs/>
                <w:lang w:val="it-IT"/>
              </w:rPr>
              <w:t>Si avvisa che la formula viene applicata agli importi offerti al netto degli oneri di sicurezza.</w:t>
            </w:r>
          </w:p>
        </w:tc>
      </w:tr>
      <w:tr w:rsidR="002E1A77" w:rsidRPr="00A85ED7" w14:paraId="6A25ABF1" w14:textId="77777777" w:rsidTr="00140FC6">
        <w:tblPrEx>
          <w:tblLook w:val="04A0" w:firstRow="1" w:lastRow="0" w:firstColumn="1" w:lastColumn="0" w:noHBand="0" w:noVBand="1"/>
        </w:tblPrEx>
        <w:tc>
          <w:tcPr>
            <w:tcW w:w="4397" w:type="dxa"/>
            <w:gridSpan w:val="3"/>
          </w:tcPr>
          <w:p w14:paraId="59513AF6" w14:textId="77777777" w:rsidR="002E1A77" w:rsidRPr="004023EC" w:rsidRDefault="002E1A77" w:rsidP="002E1A77">
            <w:pPr>
              <w:widowControl w:val="0"/>
              <w:rPr>
                <w:rFonts w:cs="Arial"/>
                <w:b/>
                <w:bCs/>
                <w:color w:val="FF0000"/>
                <w:u w:val="single"/>
                <w:lang w:val="it-IT"/>
              </w:rPr>
            </w:pPr>
          </w:p>
        </w:tc>
        <w:tc>
          <w:tcPr>
            <w:tcW w:w="994" w:type="dxa"/>
          </w:tcPr>
          <w:p w14:paraId="1C4FD32D" w14:textId="77777777" w:rsidR="002E1A77" w:rsidRPr="00211C25" w:rsidRDefault="002E1A77" w:rsidP="002E1A77">
            <w:pPr>
              <w:widowControl w:val="0"/>
              <w:rPr>
                <w:rFonts w:cs="Arial"/>
                <w:b/>
                <w:bCs/>
                <w:color w:val="FF0000"/>
                <w:sz w:val="22"/>
                <w:szCs w:val="22"/>
                <w:u w:val="single"/>
                <w:lang w:val="it-IT"/>
              </w:rPr>
            </w:pPr>
          </w:p>
        </w:tc>
        <w:tc>
          <w:tcPr>
            <w:tcW w:w="4254" w:type="dxa"/>
          </w:tcPr>
          <w:p w14:paraId="3D6516BA" w14:textId="77777777" w:rsidR="002E1A77" w:rsidRPr="00211C25" w:rsidRDefault="002E1A77" w:rsidP="002E1A77">
            <w:pPr>
              <w:widowControl w:val="0"/>
              <w:ind w:right="105"/>
              <w:rPr>
                <w:rFonts w:cs="Arial"/>
                <w:b/>
                <w:bCs/>
                <w:color w:val="FF0000"/>
                <w:u w:val="single"/>
                <w:lang w:val="it-IT"/>
              </w:rPr>
            </w:pPr>
          </w:p>
        </w:tc>
      </w:tr>
      <w:tr w:rsidR="002E1A77" w:rsidRPr="001644D2" w14:paraId="796992F7" w14:textId="77777777" w:rsidTr="00140FC6">
        <w:tblPrEx>
          <w:tblLook w:val="04A0" w:firstRow="1" w:lastRow="0" w:firstColumn="1" w:lastColumn="0" w:noHBand="0" w:noVBand="1"/>
        </w:tblPrEx>
        <w:tc>
          <w:tcPr>
            <w:tcW w:w="4397" w:type="dxa"/>
            <w:gridSpan w:val="3"/>
          </w:tcPr>
          <w:p w14:paraId="42423C9A" w14:textId="599277B0" w:rsidR="002E1A77" w:rsidRPr="00522546" w:rsidRDefault="002E1A77" w:rsidP="002E1A77">
            <w:pPr>
              <w:widowControl w:val="0"/>
              <w:jc w:val="both"/>
              <w:rPr>
                <w:rFonts w:cs="Arial"/>
                <w:b/>
                <w:bCs/>
                <w:color w:val="FF0000"/>
                <w:u w:val="single"/>
                <w:lang w:val="de-DE"/>
              </w:rPr>
            </w:pPr>
            <w:r w:rsidRPr="00522546">
              <w:rPr>
                <w:rFonts w:cs="Arial"/>
                <w:b/>
                <w:u w:val="single"/>
              </w:rPr>
              <w:t>Berechnung von Dezimalzahlen</w:t>
            </w:r>
          </w:p>
        </w:tc>
        <w:tc>
          <w:tcPr>
            <w:tcW w:w="994" w:type="dxa"/>
          </w:tcPr>
          <w:p w14:paraId="021BCA0C" w14:textId="77777777" w:rsidR="002E1A77" w:rsidRPr="00522546" w:rsidRDefault="002E1A77" w:rsidP="002E1A77">
            <w:pPr>
              <w:widowControl w:val="0"/>
              <w:jc w:val="both"/>
              <w:rPr>
                <w:rFonts w:cs="Arial"/>
                <w:b/>
                <w:bCs/>
                <w:color w:val="FF0000"/>
                <w:sz w:val="22"/>
                <w:szCs w:val="22"/>
                <w:u w:val="single"/>
                <w:lang w:val="de-DE"/>
              </w:rPr>
            </w:pPr>
          </w:p>
        </w:tc>
        <w:tc>
          <w:tcPr>
            <w:tcW w:w="4254" w:type="dxa"/>
          </w:tcPr>
          <w:p w14:paraId="7F22E9A0" w14:textId="77777777" w:rsidR="002E1A77" w:rsidRPr="00522546" w:rsidRDefault="002E1A77" w:rsidP="002E1A77">
            <w:pPr>
              <w:widowControl w:val="0"/>
              <w:ind w:right="105"/>
              <w:jc w:val="both"/>
              <w:rPr>
                <w:rFonts w:cs="Arial"/>
                <w:b/>
                <w:bCs/>
                <w:color w:val="FF0000"/>
                <w:u w:val="single"/>
                <w:lang w:val="it-IT"/>
              </w:rPr>
            </w:pPr>
            <w:r w:rsidRPr="00522546">
              <w:rPr>
                <w:rFonts w:cs="Arial"/>
                <w:b/>
                <w:u w:val="single"/>
              </w:rPr>
              <w:t>Calcolo dei decimali</w:t>
            </w:r>
          </w:p>
        </w:tc>
      </w:tr>
      <w:tr w:rsidR="002E1A77" w:rsidRPr="00522546" w14:paraId="539646BC" w14:textId="77777777" w:rsidTr="00140FC6">
        <w:tblPrEx>
          <w:tblLook w:val="04A0" w:firstRow="1" w:lastRow="0" w:firstColumn="1" w:lastColumn="0" w:noHBand="0" w:noVBand="1"/>
        </w:tblPrEx>
        <w:tc>
          <w:tcPr>
            <w:tcW w:w="4397" w:type="dxa"/>
            <w:gridSpan w:val="3"/>
          </w:tcPr>
          <w:p w14:paraId="6237F79A" w14:textId="77777777" w:rsidR="002E1A77" w:rsidRPr="00522546" w:rsidRDefault="002E1A77" w:rsidP="002E1A77">
            <w:pPr>
              <w:pStyle w:val="NormaleWeb"/>
              <w:widowControl w:val="0"/>
              <w:spacing w:before="0" w:after="0"/>
              <w:rPr>
                <w:rFonts w:ascii="Arial" w:hAnsi="Arial" w:cs="Arial"/>
                <w:i/>
                <w:iCs/>
                <w:color w:val="FF0000"/>
                <w:sz w:val="20"/>
                <w:szCs w:val="20"/>
              </w:rPr>
            </w:pPr>
          </w:p>
        </w:tc>
        <w:tc>
          <w:tcPr>
            <w:tcW w:w="994" w:type="dxa"/>
          </w:tcPr>
          <w:p w14:paraId="1822C21D" w14:textId="77777777" w:rsidR="002E1A77" w:rsidRPr="00522546" w:rsidRDefault="002E1A77" w:rsidP="002E1A77">
            <w:pPr>
              <w:widowControl w:val="0"/>
              <w:jc w:val="both"/>
              <w:rPr>
                <w:rFonts w:cs="Arial"/>
                <w:b/>
                <w:bCs/>
                <w:color w:val="FF0000"/>
                <w:sz w:val="22"/>
                <w:szCs w:val="22"/>
                <w:u w:val="single"/>
                <w:lang w:val="it-IT"/>
              </w:rPr>
            </w:pPr>
          </w:p>
        </w:tc>
        <w:tc>
          <w:tcPr>
            <w:tcW w:w="4254" w:type="dxa"/>
          </w:tcPr>
          <w:p w14:paraId="087D8CFC" w14:textId="77777777" w:rsidR="002E1A77" w:rsidRPr="00522546" w:rsidRDefault="002E1A77" w:rsidP="002E1A77">
            <w:pPr>
              <w:pStyle w:val="NormaleWeb"/>
              <w:widowControl w:val="0"/>
              <w:spacing w:before="0" w:after="0"/>
              <w:ind w:right="105"/>
              <w:rPr>
                <w:rFonts w:ascii="Arial" w:hAnsi="Arial" w:cs="Arial"/>
                <w:i/>
                <w:iCs/>
                <w:color w:val="FF0000"/>
                <w:sz w:val="20"/>
                <w:szCs w:val="20"/>
              </w:rPr>
            </w:pPr>
          </w:p>
        </w:tc>
      </w:tr>
      <w:tr w:rsidR="002E1A77" w:rsidRPr="00A85ED7" w14:paraId="0E2B8816" w14:textId="77777777" w:rsidTr="00140FC6">
        <w:tblPrEx>
          <w:tblLook w:val="04A0" w:firstRow="1" w:lastRow="0" w:firstColumn="1" w:lastColumn="0" w:noHBand="0" w:noVBand="1"/>
        </w:tblPrEx>
        <w:tc>
          <w:tcPr>
            <w:tcW w:w="4397" w:type="dxa"/>
            <w:gridSpan w:val="3"/>
          </w:tcPr>
          <w:p w14:paraId="47247410" w14:textId="6DA3E8E3" w:rsidR="002E1A77" w:rsidRPr="00522546" w:rsidRDefault="002E1A77" w:rsidP="002E1A77">
            <w:pPr>
              <w:pStyle w:val="Corpodeltesto2"/>
              <w:widowControl w:val="0"/>
              <w:spacing w:after="0" w:line="240" w:lineRule="auto"/>
              <w:jc w:val="both"/>
              <w:rPr>
                <w:rFonts w:cs="Arial"/>
                <w:b/>
                <w:u w:val="single"/>
                <w:lang w:val="de-DE"/>
              </w:rPr>
            </w:pPr>
            <w:r w:rsidRPr="00522546">
              <w:rPr>
                <w:rFonts w:cs="Arial"/>
                <w:spacing w:val="-2"/>
                <w:lang w:val="de-DE"/>
              </w:rPr>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4" w:type="dxa"/>
          </w:tcPr>
          <w:p w14:paraId="5C855484" w14:textId="77777777" w:rsidR="002E1A77" w:rsidRPr="00522546" w:rsidRDefault="002E1A77" w:rsidP="002E1A77">
            <w:pPr>
              <w:pStyle w:val="Corpodeltesto2"/>
              <w:widowControl w:val="0"/>
              <w:spacing w:after="0" w:line="240" w:lineRule="auto"/>
              <w:ind w:right="105"/>
              <w:jc w:val="both"/>
              <w:rPr>
                <w:rFonts w:cs="Arial"/>
                <w:b/>
                <w:u w:val="single"/>
                <w:lang w:val="de-DE"/>
              </w:rPr>
            </w:pPr>
          </w:p>
        </w:tc>
        <w:tc>
          <w:tcPr>
            <w:tcW w:w="4254" w:type="dxa"/>
          </w:tcPr>
          <w:p w14:paraId="02082978" w14:textId="77777777" w:rsidR="002E1A77" w:rsidRPr="00211C25" w:rsidRDefault="002E1A77" w:rsidP="002E1A77">
            <w:pPr>
              <w:pStyle w:val="Corpodeltesto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2E1A77" w:rsidRPr="00A85ED7" w14:paraId="0FA5D0CA" w14:textId="77777777" w:rsidTr="00140FC6">
        <w:tblPrEx>
          <w:tblLook w:val="04A0" w:firstRow="1" w:lastRow="0" w:firstColumn="1" w:lastColumn="0" w:noHBand="0" w:noVBand="1"/>
        </w:tblPrEx>
        <w:tc>
          <w:tcPr>
            <w:tcW w:w="4397" w:type="dxa"/>
            <w:gridSpan w:val="3"/>
          </w:tcPr>
          <w:p w14:paraId="37105CE8" w14:textId="77777777" w:rsidR="002E1A77" w:rsidRPr="004023EC" w:rsidRDefault="002E1A77" w:rsidP="002E1A77">
            <w:pPr>
              <w:pStyle w:val="Corpodeltesto2"/>
              <w:widowControl w:val="0"/>
              <w:spacing w:after="0" w:line="240" w:lineRule="auto"/>
              <w:jc w:val="both"/>
              <w:rPr>
                <w:rFonts w:cs="Arial"/>
                <w:b/>
                <w:u w:val="single"/>
              </w:rPr>
            </w:pPr>
          </w:p>
        </w:tc>
        <w:tc>
          <w:tcPr>
            <w:tcW w:w="994" w:type="dxa"/>
          </w:tcPr>
          <w:p w14:paraId="09C90182" w14:textId="77777777" w:rsidR="002E1A77" w:rsidRPr="00211C25" w:rsidRDefault="002E1A77" w:rsidP="002E1A77">
            <w:pPr>
              <w:pStyle w:val="Corpodeltesto2"/>
              <w:widowControl w:val="0"/>
              <w:spacing w:after="0" w:line="240" w:lineRule="auto"/>
              <w:ind w:right="105"/>
              <w:jc w:val="both"/>
              <w:rPr>
                <w:rFonts w:cs="Arial"/>
                <w:b/>
                <w:u w:val="single"/>
              </w:rPr>
            </w:pPr>
          </w:p>
        </w:tc>
        <w:tc>
          <w:tcPr>
            <w:tcW w:w="4254" w:type="dxa"/>
          </w:tcPr>
          <w:p w14:paraId="7F4B87CD" w14:textId="77777777" w:rsidR="002E1A77" w:rsidRPr="00211C25" w:rsidRDefault="002E1A77" w:rsidP="002E1A77">
            <w:pPr>
              <w:pStyle w:val="Corpodeltesto2"/>
              <w:widowControl w:val="0"/>
              <w:spacing w:after="0" w:line="240" w:lineRule="auto"/>
              <w:ind w:right="105"/>
              <w:jc w:val="both"/>
              <w:rPr>
                <w:rFonts w:cs="Arial"/>
                <w:b/>
                <w:u w:val="single"/>
              </w:rPr>
            </w:pPr>
          </w:p>
        </w:tc>
      </w:tr>
      <w:tr w:rsidR="002E1A77" w:rsidRPr="00211C25" w14:paraId="2B0F83EB" w14:textId="77777777" w:rsidTr="00140FC6">
        <w:tblPrEx>
          <w:tblLook w:val="04A0" w:firstRow="1" w:lastRow="0" w:firstColumn="1" w:lastColumn="0" w:noHBand="0" w:noVBand="1"/>
        </w:tblPrEx>
        <w:tc>
          <w:tcPr>
            <w:tcW w:w="4397" w:type="dxa"/>
            <w:gridSpan w:val="3"/>
          </w:tcPr>
          <w:p w14:paraId="67479F09" w14:textId="77777777" w:rsidR="002E1A77" w:rsidRPr="004023EC" w:rsidRDefault="002E1A77" w:rsidP="002E1A77">
            <w:pPr>
              <w:pStyle w:val="Corpodeltesto2"/>
              <w:widowControl w:val="0"/>
              <w:spacing w:after="0" w:line="240" w:lineRule="auto"/>
              <w:jc w:val="both"/>
              <w:rPr>
                <w:rFonts w:cs="Arial"/>
                <w:lang w:val="de-DE"/>
              </w:rPr>
            </w:pPr>
            <w:r w:rsidRPr="004023EC">
              <w:rPr>
                <w:rFonts w:cs="Arial"/>
                <w:b/>
                <w:bCs/>
              </w:rPr>
              <w:t>GESAMTPUNKTZAHL</w:t>
            </w:r>
          </w:p>
        </w:tc>
        <w:tc>
          <w:tcPr>
            <w:tcW w:w="994" w:type="dxa"/>
          </w:tcPr>
          <w:p w14:paraId="41AD0B50" w14:textId="77777777" w:rsidR="002E1A77" w:rsidRPr="00211C25" w:rsidRDefault="002E1A77" w:rsidP="002E1A77">
            <w:pPr>
              <w:pStyle w:val="Corpodeltesto2"/>
              <w:widowControl w:val="0"/>
              <w:spacing w:after="0" w:line="240" w:lineRule="auto"/>
              <w:ind w:right="105"/>
              <w:jc w:val="both"/>
              <w:rPr>
                <w:rFonts w:cs="Arial"/>
                <w:lang w:val="de-DE"/>
              </w:rPr>
            </w:pPr>
          </w:p>
        </w:tc>
        <w:tc>
          <w:tcPr>
            <w:tcW w:w="4254" w:type="dxa"/>
          </w:tcPr>
          <w:p w14:paraId="2697DD3F" w14:textId="77777777" w:rsidR="002E1A77" w:rsidRPr="00211C25" w:rsidRDefault="002E1A77" w:rsidP="002E1A77">
            <w:pPr>
              <w:pStyle w:val="Corpodeltesto2"/>
              <w:widowControl w:val="0"/>
              <w:spacing w:after="0" w:line="240" w:lineRule="auto"/>
              <w:ind w:right="105"/>
              <w:jc w:val="both"/>
              <w:rPr>
                <w:rFonts w:cs="Arial"/>
              </w:rPr>
            </w:pPr>
            <w:r w:rsidRPr="00211C25">
              <w:rPr>
                <w:rFonts w:cs="Arial"/>
                <w:b/>
                <w:bCs/>
              </w:rPr>
              <w:t>PUNTEGGIO FINALE</w:t>
            </w:r>
          </w:p>
        </w:tc>
      </w:tr>
      <w:tr w:rsidR="002E1A77" w:rsidRPr="00211C25" w14:paraId="5A2A3CB1" w14:textId="77777777" w:rsidTr="00140FC6">
        <w:tblPrEx>
          <w:tblLook w:val="04A0" w:firstRow="1" w:lastRow="0" w:firstColumn="1" w:lastColumn="0" w:noHBand="0" w:noVBand="1"/>
        </w:tblPrEx>
        <w:tc>
          <w:tcPr>
            <w:tcW w:w="4397" w:type="dxa"/>
            <w:gridSpan w:val="3"/>
          </w:tcPr>
          <w:p w14:paraId="0D449389" w14:textId="77777777" w:rsidR="002E1A77" w:rsidRPr="004023EC" w:rsidRDefault="002E1A77" w:rsidP="002E1A77">
            <w:pPr>
              <w:widowControl w:val="0"/>
              <w:jc w:val="both"/>
              <w:rPr>
                <w:rFonts w:cs="Arial"/>
                <w:lang w:val="it-IT"/>
              </w:rPr>
            </w:pPr>
          </w:p>
        </w:tc>
        <w:tc>
          <w:tcPr>
            <w:tcW w:w="994" w:type="dxa"/>
          </w:tcPr>
          <w:p w14:paraId="1ADC94FC" w14:textId="77777777" w:rsidR="002E1A77" w:rsidRPr="00211C25" w:rsidRDefault="002E1A77" w:rsidP="002E1A77">
            <w:pPr>
              <w:widowControl w:val="0"/>
              <w:jc w:val="both"/>
              <w:rPr>
                <w:rFonts w:cs="Arial"/>
                <w:color w:val="FF0000"/>
                <w:lang w:val="it-IT"/>
              </w:rPr>
            </w:pPr>
          </w:p>
        </w:tc>
        <w:tc>
          <w:tcPr>
            <w:tcW w:w="4254" w:type="dxa"/>
          </w:tcPr>
          <w:p w14:paraId="1B4C5374" w14:textId="77777777" w:rsidR="002E1A77" w:rsidRPr="00211C25" w:rsidRDefault="002E1A77" w:rsidP="002E1A77">
            <w:pPr>
              <w:widowControl w:val="0"/>
              <w:ind w:right="105"/>
              <w:jc w:val="both"/>
              <w:rPr>
                <w:rFonts w:cs="Arial"/>
                <w:color w:val="000000"/>
                <w:lang w:val="it-IT"/>
              </w:rPr>
            </w:pPr>
          </w:p>
        </w:tc>
      </w:tr>
      <w:tr w:rsidR="002E1A77" w:rsidRPr="00A85ED7" w14:paraId="7494350E" w14:textId="77777777" w:rsidTr="00140FC6">
        <w:tblPrEx>
          <w:tblLook w:val="04A0" w:firstRow="1" w:lastRow="0" w:firstColumn="1" w:lastColumn="0" w:noHBand="0" w:noVBand="1"/>
        </w:tblPrEx>
        <w:tc>
          <w:tcPr>
            <w:tcW w:w="4397" w:type="dxa"/>
            <w:gridSpan w:val="3"/>
            <w:hideMark/>
          </w:tcPr>
          <w:p w14:paraId="21672AF1" w14:textId="122601B4" w:rsidR="002E1A77" w:rsidRPr="004023EC" w:rsidRDefault="002E1A77" w:rsidP="002E1A77">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 xml:space="preserve">zahl” (PTi)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(PEi)</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4" w:type="dxa"/>
          </w:tcPr>
          <w:p w14:paraId="0DE734D3" w14:textId="77777777" w:rsidR="002E1A77" w:rsidRPr="00211C25" w:rsidRDefault="002E1A77" w:rsidP="002E1A77">
            <w:pPr>
              <w:widowControl w:val="0"/>
              <w:ind w:right="105"/>
              <w:jc w:val="both"/>
              <w:rPr>
                <w:rFonts w:cs="Arial"/>
                <w:b/>
                <w:bCs/>
                <w:lang w:val="de-DE"/>
              </w:rPr>
            </w:pPr>
          </w:p>
        </w:tc>
        <w:tc>
          <w:tcPr>
            <w:tcW w:w="4254" w:type="dxa"/>
            <w:hideMark/>
          </w:tcPr>
          <w:p w14:paraId="79E22AE3" w14:textId="77777777" w:rsidR="002E1A77" w:rsidRPr="00211C25" w:rsidRDefault="002E1A77" w:rsidP="002E1A77">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r w:rsidRPr="00211C25">
              <w:rPr>
                <w:rFonts w:cs="Arial"/>
                <w:b/>
                <w:bCs/>
                <w:lang w:val="it-IT" w:eastAsia="de-DE"/>
              </w:rPr>
              <w:t>PTi</w:t>
            </w:r>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r w:rsidRPr="00211C25">
              <w:rPr>
                <w:rFonts w:cs="Arial"/>
                <w:b/>
                <w:bCs/>
                <w:lang w:val="it-IT" w:eastAsia="de-DE"/>
              </w:rPr>
              <w:t>PEi</w:t>
            </w:r>
            <w:r w:rsidRPr="00211C25">
              <w:rPr>
                <w:rFonts w:cs="Arial"/>
                <w:lang w:val="it-IT" w:eastAsia="de-DE"/>
              </w:rPr>
              <w:t>).</w:t>
            </w:r>
          </w:p>
        </w:tc>
      </w:tr>
      <w:tr w:rsidR="002E1A77" w:rsidRPr="00A85ED7" w14:paraId="0154635B" w14:textId="77777777" w:rsidTr="00140FC6">
        <w:tblPrEx>
          <w:tblLook w:val="04A0" w:firstRow="1" w:lastRow="0" w:firstColumn="1" w:lastColumn="0" w:noHBand="0" w:noVBand="1"/>
        </w:tblPrEx>
        <w:tc>
          <w:tcPr>
            <w:tcW w:w="4397" w:type="dxa"/>
            <w:gridSpan w:val="3"/>
          </w:tcPr>
          <w:p w14:paraId="74C45E2E" w14:textId="77777777" w:rsidR="002E1A77" w:rsidRPr="004023EC" w:rsidRDefault="002E1A77" w:rsidP="002E1A77">
            <w:pPr>
              <w:widowControl w:val="0"/>
              <w:jc w:val="both"/>
              <w:rPr>
                <w:rFonts w:cs="Arial"/>
                <w:color w:val="FF0000"/>
                <w:lang w:val="it-IT"/>
              </w:rPr>
            </w:pPr>
          </w:p>
        </w:tc>
        <w:tc>
          <w:tcPr>
            <w:tcW w:w="994" w:type="dxa"/>
          </w:tcPr>
          <w:p w14:paraId="2C5E13E8" w14:textId="77777777" w:rsidR="002E1A77" w:rsidRPr="00211C25" w:rsidRDefault="002E1A77" w:rsidP="002E1A77">
            <w:pPr>
              <w:widowControl w:val="0"/>
              <w:jc w:val="both"/>
              <w:rPr>
                <w:rFonts w:cs="Arial"/>
                <w:color w:val="FF0000"/>
                <w:lang w:val="it-IT"/>
              </w:rPr>
            </w:pPr>
          </w:p>
        </w:tc>
        <w:tc>
          <w:tcPr>
            <w:tcW w:w="4254" w:type="dxa"/>
          </w:tcPr>
          <w:p w14:paraId="302E753D" w14:textId="77777777" w:rsidR="002E1A77" w:rsidRPr="00211C25" w:rsidRDefault="002E1A77" w:rsidP="002E1A77">
            <w:pPr>
              <w:widowControl w:val="0"/>
              <w:ind w:right="105"/>
              <w:jc w:val="both"/>
              <w:rPr>
                <w:rFonts w:cs="Arial"/>
                <w:b/>
                <w:bCs/>
                <w:lang w:val="it-IT"/>
              </w:rPr>
            </w:pPr>
          </w:p>
        </w:tc>
      </w:tr>
      <w:tr w:rsidR="002E1A77" w:rsidRPr="00211C25" w14:paraId="094BCAB1" w14:textId="77777777" w:rsidTr="00140FC6">
        <w:tc>
          <w:tcPr>
            <w:tcW w:w="4397" w:type="dxa"/>
            <w:gridSpan w:val="3"/>
          </w:tcPr>
          <w:p w14:paraId="1D744465" w14:textId="31EA3DC8" w:rsidR="002E1A77" w:rsidRPr="00211C25" w:rsidRDefault="002E1A77" w:rsidP="002E1A77">
            <w:pPr>
              <w:widowControl w:val="0"/>
              <w:jc w:val="both"/>
              <w:rPr>
                <w:rFonts w:cs="Arial"/>
                <w:color w:val="FF0000"/>
                <w:sz w:val="16"/>
                <w:szCs w:val="16"/>
                <w:lang w:val="it-IT"/>
              </w:rPr>
            </w:pPr>
            <w:r w:rsidRPr="00211C25">
              <w:rPr>
                <w:rFonts w:cs="Arial"/>
                <w:b/>
                <w:u w:val="single"/>
                <w:lang w:val="de-DE"/>
              </w:rPr>
              <w:t>Vorläufige Rangordnung</w:t>
            </w:r>
          </w:p>
        </w:tc>
        <w:tc>
          <w:tcPr>
            <w:tcW w:w="994" w:type="dxa"/>
          </w:tcPr>
          <w:p w14:paraId="1070A239" w14:textId="77777777" w:rsidR="002E1A77" w:rsidRPr="00211C25" w:rsidRDefault="002E1A77" w:rsidP="002E1A77">
            <w:pPr>
              <w:widowControl w:val="0"/>
              <w:ind w:right="105"/>
              <w:rPr>
                <w:rFonts w:cs="Arial"/>
                <w:color w:val="FF0000"/>
                <w:sz w:val="16"/>
                <w:szCs w:val="16"/>
                <w:lang w:val="it-IT"/>
              </w:rPr>
            </w:pPr>
          </w:p>
        </w:tc>
        <w:tc>
          <w:tcPr>
            <w:tcW w:w="4254" w:type="dxa"/>
          </w:tcPr>
          <w:p w14:paraId="4C0C2748" w14:textId="77777777" w:rsidR="002E1A77" w:rsidRPr="00211C25" w:rsidRDefault="002E1A77" w:rsidP="002E1A77">
            <w:pPr>
              <w:widowControl w:val="0"/>
              <w:tabs>
                <w:tab w:val="center" w:pos="4536"/>
                <w:tab w:val="right" w:pos="9072"/>
              </w:tabs>
              <w:ind w:right="105"/>
              <w:jc w:val="both"/>
              <w:rPr>
                <w:rFonts w:cs="Arial"/>
                <w:color w:val="FF0000"/>
                <w:sz w:val="16"/>
                <w:szCs w:val="16"/>
                <w:lang w:val="it-IT"/>
              </w:rPr>
            </w:pPr>
            <w:r w:rsidRPr="00211C25">
              <w:rPr>
                <w:rFonts w:cs="Arial"/>
                <w:b/>
                <w:u w:val="single"/>
              </w:rPr>
              <w:t>Graduatoria provvisoria</w:t>
            </w:r>
          </w:p>
        </w:tc>
      </w:tr>
      <w:tr w:rsidR="002E1A77" w:rsidRPr="00211C25" w14:paraId="401A5E10" w14:textId="77777777" w:rsidTr="00140FC6">
        <w:tc>
          <w:tcPr>
            <w:tcW w:w="4397" w:type="dxa"/>
            <w:gridSpan w:val="3"/>
          </w:tcPr>
          <w:p w14:paraId="3BAB95B5" w14:textId="77777777" w:rsidR="002E1A77" w:rsidRPr="00211C25" w:rsidRDefault="002E1A77" w:rsidP="002E1A77">
            <w:pPr>
              <w:widowControl w:val="0"/>
              <w:tabs>
                <w:tab w:val="center" w:pos="4536"/>
                <w:tab w:val="right" w:pos="9072"/>
              </w:tabs>
              <w:rPr>
                <w:rFonts w:cs="Arial"/>
                <w:color w:val="FF0000"/>
                <w:u w:val="single"/>
                <w:lang w:val="it-IT"/>
              </w:rPr>
            </w:pPr>
          </w:p>
        </w:tc>
        <w:tc>
          <w:tcPr>
            <w:tcW w:w="994" w:type="dxa"/>
          </w:tcPr>
          <w:p w14:paraId="409B1D71" w14:textId="77777777" w:rsidR="002E1A77" w:rsidRPr="00211C25" w:rsidRDefault="002E1A77" w:rsidP="002E1A77">
            <w:pPr>
              <w:widowControl w:val="0"/>
              <w:rPr>
                <w:rFonts w:cs="Arial"/>
                <w:color w:val="FF0000"/>
                <w:u w:val="single"/>
                <w:lang w:val="it-IT"/>
              </w:rPr>
            </w:pPr>
          </w:p>
        </w:tc>
        <w:tc>
          <w:tcPr>
            <w:tcW w:w="4254" w:type="dxa"/>
          </w:tcPr>
          <w:p w14:paraId="19C545FB" w14:textId="77777777" w:rsidR="002E1A77" w:rsidRPr="00211C25" w:rsidRDefault="002E1A77" w:rsidP="002E1A77">
            <w:pPr>
              <w:pStyle w:val="Corpodeltesto2"/>
              <w:widowControl w:val="0"/>
              <w:spacing w:after="0" w:line="240" w:lineRule="auto"/>
              <w:ind w:right="105"/>
              <w:jc w:val="both"/>
              <w:rPr>
                <w:rFonts w:cs="Arial"/>
                <w:color w:val="FF0000"/>
                <w:u w:val="single"/>
              </w:rPr>
            </w:pPr>
          </w:p>
        </w:tc>
      </w:tr>
      <w:tr w:rsidR="002E1A77" w:rsidRPr="00A85ED7" w14:paraId="36A0A6F6" w14:textId="77777777" w:rsidTr="00140FC6">
        <w:tc>
          <w:tcPr>
            <w:tcW w:w="4397" w:type="dxa"/>
            <w:gridSpan w:val="3"/>
          </w:tcPr>
          <w:p w14:paraId="4E976846" w14:textId="6B6E3F05" w:rsidR="002E1A77" w:rsidRPr="004023EC" w:rsidRDefault="002E1A77" w:rsidP="002E1A77">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4" w:type="dxa"/>
          </w:tcPr>
          <w:p w14:paraId="218824D1" w14:textId="77777777" w:rsidR="002E1A77" w:rsidRPr="00211C25" w:rsidRDefault="002E1A77" w:rsidP="002E1A77">
            <w:pPr>
              <w:widowControl w:val="0"/>
              <w:rPr>
                <w:rFonts w:cs="Arial"/>
                <w:b/>
                <w:u w:val="single"/>
                <w:lang w:val="de-DE"/>
              </w:rPr>
            </w:pPr>
          </w:p>
        </w:tc>
        <w:tc>
          <w:tcPr>
            <w:tcW w:w="4254" w:type="dxa"/>
          </w:tcPr>
          <w:p w14:paraId="7EF9222A" w14:textId="750C9A5F" w:rsidR="002E1A77" w:rsidRPr="00211C25" w:rsidRDefault="002E1A77" w:rsidP="002E1A77">
            <w:pPr>
              <w:pStyle w:val="Corpodeltesto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2E1A77" w:rsidRPr="00A85ED7" w14:paraId="5DAB019D" w14:textId="77777777" w:rsidTr="00140FC6">
        <w:tc>
          <w:tcPr>
            <w:tcW w:w="4397" w:type="dxa"/>
            <w:gridSpan w:val="3"/>
          </w:tcPr>
          <w:p w14:paraId="4C31EF07" w14:textId="77777777" w:rsidR="002E1A77" w:rsidRPr="004023EC" w:rsidRDefault="002E1A77" w:rsidP="002E1A77">
            <w:pPr>
              <w:widowControl w:val="0"/>
              <w:tabs>
                <w:tab w:val="center" w:pos="4536"/>
                <w:tab w:val="right" w:pos="9072"/>
              </w:tabs>
              <w:jc w:val="both"/>
              <w:rPr>
                <w:rFonts w:cs="Arial"/>
                <w:lang w:val="it-IT"/>
              </w:rPr>
            </w:pPr>
          </w:p>
        </w:tc>
        <w:tc>
          <w:tcPr>
            <w:tcW w:w="994" w:type="dxa"/>
          </w:tcPr>
          <w:p w14:paraId="32ABBA35" w14:textId="77777777" w:rsidR="002E1A77" w:rsidRPr="00211C25" w:rsidRDefault="002E1A77" w:rsidP="002E1A77">
            <w:pPr>
              <w:widowControl w:val="0"/>
              <w:rPr>
                <w:rFonts w:cs="Arial"/>
                <w:lang w:val="it-IT"/>
              </w:rPr>
            </w:pPr>
          </w:p>
        </w:tc>
        <w:tc>
          <w:tcPr>
            <w:tcW w:w="4254" w:type="dxa"/>
          </w:tcPr>
          <w:p w14:paraId="011354DB" w14:textId="77777777" w:rsidR="002E1A77" w:rsidRPr="00211C25" w:rsidRDefault="002E1A77" w:rsidP="002E1A77">
            <w:pPr>
              <w:pStyle w:val="Corpodeltesto2"/>
              <w:widowControl w:val="0"/>
              <w:spacing w:after="0" w:line="240" w:lineRule="auto"/>
              <w:ind w:right="105"/>
              <w:jc w:val="both"/>
              <w:rPr>
                <w:rFonts w:cs="Arial"/>
              </w:rPr>
            </w:pPr>
          </w:p>
        </w:tc>
      </w:tr>
      <w:tr w:rsidR="002E1A77" w:rsidRPr="00A85ED7" w14:paraId="3F1B4DF0" w14:textId="77777777" w:rsidTr="00140FC6">
        <w:tc>
          <w:tcPr>
            <w:tcW w:w="4397" w:type="dxa"/>
            <w:gridSpan w:val="3"/>
          </w:tcPr>
          <w:p w14:paraId="0469DCC0" w14:textId="10A3E32C" w:rsidR="002E1A77" w:rsidRPr="001D2DD7" w:rsidRDefault="002E1A77" w:rsidP="002E1A77">
            <w:pPr>
              <w:widowControl w:val="0"/>
              <w:tabs>
                <w:tab w:val="center" w:pos="4536"/>
                <w:tab w:val="right" w:pos="9072"/>
              </w:tabs>
              <w:jc w:val="both"/>
              <w:rPr>
                <w:rFonts w:cs="Arial"/>
                <w:lang w:val="de-DE"/>
              </w:rPr>
            </w:pPr>
            <w:bookmarkStart w:id="133"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w:t>
            </w:r>
            <w:r w:rsidRPr="001D2DD7">
              <w:rPr>
                <w:rFonts w:cs="Arial"/>
                <w:lang w:val="de-DE"/>
              </w:rPr>
              <w:lastRenderedPageBreak/>
              <w:t xml:space="preserve">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Abschlag verliest.</w:t>
            </w:r>
          </w:p>
        </w:tc>
        <w:tc>
          <w:tcPr>
            <w:tcW w:w="994" w:type="dxa"/>
          </w:tcPr>
          <w:p w14:paraId="6C46623A" w14:textId="77777777" w:rsidR="002E1A77" w:rsidRPr="001D2DD7" w:rsidRDefault="002E1A77" w:rsidP="002E1A77">
            <w:pPr>
              <w:widowControl w:val="0"/>
              <w:rPr>
                <w:rFonts w:cs="Arial"/>
                <w:lang w:val="de-DE"/>
              </w:rPr>
            </w:pPr>
          </w:p>
        </w:tc>
        <w:tc>
          <w:tcPr>
            <w:tcW w:w="4254" w:type="dxa"/>
          </w:tcPr>
          <w:p w14:paraId="633338EA" w14:textId="16B25969" w:rsidR="002E1A77" w:rsidRPr="00211C25" w:rsidRDefault="002E1A77" w:rsidP="002E1A77">
            <w:pPr>
              <w:pStyle w:val="Corpodeltesto2"/>
              <w:widowControl w:val="0"/>
              <w:spacing w:after="0" w:line="240" w:lineRule="auto"/>
              <w:ind w:right="105"/>
              <w:jc w:val="both"/>
              <w:rPr>
                <w:rFonts w:cs="Arial"/>
              </w:rPr>
            </w:pPr>
            <w:r w:rsidRPr="001D2DD7">
              <w:rPr>
                <w:rFonts w:cs="Arial"/>
              </w:rPr>
              <w:t xml:space="preserve">Successivamente, verrà comunicata una nuova </w:t>
            </w:r>
            <w:r w:rsidRPr="001D2DD7">
              <w:rPr>
                <w:rFonts w:cs="Arial"/>
              </w:rPr>
              <w:lastRenderedPageBreak/>
              <w:t>seduta riservata tramite portale, in cui l’Autorità di gara aprirà le buste virtuali “C”, contenenti le offerte economiche, e leggerà l’importo complessivo o il ribasso percentuale offerto da ciascun concorrente.</w:t>
            </w:r>
          </w:p>
        </w:tc>
      </w:tr>
      <w:bookmarkEnd w:id="133"/>
      <w:tr w:rsidR="002E1A77" w:rsidRPr="00A85ED7" w14:paraId="1217B379" w14:textId="77777777" w:rsidTr="00140FC6">
        <w:tc>
          <w:tcPr>
            <w:tcW w:w="4397" w:type="dxa"/>
            <w:gridSpan w:val="3"/>
          </w:tcPr>
          <w:p w14:paraId="1589BD5E" w14:textId="77777777" w:rsidR="002E1A77" w:rsidRPr="004023EC" w:rsidRDefault="002E1A77" w:rsidP="002E1A77">
            <w:pPr>
              <w:pStyle w:val="Corpodeltesto2"/>
              <w:widowControl w:val="0"/>
              <w:spacing w:after="0" w:line="240" w:lineRule="auto"/>
              <w:jc w:val="both"/>
              <w:rPr>
                <w:rFonts w:cs="Arial"/>
              </w:rPr>
            </w:pPr>
          </w:p>
        </w:tc>
        <w:tc>
          <w:tcPr>
            <w:tcW w:w="994" w:type="dxa"/>
          </w:tcPr>
          <w:p w14:paraId="60327612" w14:textId="77777777" w:rsidR="002E1A77" w:rsidRPr="00211C25" w:rsidRDefault="002E1A77" w:rsidP="002E1A77">
            <w:pPr>
              <w:widowControl w:val="0"/>
              <w:rPr>
                <w:rFonts w:cs="Arial"/>
                <w:lang w:val="it-IT"/>
              </w:rPr>
            </w:pPr>
          </w:p>
        </w:tc>
        <w:tc>
          <w:tcPr>
            <w:tcW w:w="4254" w:type="dxa"/>
          </w:tcPr>
          <w:p w14:paraId="0AE86FDA" w14:textId="77777777" w:rsidR="002E1A77" w:rsidRPr="00211C25" w:rsidRDefault="002E1A77" w:rsidP="002E1A77">
            <w:pPr>
              <w:pStyle w:val="Corpodeltesto2"/>
              <w:widowControl w:val="0"/>
              <w:tabs>
                <w:tab w:val="center" w:pos="4536"/>
                <w:tab w:val="right" w:pos="9072"/>
              </w:tabs>
              <w:spacing w:after="0" w:line="240" w:lineRule="auto"/>
              <w:ind w:right="105"/>
              <w:jc w:val="both"/>
              <w:rPr>
                <w:rFonts w:cs="Arial"/>
              </w:rPr>
            </w:pPr>
          </w:p>
        </w:tc>
      </w:tr>
      <w:tr w:rsidR="002E1A77" w:rsidRPr="00211C25" w14:paraId="64C2AAAC" w14:textId="77777777" w:rsidTr="00140FC6">
        <w:tc>
          <w:tcPr>
            <w:tcW w:w="4397" w:type="dxa"/>
            <w:gridSpan w:val="3"/>
          </w:tcPr>
          <w:p w14:paraId="1DAF781F" w14:textId="77777777" w:rsidR="002E1A77" w:rsidRPr="00211C25" w:rsidRDefault="002E1A77" w:rsidP="002E1A77">
            <w:pPr>
              <w:widowControl w:val="0"/>
              <w:autoSpaceDE w:val="0"/>
              <w:autoSpaceDN w:val="0"/>
              <w:adjustRightInd w:val="0"/>
              <w:jc w:val="both"/>
              <w:rPr>
                <w:rFonts w:cs="Arial"/>
                <w:b/>
                <w:color w:val="FF0000"/>
                <w:lang w:val="de-DE"/>
              </w:rPr>
            </w:pPr>
            <w:bookmarkStart w:id="134" w:name="_Hlk14871261"/>
            <w:r w:rsidRPr="00211C25">
              <w:rPr>
                <w:rFonts w:cs="Arial"/>
                <w:b/>
                <w:lang w:val="de-DE"/>
              </w:rPr>
              <w:t xml:space="preserve">1.2 </w:t>
            </w:r>
            <w:bookmarkStart w:id="135" w:name="_Hlk505676779"/>
            <w:r w:rsidRPr="00211C25">
              <w:rPr>
                <w:rFonts w:cs="Arial"/>
                <w:b/>
                <w:lang w:val="de-DE"/>
              </w:rPr>
              <w:t>Ungewöhnlich niedrige Angebote</w:t>
            </w:r>
            <w:bookmarkEnd w:id="135"/>
          </w:p>
        </w:tc>
        <w:tc>
          <w:tcPr>
            <w:tcW w:w="994" w:type="dxa"/>
          </w:tcPr>
          <w:p w14:paraId="6F9FFB86" w14:textId="77777777" w:rsidR="002E1A77" w:rsidRPr="00211C25" w:rsidRDefault="002E1A77" w:rsidP="002E1A77">
            <w:pPr>
              <w:widowControl w:val="0"/>
              <w:rPr>
                <w:rFonts w:cs="Arial"/>
                <w:b/>
                <w:color w:val="FF0000"/>
                <w:lang w:val="de-DE"/>
              </w:rPr>
            </w:pPr>
          </w:p>
        </w:tc>
        <w:tc>
          <w:tcPr>
            <w:tcW w:w="4254" w:type="dxa"/>
          </w:tcPr>
          <w:p w14:paraId="678141B5" w14:textId="77777777" w:rsidR="002E1A77" w:rsidRPr="00211C25" w:rsidRDefault="002E1A77" w:rsidP="002E1A77">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2E1A77" w:rsidRPr="00211C25" w14:paraId="7D29DFAE" w14:textId="77777777" w:rsidTr="00140FC6">
        <w:tc>
          <w:tcPr>
            <w:tcW w:w="4397" w:type="dxa"/>
            <w:gridSpan w:val="3"/>
          </w:tcPr>
          <w:p w14:paraId="1B1A743C" w14:textId="77777777" w:rsidR="002E1A77" w:rsidRPr="00211C25" w:rsidRDefault="002E1A77" w:rsidP="002E1A77">
            <w:pPr>
              <w:widowControl w:val="0"/>
              <w:autoSpaceDE w:val="0"/>
              <w:autoSpaceDN w:val="0"/>
              <w:adjustRightInd w:val="0"/>
              <w:jc w:val="both"/>
              <w:rPr>
                <w:rFonts w:cs="Arial"/>
                <w:color w:val="FF0000"/>
                <w:spacing w:val="-2"/>
                <w:lang w:val="it-IT"/>
              </w:rPr>
            </w:pPr>
          </w:p>
        </w:tc>
        <w:tc>
          <w:tcPr>
            <w:tcW w:w="994" w:type="dxa"/>
          </w:tcPr>
          <w:p w14:paraId="60E9DCEA" w14:textId="77777777" w:rsidR="002E1A77" w:rsidRPr="00211C25" w:rsidRDefault="002E1A77" w:rsidP="002E1A77">
            <w:pPr>
              <w:widowControl w:val="0"/>
              <w:rPr>
                <w:rFonts w:cs="Arial"/>
                <w:b/>
                <w:color w:val="FF0000"/>
                <w:lang w:val="it-IT"/>
              </w:rPr>
            </w:pPr>
          </w:p>
        </w:tc>
        <w:tc>
          <w:tcPr>
            <w:tcW w:w="4254" w:type="dxa"/>
          </w:tcPr>
          <w:p w14:paraId="06CCE2EA" w14:textId="77777777" w:rsidR="002E1A77" w:rsidRPr="00211C25" w:rsidRDefault="002E1A77" w:rsidP="002E1A77">
            <w:pPr>
              <w:widowControl w:val="0"/>
              <w:autoSpaceDE w:val="0"/>
              <w:autoSpaceDN w:val="0"/>
              <w:adjustRightInd w:val="0"/>
              <w:ind w:right="105"/>
              <w:jc w:val="both"/>
              <w:rPr>
                <w:rFonts w:cs="Arial"/>
                <w:color w:val="FF0000"/>
                <w:lang w:val="it-IT"/>
              </w:rPr>
            </w:pPr>
          </w:p>
        </w:tc>
      </w:tr>
      <w:tr w:rsidR="002E1A77" w:rsidRPr="00A85ED7" w14:paraId="1C211F9F" w14:textId="77777777" w:rsidTr="00140FC6">
        <w:tc>
          <w:tcPr>
            <w:tcW w:w="4397" w:type="dxa"/>
            <w:gridSpan w:val="3"/>
          </w:tcPr>
          <w:p w14:paraId="47F93F02" w14:textId="41FD8021" w:rsidR="002E1A77" w:rsidRPr="00131725" w:rsidRDefault="002E1A77" w:rsidP="002E1A77">
            <w:pPr>
              <w:widowControl w:val="0"/>
              <w:autoSpaceDE w:val="0"/>
              <w:autoSpaceDN w:val="0"/>
              <w:adjustRightInd w:val="0"/>
              <w:jc w:val="both"/>
              <w:rPr>
                <w:rFonts w:cs="Arial"/>
                <w:lang w:val="de-DE"/>
              </w:rPr>
            </w:pPr>
            <w:bookmarkStart w:id="136" w:name="_Hlk521663335"/>
            <w:r w:rsidRPr="00131725">
              <w:rPr>
                <w:rFonts w:cs="Arial"/>
                <w:lang w:val="de-DE"/>
              </w:rPr>
              <w:t>Der EPV bewertet die Angemessenheit der Angebote, die gemäß Art. 30 Abs. 1 und 2 LG Nr. 16/2015 und gemäß APB Anwendungsrichtlinie Nr. 7</w:t>
            </w:r>
          </w:p>
          <w:p w14:paraId="4A770AA6" w14:textId="7126EA6F" w:rsidR="002E1A77" w:rsidRPr="00131725" w:rsidRDefault="002E1A77" w:rsidP="002E1A77">
            <w:pPr>
              <w:widowControl w:val="0"/>
              <w:autoSpaceDE w:val="0"/>
              <w:autoSpaceDN w:val="0"/>
              <w:adjustRightInd w:val="0"/>
              <w:jc w:val="both"/>
              <w:rPr>
                <w:rFonts w:cs="Arial"/>
                <w:b/>
                <w:lang w:val="de-DE"/>
              </w:rPr>
            </w:pPr>
            <w:r w:rsidRPr="00131725">
              <w:rPr>
                <w:rFonts w:cs="Arial"/>
                <w:lang w:val="de-DE"/>
              </w:rPr>
              <w:t>„Formeln für die Berechnung der ungewöhnlich niedrigen Angebote sowie des automatischen Ausschlusses“erachtet werden.</w:t>
            </w:r>
          </w:p>
        </w:tc>
        <w:tc>
          <w:tcPr>
            <w:tcW w:w="994" w:type="dxa"/>
          </w:tcPr>
          <w:p w14:paraId="53E066A2" w14:textId="77777777" w:rsidR="002E1A77" w:rsidRPr="00131725" w:rsidRDefault="002E1A77" w:rsidP="002E1A77">
            <w:pPr>
              <w:widowControl w:val="0"/>
              <w:rPr>
                <w:rFonts w:cs="Arial"/>
                <w:b/>
                <w:lang w:val="de-DE"/>
              </w:rPr>
            </w:pPr>
          </w:p>
        </w:tc>
        <w:tc>
          <w:tcPr>
            <w:tcW w:w="4254" w:type="dxa"/>
          </w:tcPr>
          <w:p w14:paraId="62CE3701" w14:textId="6FEE5453" w:rsidR="002E1A77" w:rsidRPr="00211C25" w:rsidRDefault="002E1A77" w:rsidP="002E1A77">
            <w:pPr>
              <w:widowControl w:val="0"/>
              <w:jc w:val="both"/>
              <w:rPr>
                <w:rFonts w:cs="Arial"/>
                <w:b/>
                <w:lang w:val="it-IT"/>
              </w:rPr>
            </w:pPr>
            <w:r w:rsidRPr="00131725">
              <w:rPr>
                <w:rFonts w:cs="Arial"/>
                <w:lang w:val="it-IT" w:eastAsia="it-IT"/>
              </w:rPr>
              <w:t>Il RUP procede a valutare la congruità delle offerte considerate anormalmente basse, ai sensi dell’art. 30, commi 1 e 2, l.p. n. 16/2015 e della Linea guida PAB n. 7</w:t>
            </w:r>
            <w:r w:rsidRPr="00A85ED7">
              <w:rPr>
                <w:lang w:val="it-IT"/>
              </w:rPr>
              <w:t xml:space="preserve"> “</w:t>
            </w:r>
            <w:r w:rsidRPr="00131725">
              <w:rPr>
                <w:rFonts w:cs="Arial"/>
                <w:lang w:val="it-IT" w:eastAsia="it-IT"/>
              </w:rPr>
              <w:t>Formule per il calcolo dell’anomalia delle offerte ed esclusione automatica”</w:t>
            </w:r>
            <w:r w:rsidRPr="00211C25">
              <w:rPr>
                <w:rFonts w:cs="Arial"/>
                <w:lang w:val="it-IT" w:eastAsia="it-IT"/>
              </w:rPr>
              <w:t xml:space="preserve"> </w:t>
            </w:r>
          </w:p>
        </w:tc>
      </w:tr>
      <w:tr w:rsidR="002E1A77" w:rsidRPr="00AF543C" w14:paraId="79FE710F" w14:textId="77777777" w:rsidTr="00140FC6">
        <w:tc>
          <w:tcPr>
            <w:tcW w:w="4397" w:type="dxa"/>
            <w:gridSpan w:val="3"/>
          </w:tcPr>
          <w:p w14:paraId="61DB46AD" w14:textId="09ED867E" w:rsidR="002E1A77" w:rsidRPr="0036009A" w:rsidRDefault="002E1A77" w:rsidP="002E1A77">
            <w:pPr>
              <w:widowControl w:val="0"/>
              <w:autoSpaceDE w:val="0"/>
              <w:autoSpaceDN w:val="0"/>
              <w:adjustRightInd w:val="0"/>
              <w:jc w:val="both"/>
              <w:rPr>
                <w:rFonts w:cs="Arial"/>
                <w:color w:val="FF0000"/>
                <w:lang w:val="de-DE"/>
              </w:rPr>
            </w:pPr>
            <w:r w:rsidRPr="0036009A">
              <w:rPr>
                <w:rFonts w:cs="Arial"/>
                <w:color w:val="FF0000"/>
                <w:lang w:val="de-DE"/>
              </w:rPr>
              <w:t>oder</w:t>
            </w:r>
          </w:p>
        </w:tc>
        <w:tc>
          <w:tcPr>
            <w:tcW w:w="994" w:type="dxa"/>
          </w:tcPr>
          <w:p w14:paraId="34335595" w14:textId="77777777" w:rsidR="002E1A77" w:rsidRPr="0036009A" w:rsidRDefault="002E1A77" w:rsidP="002E1A77">
            <w:pPr>
              <w:widowControl w:val="0"/>
              <w:rPr>
                <w:rFonts w:cs="Arial"/>
                <w:b/>
                <w:color w:val="FF0000"/>
                <w:lang w:val="de-DE"/>
              </w:rPr>
            </w:pPr>
          </w:p>
        </w:tc>
        <w:tc>
          <w:tcPr>
            <w:tcW w:w="4254" w:type="dxa"/>
          </w:tcPr>
          <w:p w14:paraId="3066FCD6" w14:textId="65D52FAC" w:rsidR="002E1A77" w:rsidRPr="0036009A" w:rsidRDefault="002E1A77" w:rsidP="002E1A77">
            <w:pPr>
              <w:widowControl w:val="0"/>
              <w:jc w:val="both"/>
              <w:rPr>
                <w:rFonts w:cs="Arial"/>
                <w:color w:val="FF0000"/>
                <w:lang w:val="it-IT" w:eastAsia="it-IT"/>
              </w:rPr>
            </w:pPr>
            <w:r w:rsidRPr="0036009A">
              <w:rPr>
                <w:rFonts w:cs="Arial"/>
                <w:color w:val="FF0000"/>
                <w:lang w:val="it-IT" w:eastAsia="it-IT"/>
              </w:rPr>
              <w:t>oppure</w:t>
            </w:r>
          </w:p>
        </w:tc>
      </w:tr>
      <w:bookmarkEnd w:id="134"/>
      <w:bookmarkEnd w:id="136"/>
      <w:tr w:rsidR="002E1A77" w:rsidRPr="00A85ED7" w14:paraId="522C2D7B" w14:textId="77777777" w:rsidTr="00140FC6">
        <w:tc>
          <w:tcPr>
            <w:tcW w:w="4397" w:type="dxa"/>
            <w:gridSpan w:val="3"/>
          </w:tcPr>
          <w:p w14:paraId="3DC6CCB6" w14:textId="5D469B9F" w:rsidR="002E1A77" w:rsidRPr="00A85ED7" w:rsidRDefault="002E1A77" w:rsidP="002E1A77">
            <w:pPr>
              <w:widowControl w:val="0"/>
              <w:jc w:val="both"/>
              <w:rPr>
                <w:rFonts w:cs="Arial"/>
                <w:lang w:val="de-DE"/>
              </w:rPr>
            </w:pPr>
            <w:r>
              <w:rPr>
                <w:b/>
                <w:i/>
                <w:color w:val="FF0000"/>
                <w:sz w:val="16"/>
                <w:szCs w:val="16"/>
                <w:highlight w:val="green"/>
                <w:lang w:val="de-DE"/>
              </w:rPr>
              <w:t>[Beibehalten</w:t>
            </w:r>
            <w:r w:rsidRPr="00CC2FC5">
              <w:rPr>
                <w:b/>
                <w:i/>
                <w:color w:val="FF0000"/>
                <w:sz w:val="16"/>
                <w:szCs w:val="16"/>
                <w:highlight w:val="green"/>
                <w:lang w:val="de-DE"/>
              </w:rPr>
              <w:t xml:space="preserve">, </w:t>
            </w:r>
            <w:r>
              <w:rPr>
                <w:b/>
                <w:i/>
                <w:color w:val="FF0000"/>
                <w:sz w:val="16"/>
                <w:szCs w:val="16"/>
                <w:highlight w:val="green"/>
                <w:lang w:val="de-DE"/>
              </w:rPr>
              <w:t xml:space="preserve">wenn der </w:t>
            </w:r>
            <w:r w:rsidRPr="006829C5">
              <w:rPr>
                <w:b/>
                <w:i/>
                <w:color w:val="FF0000"/>
                <w:sz w:val="16"/>
                <w:szCs w:val="16"/>
                <w:highlight w:val="green"/>
                <w:lang w:val="de-DE"/>
              </w:rPr>
              <w:t>Beschluss der Landesregierung Nr</w:t>
            </w:r>
            <w:r w:rsidRPr="00980FB3">
              <w:rPr>
                <w:b/>
                <w:i/>
                <w:color w:val="FF0000"/>
                <w:sz w:val="16"/>
                <w:szCs w:val="16"/>
                <w:highlight w:val="green"/>
                <w:lang w:val="de-DE"/>
              </w:rPr>
              <w:t xml:space="preserve">. 898 vom 05.11.2019 NICHT </w:t>
            </w:r>
            <w:r>
              <w:rPr>
                <w:b/>
                <w:i/>
                <w:color w:val="FF0000"/>
                <w:sz w:val="16"/>
                <w:szCs w:val="16"/>
                <w:highlight w:val="green"/>
                <w:lang w:val="de-DE"/>
              </w:rPr>
              <w:t>angewendet</w:t>
            </w:r>
            <w:r w:rsidRPr="00CC2FC5">
              <w:rPr>
                <w:b/>
                <w:i/>
                <w:color w:val="FF0000"/>
                <w:sz w:val="16"/>
                <w:szCs w:val="16"/>
                <w:highlight w:val="green"/>
                <w:lang w:val="de-DE"/>
              </w:rPr>
              <w:t xml:space="preserve"> wird, </w:t>
            </w:r>
            <w:r w:rsidRPr="00BE0150">
              <w:rPr>
                <w:b/>
                <w:i/>
                <w:color w:val="FF0000"/>
                <w:sz w:val="16"/>
                <w:szCs w:val="16"/>
                <w:highlight w:val="green"/>
                <w:u w:val="single"/>
                <w:lang w:val="de-DE"/>
              </w:rPr>
              <w:t>andernfalls löschen Sie den gesamten Absatz.</w:t>
            </w:r>
            <w:r>
              <w:rPr>
                <w:b/>
                <w:i/>
                <w:color w:val="FF0000"/>
                <w:sz w:val="16"/>
                <w:szCs w:val="16"/>
                <w:u w:val="single"/>
                <w:lang w:val="de-DE"/>
              </w:rPr>
              <w:t>]</w:t>
            </w:r>
          </w:p>
        </w:tc>
        <w:tc>
          <w:tcPr>
            <w:tcW w:w="994" w:type="dxa"/>
          </w:tcPr>
          <w:p w14:paraId="0EA83391" w14:textId="77777777" w:rsidR="002E1A77" w:rsidRPr="00A85ED7" w:rsidRDefault="002E1A77" w:rsidP="002E1A77">
            <w:pPr>
              <w:widowControl w:val="0"/>
              <w:rPr>
                <w:rFonts w:cs="Arial"/>
                <w:strike/>
                <w:lang w:val="de-DE"/>
              </w:rPr>
            </w:pPr>
          </w:p>
        </w:tc>
        <w:tc>
          <w:tcPr>
            <w:tcW w:w="4254" w:type="dxa"/>
          </w:tcPr>
          <w:p w14:paraId="65CF0629" w14:textId="78CD09B6" w:rsidR="002E1A77" w:rsidRPr="00211C25" w:rsidRDefault="002E1A77" w:rsidP="002E1A77">
            <w:pPr>
              <w:widowControl w:val="0"/>
              <w:jc w:val="both"/>
              <w:rPr>
                <w:rFonts w:cs="Arial"/>
                <w:lang w:val="it-IT"/>
              </w:rPr>
            </w:pPr>
            <w:r>
              <w:rPr>
                <w:b/>
                <w:i/>
                <w:color w:val="FF0000"/>
                <w:sz w:val="16"/>
                <w:szCs w:val="16"/>
                <w:highlight w:val="green"/>
                <w:lang w:val="it-IT"/>
              </w:rPr>
              <w:t>[</w:t>
            </w:r>
            <w:r w:rsidRPr="004F4B0D">
              <w:rPr>
                <w:b/>
                <w:i/>
                <w:color w:val="FF0000"/>
                <w:sz w:val="16"/>
                <w:szCs w:val="16"/>
                <w:highlight w:val="green"/>
                <w:lang w:val="it-IT"/>
              </w:rPr>
              <w:t xml:space="preserve">Lasicare se </w:t>
            </w:r>
            <w:r>
              <w:rPr>
                <w:b/>
                <w:i/>
                <w:color w:val="FF0000"/>
                <w:sz w:val="16"/>
                <w:szCs w:val="16"/>
                <w:highlight w:val="green"/>
                <w:lang w:val="it-IT"/>
              </w:rPr>
              <w:t xml:space="preserve">NON </w:t>
            </w:r>
            <w:r w:rsidRPr="004F4B0D">
              <w:rPr>
                <w:b/>
                <w:i/>
                <w:color w:val="FF0000"/>
                <w:sz w:val="16"/>
                <w:szCs w:val="16"/>
                <w:highlight w:val="green"/>
                <w:lang w:val="it-IT"/>
              </w:rPr>
              <w:t xml:space="preserve">si applica la deliberazione della Giunta Provinciale </w:t>
            </w:r>
            <w:r w:rsidRPr="00980FB3">
              <w:rPr>
                <w:b/>
                <w:i/>
                <w:color w:val="FF0000"/>
                <w:sz w:val="16"/>
                <w:szCs w:val="16"/>
                <w:highlight w:val="green"/>
                <w:lang w:val="it-IT"/>
              </w:rPr>
              <w:t>n. 898 del 05.11.2019 e</w:t>
            </w:r>
            <w:r w:rsidRPr="00980FB3">
              <w:rPr>
                <w:b/>
                <w:color w:val="FF0000"/>
                <w:highlight w:val="green"/>
                <w:lang w:val="it-IT"/>
              </w:rPr>
              <w:t xml:space="preserve"> </w:t>
            </w:r>
            <w:r w:rsidRPr="006829C5">
              <w:rPr>
                <w:b/>
                <w:i/>
                <w:color w:val="FF0000"/>
                <w:sz w:val="16"/>
                <w:szCs w:val="16"/>
                <w:highlight w:val="green"/>
                <w:u w:val="single"/>
                <w:lang w:val="it-IT"/>
              </w:rPr>
              <w:t>altrimenti cancellare il paragraf</w:t>
            </w:r>
            <w:r w:rsidRPr="00E22A26">
              <w:rPr>
                <w:b/>
                <w:i/>
                <w:color w:val="FF0000"/>
                <w:sz w:val="16"/>
                <w:szCs w:val="16"/>
                <w:highlight w:val="green"/>
                <w:u w:val="single"/>
                <w:lang w:val="it-IT"/>
              </w:rPr>
              <w:t>o]</w:t>
            </w:r>
          </w:p>
        </w:tc>
      </w:tr>
      <w:tr w:rsidR="002E1A77" w:rsidRPr="00A85ED7" w14:paraId="542CE1DF" w14:textId="77777777" w:rsidTr="00140FC6">
        <w:tc>
          <w:tcPr>
            <w:tcW w:w="4397" w:type="dxa"/>
            <w:gridSpan w:val="3"/>
          </w:tcPr>
          <w:p w14:paraId="03D9B8AE" w14:textId="6CFA7AFC" w:rsidR="002E1A77" w:rsidRPr="00A85ED7" w:rsidRDefault="002E1A77" w:rsidP="002E1A77">
            <w:pPr>
              <w:widowControl w:val="0"/>
              <w:jc w:val="both"/>
              <w:rPr>
                <w:rFonts w:cs="Arial"/>
                <w:lang w:val="it-IT"/>
              </w:rPr>
            </w:pPr>
          </w:p>
        </w:tc>
        <w:tc>
          <w:tcPr>
            <w:tcW w:w="994" w:type="dxa"/>
          </w:tcPr>
          <w:p w14:paraId="528E9B64" w14:textId="77777777" w:rsidR="002E1A77" w:rsidRPr="00A85ED7" w:rsidRDefault="002E1A77" w:rsidP="002E1A77">
            <w:pPr>
              <w:widowControl w:val="0"/>
              <w:jc w:val="both"/>
              <w:rPr>
                <w:rFonts w:cs="Arial"/>
                <w:lang w:val="it-IT" w:eastAsia="it-IT"/>
              </w:rPr>
            </w:pPr>
          </w:p>
        </w:tc>
        <w:tc>
          <w:tcPr>
            <w:tcW w:w="4254" w:type="dxa"/>
          </w:tcPr>
          <w:p w14:paraId="43EC1D4D" w14:textId="604CF6BA" w:rsidR="002E1A77" w:rsidRPr="00211C25" w:rsidRDefault="002E1A77" w:rsidP="002E1A77">
            <w:pPr>
              <w:widowControl w:val="0"/>
              <w:jc w:val="both"/>
              <w:rPr>
                <w:rFonts w:cs="Arial"/>
                <w:lang w:val="it-IT" w:eastAsia="it-IT"/>
              </w:rPr>
            </w:pPr>
          </w:p>
        </w:tc>
      </w:tr>
      <w:tr w:rsidR="002E1A77" w:rsidRPr="00A85ED7" w14:paraId="268E80CA" w14:textId="77777777" w:rsidTr="00140FC6">
        <w:tc>
          <w:tcPr>
            <w:tcW w:w="4397" w:type="dxa"/>
            <w:gridSpan w:val="3"/>
          </w:tcPr>
          <w:p w14:paraId="58E20C1D" w14:textId="03A22E0B" w:rsidR="002E1A77" w:rsidRPr="00A85ED7" w:rsidRDefault="002E1A77" w:rsidP="002E1A77">
            <w:pPr>
              <w:widowControl w:val="0"/>
              <w:jc w:val="both"/>
              <w:rPr>
                <w:rFonts w:cs="Arial"/>
                <w:lang w:val="de-DE" w:eastAsia="it-IT"/>
              </w:rPr>
            </w:pPr>
            <w:r w:rsidRPr="00834058">
              <w:rPr>
                <w:rFonts w:cs="Arial"/>
                <w:color w:val="FF0000"/>
                <w:lang w:val="de-DE"/>
              </w:rPr>
              <w:t xml:space="preserve">Der einzige Verfahrensverantwortliche (RUP) bewertet gemäß Art. 30, Abs. 1 und 2 L.G. Nr. 16/2015 </w:t>
            </w:r>
            <w:r w:rsidRPr="00834058">
              <w:rPr>
                <w:rFonts w:cs="Arial"/>
                <w:color w:val="FF0000"/>
                <w:spacing w:val="-2"/>
                <w:lang w:val="de-DE"/>
              </w:rPr>
              <w:t>die Angemessenheit der Angebote ob diese ungewöhnlich niedrig erscheinen.</w:t>
            </w:r>
          </w:p>
        </w:tc>
        <w:tc>
          <w:tcPr>
            <w:tcW w:w="994" w:type="dxa"/>
          </w:tcPr>
          <w:p w14:paraId="72F7A826" w14:textId="77777777" w:rsidR="002E1A77" w:rsidRPr="00A85ED7" w:rsidRDefault="002E1A77" w:rsidP="002E1A77">
            <w:pPr>
              <w:widowControl w:val="0"/>
              <w:jc w:val="both"/>
              <w:rPr>
                <w:rFonts w:cs="Arial"/>
                <w:lang w:val="de-DE" w:eastAsia="it-IT"/>
              </w:rPr>
            </w:pPr>
          </w:p>
        </w:tc>
        <w:tc>
          <w:tcPr>
            <w:tcW w:w="4254" w:type="dxa"/>
          </w:tcPr>
          <w:p w14:paraId="21FA9E10" w14:textId="7FCD01C2" w:rsidR="002E1A77" w:rsidRPr="00211C25" w:rsidRDefault="002E1A77" w:rsidP="002E1A77">
            <w:pPr>
              <w:widowControl w:val="0"/>
              <w:jc w:val="both"/>
              <w:rPr>
                <w:rFonts w:cs="Arial"/>
                <w:lang w:val="it-IT" w:eastAsia="it-IT"/>
              </w:rPr>
            </w:pPr>
            <w:r w:rsidRPr="00834058">
              <w:rPr>
                <w:color w:val="FF0000"/>
                <w:lang w:val="it-IT"/>
              </w:rPr>
              <w:t>Il RUP procede a valutare la congruità delle offerte anormalmente basse ai sensi dell’art. 30, commi 1 e 2, L.P. n. 16/2015</w:t>
            </w:r>
            <w:r>
              <w:rPr>
                <w:color w:val="FF0000"/>
                <w:lang w:val="it-IT"/>
              </w:rPr>
              <w:t>.</w:t>
            </w:r>
          </w:p>
        </w:tc>
      </w:tr>
      <w:tr w:rsidR="002E1A77" w:rsidRPr="00A85ED7" w14:paraId="72B1D37D" w14:textId="77777777" w:rsidTr="00140FC6">
        <w:tc>
          <w:tcPr>
            <w:tcW w:w="4397" w:type="dxa"/>
            <w:gridSpan w:val="3"/>
          </w:tcPr>
          <w:p w14:paraId="43EF88F8" w14:textId="0822E0BD" w:rsidR="002E1A77" w:rsidRPr="00211C25" w:rsidRDefault="002E1A77" w:rsidP="002E1A77">
            <w:pPr>
              <w:widowControl w:val="0"/>
              <w:jc w:val="both"/>
              <w:rPr>
                <w:rFonts w:cs="Arial"/>
                <w:lang w:val="de-DE" w:eastAsia="it-IT"/>
              </w:rPr>
            </w:pPr>
            <w:r w:rsidRPr="00211C25">
              <w:rPr>
                <w:rFonts w:cs="Arial"/>
                <w:lang w:val="de-DE"/>
              </w:rPr>
              <w:t>Gibt es nur ein einziges zugelassenes Angebot, wird die Berechnung nicht angewandt.</w:t>
            </w:r>
          </w:p>
        </w:tc>
        <w:tc>
          <w:tcPr>
            <w:tcW w:w="994" w:type="dxa"/>
          </w:tcPr>
          <w:p w14:paraId="576665CA" w14:textId="77777777" w:rsidR="002E1A77" w:rsidRPr="00211C25" w:rsidRDefault="002E1A77" w:rsidP="002E1A77">
            <w:pPr>
              <w:widowControl w:val="0"/>
              <w:jc w:val="both"/>
              <w:rPr>
                <w:rFonts w:cs="Arial"/>
                <w:lang w:val="de-DE" w:eastAsia="it-IT"/>
              </w:rPr>
            </w:pPr>
          </w:p>
        </w:tc>
        <w:tc>
          <w:tcPr>
            <w:tcW w:w="4254" w:type="dxa"/>
          </w:tcPr>
          <w:p w14:paraId="0E5BCC1B" w14:textId="77777777" w:rsidR="002E1A77" w:rsidRPr="00211C25" w:rsidRDefault="002E1A77" w:rsidP="002E1A77">
            <w:pPr>
              <w:widowControl w:val="0"/>
              <w:jc w:val="both"/>
              <w:rPr>
                <w:rFonts w:cs="Arial"/>
                <w:lang w:val="it-IT" w:eastAsia="it-IT"/>
              </w:rPr>
            </w:pPr>
            <w:r w:rsidRPr="00211C25">
              <w:rPr>
                <w:rFonts w:cs="Arial"/>
                <w:lang w:val="it-IT"/>
              </w:rPr>
              <w:t>Il calcolo non trova applicazione nel caso sia presente una sola offerta ammessa.</w:t>
            </w:r>
          </w:p>
        </w:tc>
      </w:tr>
      <w:tr w:rsidR="002E1A77" w:rsidRPr="00A85ED7" w14:paraId="639809D9" w14:textId="77777777" w:rsidTr="00140FC6">
        <w:tc>
          <w:tcPr>
            <w:tcW w:w="4397" w:type="dxa"/>
            <w:gridSpan w:val="3"/>
          </w:tcPr>
          <w:p w14:paraId="2B0B5EA5" w14:textId="77777777" w:rsidR="002E1A77" w:rsidRPr="00211C25" w:rsidRDefault="002E1A77" w:rsidP="002E1A77">
            <w:pPr>
              <w:widowControl w:val="0"/>
              <w:jc w:val="both"/>
              <w:rPr>
                <w:rFonts w:cs="Arial"/>
                <w:lang w:val="it-IT" w:eastAsia="it-IT"/>
              </w:rPr>
            </w:pPr>
          </w:p>
        </w:tc>
        <w:tc>
          <w:tcPr>
            <w:tcW w:w="994" w:type="dxa"/>
          </w:tcPr>
          <w:p w14:paraId="6E3A99B5" w14:textId="77777777" w:rsidR="002E1A77" w:rsidRPr="00211C25" w:rsidRDefault="002E1A77" w:rsidP="002E1A77">
            <w:pPr>
              <w:widowControl w:val="0"/>
              <w:jc w:val="both"/>
              <w:rPr>
                <w:rFonts w:cs="Arial"/>
                <w:lang w:val="it-IT" w:eastAsia="it-IT"/>
              </w:rPr>
            </w:pPr>
          </w:p>
        </w:tc>
        <w:tc>
          <w:tcPr>
            <w:tcW w:w="4254" w:type="dxa"/>
          </w:tcPr>
          <w:p w14:paraId="5927B6AE" w14:textId="77777777" w:rsidR="002E1A77" w:rsidRPr="00211C25" w:rsidRDefault="002E1A77" w:rsidP="002E1A77">
            <w:pPr>
              <w:widowControl w:val="0"/>
              <w:jc w:val="both"/>
              <w:rPr>
                <w:rFonts w:cs="Arial"/>
                <w:lang w:val="it-IT" w:eastAsia="it-IT"/>
              </w:rPr>
            </w:pPr>
          </w:p>
        </w:tc>
      </w:tr>
      <w:tr w:rsidR="002E1A77" w:rsidRPr="00A85ED7" w14:paraId="51FA1968" w14:textId="77777777" w:rsidTr="00140FC6">
        <w:tc>
          <w:tcPr>
            <w:tcW w:w="4397" w:type="dxa"/>
            <w:gridSpan w:val="3"/>
          </w:tcPr>
          <w:p w14:paraId="5ABEC576" w14:textId="18DA172E" w:rsidR="002E1A77" w:rsidRPr="00211C25" w:rsidRDefault="002E1A77" w:rsidP="002E1A77">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4" w:type="dxa"/>
          </w:tcPr>
          <w:p w14:paraId="63AA34D4" w14:textId="77777777" w:rsidR="002E1A77" w:rsidRPr="00211C25" w:rsidRDefault="002E1A77" w:rsidP="002E1A77">
            <w:pPr>
              <w:widowControl w:val="0"/>
              <w:jc w:val="both"/>
              <w:rPr>
                <w:rFonts w:cs="Arial"/>
                <w:lang w:val="de-DE" w:eastAsia="it-IT"/>
              </w:rPr>
            </w:pPr>
          </w:p>
        </w:tc>
        <w:tc>
          <w:tcPr>
            <w:tcW w:w="4254" w:type="dxa"/>
          </w:tcPr>
          <w:p w14:paraId="13B9979D" w14:textId="77777777" w:rsidR="002E1A77" w:rsidRPr="00211C25" w:rsidRDefault="002E1A77" w:rsidP="002E1A77">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2E1A77" w:rsidRPr="00A85ED7" w14:paraId="3EB369D7" w14:textId="77777777" w:rsidTr="00140FC6">
        <w:tc>
          <w:tcPr>
            <w:tcW w:w="4397" w:type="dxa"/>
            <w:gridSpan w:val="3"/>
          </w:tcPr>
          <w:p w14:paraId="02AD8D8A" w14:textId="77777777" w:rsidR="002E1A77" w:rsidRPr="00211C25" w:rsidRDefault="002E1A77" w:rsidP="002E1A77">
            <w:pPr>
              <w:widowControl w:val="0"/>
              <w:jc w:val="both"/>
              <w:rPr>
                <w:rFonts w:cs="Arial"/>
                <w:lang w:val="it-IT" w:eastAsia="it-IT"/>
              </w:rPr>
            </w:pPr>
          </w:p>
        </w:tc>
        <w:tc>
          <w:tcPr>
            <w:tcW w:w="994" w:type="dxa"/>
          </w:tcPr>
          <w:p w14:paraId="571BAA0B" w14:textId="77777777" w:rsidR="002E1A77" w:rsidRPr="00211C25" w:rsidRDefault="002E1A77" w:rsidP="002E1A77">
            <w:pPr>
              <w:widowControl w:val="0"/>
              <w:jc w:val="both"/>
              <w:rPr>
                <w:rFonts w:cs="Arial"/>
                <w:lang w:val="it-IT" w:eastAsia="it-IT"/>
              </w:rPr>
            </w:pPr>
          </w:p>
        </w:tc>
        <w:tc>
          <w:tcPr>
            <w:tcW w:w="4254" w:type="dxa"/>
          </w:tcPr>
          <w:p w14:paraId="5B5749B4" w14:textId="77777777" w:rsidR="002E1A77" w:rsidRPr="00211C25" w:rsidRDefault="002E1A77" w:rsidP="002E1A77">
            <w:pPr>
              <w:widowControl w:val="0"/>
              <w:jc w:val="both"/>
              <w:rPr>
                <w:rFonts w:cs="Arial"/>
                <w:lang w:val="it-IT" w:eastAsia="it-IT"/>
              </w:rPr>
            </w:pPr>
          </w:p>
        </w:tc>
      </w:tr>
      <w:tr w:rsidR="002E1A77" w:rsidRPr="00A85ED7" w14:paraId="3BC4C795" w14:textId="77777777" w:rsidTr="00140FC6">
        <w:tc>
          <w:tcPr>
            <w:tcW w:w="4397" w:type="dxa"/>
            <w:gridSpan w:val="3"/>
          </w:tcPr>
          <w:p w14:paraId="03F022B8" w14:textId="0DD4A01C" w:rsidR="002E1A77" w:rsidRPr="00131725" w:rsidRDefault="002E1A77" w:rsidP="002E1A77">
            <w:pPr>
              <w:widowControl w:val="0"/>
              <w:jc w:val="both"/>
              <w:rPr>
                <w:rFonts w:cs="Arial"/>
                <w:lang w:val="de-DE" w:eastAsia="it-IT"/>
              </w:rPr>
            </w:pPr>
            <w:r w:rsidRPr="00131725">
              <w:rPr>
                <w:rFonts w:cs="Arial"/>
                <w:lang w:val="de-DE"/>
              </w:rPr>
              <w:t xml:space="preserve">Im Fall der Einleitung eines Unterverfahrens zur Überprüfung ungewöhnlich niedriger Angebote werden diese von der auftraggebenden Körperschaft gemäß Art. 110 GvD Nr. 36/2023   </w:t>
            </w:r>
            <w:r w:rsidRPr="00131725">
              <w:rPr>
                <w:rFonts w:cs="Arial"/>
                <w:strike/>
                <w:lang w:val="de-DE"/>
              </w:rPr>
              <w:t xml:space="preserve">. </w:t>
            </w:r>
            <w:r w:rsidRPr="00131725">
              <w:rPr>
                <w:rFonts w:cs="Arial"/>
                <w:lang w:val="de-DE"/>
              </w:rPr>
              <w:t>überprüft.</w:t>
            </w:r>
          </w:p>
        </w:tc>
        <w:tc>
          <w:tcPr>
            <w:tcW w:w="994" w:type="dxa"/>
          </w:tcPr>
          <w:p w14:paraId="2E709681" w14:textId="77777777" w:rsidR="002E1A77" w:rsidRPr="00131725" w:rsidRDefault="002E1A77" w:rsidP="002E1A77">
            <w:pPr>
              <w:widowControl w:val="0"/>
              <w:jc w:val="both"/>
              <w:rPr>
                <w:rFonts w:cs="Arial"/>
                <w:lang w:val="de-DE" w:eastAsia="it-IT"/>
              </w:rPr>
            </w:pPr>
          </w:p>
        </w:tc>
        <w:tc>
          <w:tcPr>
            <w:tcW w:w="4254" w:type="dxa"/>
          </w:tcPr>
          <w:p w14:paraId="304AAC67" w14:textId="4DD5F6DA" w:rsidR="002E1A77" w:rsidRPr="00211C25" w:rsidRDefault="002E1A77" w:rsidP="002E1A77">
            <w:pPr>
              <w:widowControl w:val="0"/>
              <w:jc w:val="both"/>
              <w:rPr>
                <w:rFonts w:cs="Arial"/>
                <w:lang w:val="it-IT" w:eastAsia="it-IT"/>
              </w:rPr>
            </w:pPr>
            <w:r w:rsidRPr="00131725">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2E1A77" w:rsidRPr="00A85ED7" w14:paraId="5E10FC05" w14:textId="77777777" w:rsidTr="00140FC6">
        <w:tc>
          <w:tcPr>
            <w:tcW w:w="4397" w:type="dxa"/>
            <w:gridSpan w:val="3"/>
          </w:tcPr>
          <w:p w14:paraId="072962A5" w14:textId="77777777" w:rsidR="002E1A77" w:rsidRPr="00211C25" w:rsidRDefault="002E1A77" w:rsidP="002E1A77">
            <w:pPr>
              <w:widowControl w:val="0"/>
              <w:jc w:val="both"/>
              <w:rPr>
                <w:rFonts w:cs="Arial"/>
                <w:lang w:val="it-IT" w:eastAsia="it-IT"/>
              </w:rPr>
            </w:pPr>
          </w:p>
        </w:tc>
        <w:tc>
          <w:tcPr>
            <w:tcW w:w="994" w:type="dxa"/>
          </w:tcPr>
          <w:p w14:paraId="59B9FA4E" w14:textId="77777777" w:rsidR="002E1A77" w:rsidRPr="00211C25" w:rsidRDefault="002E1A77" w:rsidP="002E1A77">
            <w:pPr>
              <w:widowControl w:val="0"/>
              <w:jc w:val="both"/>
              <w:rPr>
                <w:rFonts w:cs="Arial"/>
                <w:lang w:val="it-IT" w:eastAsia="it-IT"/>
              </w:rPr>
            </w:pPr>
          </w:p>
        </w:tc>
        <w:tc>
          <w:tcPr>
            <w:tcW w:w="4254" w:type="dxa"/>
          </w:tcPr>
          <w:p w14:paraId="4EC45C2D" w14:textId="77777777" w:rsidR="002E1A77" w:rsidRPr="00211C25" w:rsidRDefault="002E1A77" w:rsidP="002E1A77">
            <w:pPr>
              <w:widowControl w:val="0"/>
              <w:jc w:val="both"/>
              <w:rPr>
                <w:rFonts w:cs="Arial"/>
                <w:lang w:val="it-IT" w:eastAsia="it-IT"/>
              </w:rPr>
            </w:pPr>
          </w:p>
        </w:tc>
      </w:tr>
      <w:tr w:rsidR="002E1A77" w:rsidRPr="00A85ED7" w14:paraId="274598A4" w14:textId="77777777" w:rsidTr="00140FC6">
        <w:tc>
          <w:tcPr>
            <w:tcW w:w="4397" w:type="dxa"/>
            <w:gridSpan w:val="3"/>
          </w:tcPr>
          <w:p w14:paraId="4CA12535" w14:textId="6634C9E2" w:rsidR="002E1A77" w:rsidRPr="009A6D34" w:rsidRDefault="002E1A77" w:rsidP="002E1A77">
            <w:pPr>
              <w:pStyle w:val="Corpodeltesto2"/>
              <w:widowControl w:val="0"/>
              <w:spacing w:after="0" w:line="240" w:lineRule="exact"/>
              <w:ind w:right="22"/>
              <w:jc w:val="both"/>
              <w:rPr>
                <w:rFonts w:cs="Arial"/>
                <w:lang w:val="de-DE"/>
              </w:rPr>
            </w:pPr>
            <w:r w:rsidRPr="009A6D34">
              <w:rPr>
                <w:rFonts w:cs="Arial"/>
                <w:lang w:val="de-DE"/>
              </w:rPr>
              <w:t xml:space="preserve">Die auftraggebende Körperschaft behält sich die Befugnis vor, gleichzeitig die Erläuterungen gemäß Art. 110 GvD Nr. 36/2023   </w:t>
            </w:r>
            <w:r w:rsidRPr="009A6D34">
              <w:rPr>
                <w:rFonts w:cs="Arial"/>
                <w:strike/>
                <w:lang w:val="de-DE"/>
              </w:rPr>
              <w:t xml:space="preserve">. </w:t>
            </w:r>
            <w:r w:rsidRPr="009A6D34">
              <w:rPr>
                <w:rFonts w:cs="Arial"/>
                <w:lang w:val="de-DE"/>
              </w:rPr>
              <w:t xml:space="preserve">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4" w:type="dxa"/>
          </w:tcPr>
          <w:p w14:paraId="5D1D307A" w14:textId="77777777" w:rsidR="002E1A77" w:rsidRPr="009A6D34" w:rsidRDefault="002E1A77" w:rsidP="002E1A77">
            <w:pPr>
              <w:widowControl w:val="0"/>
              <w:jc w:val="both"/>
              <w:rPr>
                <w:rFonts w:cs="Arial"/>
                <w:lang w:val="de-DE"/>
              </w:rPr>
            </w:pPr>
          </w:p>
        </w:tc>
        <w:tc>
          <w:tcPr>
            <w:tcW w:w="4254" w:type="dxa"/>
          </w:tcPr>
          <w:p w14:paraId="43D9AA70" w14:textId="30F0DBE8" w:rsidR="002E1A77" w:rsidRPr="00211C25" w:rsidRDefault="002E1A77" w:rsidP="002E1A77">
            <w:pPr>
              <w:widowControl w:val="0"/>
              <w:jc w:val="both"/>
              <w:rPr>
                <w:rFonts w:cs="Arial"/>
                <w:lang w:val="it-IT"/>
              </w:rPr>
            </w:pPr>
            <w:r w:rsidRPr="009A6D34">
              <w:rPr>
                <w:rFonts w:cs="Arial"/>
                <w:lang w:val="it-IT"/>
              </w:rPr>
              <w:t>L’ente committente si riserva la facoltà di chiedere contemporaneamente le spiegazioni di cui all’art.</w:t>
            </w:r>
            <w:r w:rsidRPr="009A6D34">
              <w:rPr>
                <w:rFonts w:cs="Arial"/>
                <w:lang w:val="it-IT" w:eastAsia="it-IT"/>
              </w:rPr>
              <w:t xml:space="preserve"> 110 d.lgs. 36/2023 </w:t>
            </w:r>
            <w:r w:rsidRPr="009A6D34">
              <w:rPr>
                <w:rFonts w:cs="Arial"/>
                <w:lang w:val="it-IT"/>
              </w:rPr>
              <w:t xml:space="preserve"> fino ad un massimo di 5 (cinque) offerte da assoggettare al subprocedimento di anomalia ai sensi della linea guida n. 7 e comunque fino alla prima offerta non anomala.</w:t>
            </w:r>
          </w:p>
          <w:p w14:paraId="106C56AB" w14:textId="77777777" w:rsidR="002E1A77" w:rsidRPr="00211C25" w:rsidRDefault="002E1A77" w:rsidP="002E1A77">
            <w:pPr>
              <w:widowControl w:val="0"/>
              <w:jc w:val="both"/>
              <w:rPr>
                <w:rFonts w:cs="Arial"/>
                <w:lang w:val="it-IT"/>
              </w:rPr>
            </w:pPr>
          </w:p>
        </w:tc>
      </w:tr>
      <w:tr w:rsidR="002E1A77" w:rsidRPr="00A85ED7" w14:paraId="7463D04A" w14:textId="77777777" w:rsidTr="00140FC6">
        <w:tc>
          <w:tcPr>
            <w:tcW w:w="4397" w:type="dxa"/>
            <w:gridSpan w:val="3"/>
          </w:tcPr>
          <w:p w14:paraId="33FDA019" w14:textId="77777777" w:rsidR="002E1A77" w:rsidRPr="00D3487C" w:rsidRDefault="002E1A77" w:rsidP="002E1A77">
            <w:pPr>
              <w:pStyle w:val="Corpodeltesto2"/>
              <w:widowControl w:val="0"/>
              <w:spacing w:after="0" w:line="240" w:lineRule="auto"/>
              <w:ind w:right="76"/>
              <w:jc w:val="both"/>
              <w:rPr>
                <w:rFonts w:cs="Arial"/>
              </w:rPr>
            </w:pPr>
          </w:p>
        </w:tc>
        <w:tc>
          <w:tcPr>
            <w:tcW w:w="994" w:type="dxa"/>
          </w:tcPr>
          <w:p w14:paraId="23F3B4BA" w14:textId="77777777" w:rsidR="002E1A77" w:rsidRPr="00211C25" w:rsidRDefault="002E1A77" w:rsidP="002E1A77">
            <w:pPr>
              <w:widowControl w:val="0"/>
              <w:rPr>
                <w:rFonts w:cs="Arial"/>
                <w:strike/>
                <w:lang w:val="it-IT"/>
              </w:rPr>
            </w:pPr>
          </w:p>
        </w:tc>
        <w:tc>
          <w:tcPr>
            <w:tcW w:w="4254" w:type="dxa"/>
          </w:tcPr>
          <w:p w14:paraId="57690EA6" w14:textId="77777777" w:rsidR="002E1A77" w:rsidRPr="00211C25" w:rsidRDefault="002E1A77" w:rsidP="002E1A77">
            <w:pPr>
              <w:widowControl w:val="0"/>
              <w:jc w:val="both"/>
              <w:rPr>
                <w:rFonts w:cs="Arial"/>
                <w:lang w:val="it-IT" w:eastAsia="it-IT"/>
              </w:rPr>
            </w:pPr>
          </w:p>
        </w:tc>
      </w:tr>
      <w:tr w:rsidR="002E1A77" w:rsidRPr="00A85ED7" w14:paraId="6AF1CEA4" w14:textId="77777777" w:rsidTr="00140FC6">
        <w:tc>
          <w:tcPr>
            <w:tcW w:w="4397" w:type="dxa"/>
            <w:gridSpan w:val="3"/>
          </w:tcPr>
          <w:p w14:paraId="343AACDB" w14:textId="382D0B38" w:rsidR="002E1A77" w:rsidRPr="00D3487C" w:rsidRDefault="002E1A77" w:rsidP="002E1A77">
            <w:pPr>
              <w:pStyle w:val="Corpodeltesto2"/>
              <w:widowControl w:val="0"/>
              <w:spacing w:after="0" w:line="240" w:lineRule="auto"/>
              <w:jc w:val="both"/>
              <w:rPr>
                <w:rFonts w:cs="Arial"/>
                <w:lang w:val="de-DE"/>
              </w:rPr>
            </w:pPr>
            <w:bookmarkStart w:id="137" w:name="_Hlk505941579"/>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tcPr>
          <w:p w14:paraId="4A061EB5" w14:textId="02682438" w:rsidR="002E1A77" w:rsidRPr="00211C25" w:rsidRDefault="002E1A77" w:rsidP="002E1A77">
            <w:pPr>
              <w:widowControl w:val="0"/>
              <w:rPr>
                <w:rFonts w:cs="Arial"/>
                <w:strike/>
                <w:lang w:val="de-DE"/>
              </w:rPr>
            </w:pPr>
          </w:p>
        </w:tc>
        <w:tc>
          <w:tcPr>
            <w:tcW w:w="4254" w:type="dxa"/>
          </w:tcPr>
          <w:p w14:paraId="67D4D4BA" w14:textId="77777777" w:rsidR="002E1A77" w:rsidRPr="00211C25" w:rsidRDefault="002E1A77" w:rsidP="002E1A77">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2E1A77" w:rsidRPr="00A85ED7" w14:paraId="7AB4B147" w14:textId="77777777" w:rsidTr="00140FC6">
        <w:tc>
          <w:tcPr>
            <w:tcW w:w="4397" w:type="dxa"/>
            <w:gridSpan w:val="3"/>
          </w:tcPr>
          <w:p w14:paraId="77FA9772" w14:textId="77777777" w:rsidR="002E1A77" w:rsidRPr="00211C25" w:rsidRDefault="002E1A77" w:rsidP="002E1A77">
            <w:pPr>
              <w:pStyle w:val="Corpodeltesto2"/>
              <w:widowControl w:val="0"/>
              <w:spacing w:after="0" w:line="240" w:lineRule="auto"/>
              <w:jc w:val="both"/>
              <w:rPr>
                <w:rFonts w:cs="Arial"/>
              </w:rPr>
            </w:pPr>
          </w:p>
        </w:tc>
        <w:tc>
          <w:tcPr>
            <w:tcW w:w="994" w:type="dxa"/>
          </w:tcPr>
          <w:p w14:paraId="6390F2F0" w14:textId="77777777" w:rsidR="002E1A77" w:rsidRPr="00211C25" w:rsidRDefault="002E1A77" w:rsidP="002E1A77">
            <w:pPr>
              <w:widowControl w:val="0"/>
              <w:rPr>
                <w:rFonts w:cs="Arial"/>
                <w:strike/>
                <w:lang w:val="it-IT"/>
              </w:rPr>
            </w:pPr>
          </w:p>
        </w:tc>
        <w:tc>
          <w:tcPr>
            <w:tcW w:w="4254" w:type="dxa"/>
          </w:tcPr>
          <w:p w14:paraId="4AC4CB36" w14:textId="77777777" w:rsidR="002E1A77" w:rsidRPr="00211C25" w:rsidRDefault="002E1A77" w:rsidP="002E1A77">
            <w:pPr>
              <w:widowControl w:val="0"/>
              <w:jc w:val="both"/>
              <w:rPr>
                <w:rFonts w:cs="Arial"/>
                <w:lang w:val="it-IT"/>
              </w:rPr>
            </w:pPr>
          </w:p>
        </w:tc>
      </w:tr>
      <w:bookmarkEnd w:id="137"/>
      <w:tr w:rsidR="002E1A77" w:rsidRPr="00A85ED7" w14:paraId="0EA9D13D" w14:textId="77777777" w:rsidTr="00140FC6">
        <w:tc>
          <w:tcPr>
            <w:tcW w:w="4397" w:type="dxa"/>
            <w:gridSpan w:val="3"/>
          </w:tcPr>
          <w:p w14:paraId="398D8639" w14:textId="53BECDBF" w:rsidR="002E1A77" w:rsidRPr="005A2C16" w:rsidRDefault="002E1A77" w:rsidP="002E1A77">
            <w:pPr>
              <w:pStyle w:val="Corpodeltesto2"/>
              <w:widowControl w:val="0"/>
              <w:spacing w:after="0" w:line="240" w:lineRule="auto"/>
              <w:jc w:val="both"/>
              <w:rPr>
                <w:rFonts w:cs="Arial"/>
                <w:highlight w:val="yellow"/>
                <w:lang w:val="de-DE"/>
              </w:rPr>
            </w:pPr>
            <w:r w:rsidRPr="009F117A">
              <w:rPr>
                <w:rFonts w:cs="Arial"/>
                <w:i/>
                <w:iCs/>
                <w:color w:val="000000"/>
                <w:sz w:val="18"/>
                <w:szCs w:val="18"/>
                <w:highlight w:val="green"/>
                <w:bdr w:val="none" w:sz="0" w:space="0" w:color="auto" w:frame="1"/>
                <w:shd w:val="clear" w:color="auto" w:fill="00FF00"/>
                <w:lang w:val="de-DE"/>
              </w:rPr>
              <w:t xml:space="preserve">(Löschen Sie den rot markierten Teil, wenn die Vergabestelle gemäß Art. 34 Abs. 3 LG Nr. 16/2015 von der </w:t>
            </w:r>
            <w:r w:rsidRPr="009F117A">
              <w:rPr>
                <w:rFonts w:cs="Arial"/>
                <w:i/>
                <w:iCs/>
                <w:color w:val="000000"/>
                <w:sz w:val="18"/>
                <w:szCs w:val="18"/>
                <w:highlight w:val="green"/>
                <w:bdr w:val="none" w:sz="0" w:space="0" w:color="auto" w:frame="1"/>
                <w:shd w:val="clear" w:color="auto" w:fill="00FF00"/>
                <w:lang w:val="de-DE"/>
              </w:rPr>
              <w:lastRenderedPageBreak/>
              <w:t>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tcPr>
          <w:p w14:paraId="05631240" w14:textId="77777777" w:rsidR="002E1A77" w:rsidRPr="005A2C16" w:rsidRDefault="002E1A77" w:rsidP="002E1A77">
            <w:pPr>
              <w:widowControl w:val="0"/>
              <w:rPr>
                <w:rFonts w:cs="Arial"/>
                <w:strike/>
                <w:highlight w:val="yellow"/>
                <w:lang w:val="de-DE"/>
              </w:rPr>
            </w:pPr>
          </w:p>
        </w:tc>
        <w:tc>
          <w:tcPr>
            <w:tcW w:w="4254" w:type="dxa"/>
          </w:tcPr>
          <w:p w14:paraId="44BFD70C" w14:textId="764967FC" w:rsidR="002E1A77" w:rsidRPr="002330BF" w:rsidRDefault="002E1A77" w:rsidP="002E1A77">
            <w:pPr>
              <w:widowControl w:val="0"/>
              <w:jc w:val="both"/>
              <w:rPr>
                <w:rFonts w:cs="Arial"/>
                <w:highlight w:val="yellow"/>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facoltá di cui all’art 34, comma 3, della l.p. </w:t>
            </w:r>
            <w:r w:rsidRPr="009F117A">
              <w:rPr>
                <w:rFonts w:cs="Arial"/>
                <w:i/>
                <w:iCs/>
                <w:color w:val="000000"/>
                <w:sz w:val="18"/>
                <w:szCs w:val="18"/>
                <w:highlight w:val="green"/>
                <w:bdr w:val="none" w:sz="0" w:space="0" w:color="auto" w:frame="1"/>
                <w:shd w:val="clear" w:color="auto" w:fill="00FF00"/>
                <w:lang w:val="it-IT"/>
              </w:rPr>
              <w:lastRenderedPageBreak/>
              <w:t>16/2015 di non procedere a nomina di commissione di valutazione.)</w:t>
            </w:r>
          </w:p>
        </w:tc>
      </w:tr>
      <w:tr w:rsidR="002E1A77" w:rsidRPr="00A85ED7" w14:paraId="6106AF4A" w14:textId="77777777" w:rsidTr="00140FC6">
        <w:tc>
          <w:tcPr>
            <w:tcW w:w="4397" w:type="dxa"/>
            <w:gridSpan w:val="3"/>
          </w:tcPr>
          <w:p w14:paraId="59915912" w14:textId="77777777" w:rsidR="002E1A77" w:rsidRPr="00211C25" w:rsidRDefault="002E1A77" w:rsidP="002E1A77">
            <w:pPr>
              <w:pStyle w:val="Corpodeltesto2"/>
              <w:widowControl w:val="0"/>
              <w:spacing w:after="0" w:line="240" w:lineRule="auto"/>
              <w:jc w:val="both"/>
              <w:rPr>
                <w:rFonts w:cs="Arial"/>
              </w:rPr>
            </w:pPr>
          </w:p>
        </w:tc>
        <w:tc>
          <w:tcPr>
            <w:tcW w:w="994" w:type="dxa"/>
          </w:tcPr>
          <w:p w14:paraId="3812EC2B" w14:textId="77777777" w:rsidR="002E1A77" w:rsidRPr="00211C25" w:rsidRDefault="002E1A77" w:rsidP="002E1A77">
            <w:pPr>
              <w:widowControl w:val="0"/>
              <w:rPr>
                <w:rFonts w:cs="Arial"/>
                <w:strike/>
                <w:lang w:val="it-IT"/>
              </w:rPr>
            </w:pPr>
          </w:p>
        </w:tc>
        <w:tc>
          <w:tcPr>
            <w:tcW w:w="4254" w:type="dxa"/>
          </w:tcPr>
          <w:p w14:paraId="48FB0549" w14:textId="77777777" w:rsidR="002E1A77" w:rsidRPr="00211C25" w:rsidRDefault="002E1A77" w:rsidP="002E1A77">
            <w:pPr>
              <w:widowControl w:val="0"/>
              <w:jc w:val="both"/>
              <w:rPr>
                <w:rFonts w:cs="Arial"/>
                <w:lang w:val="it-IT"/>
              </w:rPr>
            </w:pPr>
          </w:p>
        </w:tc>
      </w:tr>
      <w:tr w:rsidR="002E1A77" w:rsidRPr="00A85ED7" w14:paraId="1BDAF0F6" w14:textId="77777777" w:rsidTr="00140FC6">
        <w:tc>
          <w:tcPr>
            <w:tcW w:w="4397" w:type="dxa"/>
            <w:gridSpan w:val="3"/>
          </w:tcPr>
          <w:p w14:paraId="587F87B1" w14:textId="089D4E40" w:rsidR="002E1A77" w:rsidRPr="009A6D34" w:rsidRDefault="002E1A77" w:rsidP="002E1A77">
            <w:pPr>
              <w:pStyle w:val="Corpodeltesto2"/>
              <w:widowControl w:val="0"/>
              <w:spacing w:after="0" w:line="240" w:lineRule="auto"/>
              <w:jc w:val="both"/>
              <w:rPr>
                <w:rFonts w:cs="Arial"/>
                <w:lang w:val="de-DE"/>
              </w:rPr>
            </w:pPr>
            <w:r w:rsidRPr="009A6D34">
              <w:rPr>
                <w:rFonts w:cs="Arial"/>
                <w:lang w:val="de-DE"/>
              </w:rPr>
              <w:t xml:space="preserve">Die Bewertung der ungewöhnlich niedrigen Angebote wird vom EPV </w:t>
            </w:r>
            <w:r w:rsidRPr="009A6D34">
              <w:rPr>
                <w:rFonts w:cs="Arial"/>
                <w:color w:val="FF0000"/>
                <w:lang w:val="de-DE"/>
              </w:rPr>
              <w:t>eventuell mit Unterstützung der gemäß Art. 93 GvD Nr. 36/2023  ernannten Kommission durchgeführt.</w:t>
            </w:r>
          </w:p>
        </w:tc>
        <w:tc>
          <w:tcPr>
            <w:tcW w:w="994" w:type="dxa"/>
          </w:tcPr>
          <w:p w14:paraId="2F857B07" w14:textId="77777777" w:rsidR="002E1A77" w:rsidRPr="009A6D34" w:rsidRDefault="002E1A77" w:rsidP="002E1A77">
            <w:pPr>
              <w:widowControl w:val="0"/>
              <w:rPr>
                <w:rFonts w:cs="Arial"/>
                <w:lang w:val="de-DE"/>
              </w:rPr>
            </w:pPr>
          </w:p>
        </w:tc>
        <w:tc>
          <w:tcPr>
            <w:tcW w:w="4254" w:type="dxa"/>
          </w:tcPr>
          <w:p w14:paraId="2ECD7A56" w14:textId="02B2D562" w:rsidR="002E1A77" w:rsidRPr="00211C25" w:rsidRDefault="002E1A77" w:rsidP="002E1A77">
            <w:pPr>
              <w:pStyle w:val="Corpodeltesto2"/>
              <w:widowControl w:val="0"/>
              <w:spacing w:after="0" w:line="240" w:lineRule="auto"/>
              <w:ind w:right="105"/>
              <w:jc w:val="both"/>
              <w:rPr>
                <w:rFonts w:cs="Arial"/>
              </w:rPr>
            </w:pPr>
            <w:r w:rsidRPr="009A6D34">
              <w:rPr>
                <w:rFonts w:cs="Arial"/>
              </w:rPr>
              <w:t xml:space="preserve">La verifica sulle offerte anormalmente basse è svolta dal RUP </w:t>
            </w:r>
            <w:r w:rsidRPr="009A6D34">
              <w:rPr>
                <w:rFonts w:cs="Arial"/>
                <w:color w:val="FF0000"/>
              </w:rPr>
              <w:t xml:space="preserve">con l’eventuale supporto della commissione nominata ex articolo 93 d.lgs. 36/2023 </w:t>
            </w:r>
            <w:r w:rsidRPr="009A6D34">
              <w:rPr>
                <w:rFonts w:cs="Arial"/>
                <w:strike/>
                <w:color w:val="FF0000"/>
              </w:rPr>
              <w:t xml:space="preserve"> </w:t>
            </w:r>
          </w:p>
        </w:tc>
      </w:tr>
      <w:tr w:rsidR="002E1A77" w:rsidRPr="00A85ED7" w14:paraId="7DCADFA7" w14:textId="77777777" w:rsidTr="00140FC6">
        <w:tc>
          <w:tcPr>
            <w:tcW w:w="4397" w:type="dxa"/>
            <w:gridSpan w:val="3"/>
          </w:tcPr>
          <w:p w14:paraId="395ADE4A" w14:textId="77777777" w:rsidR="002E1A77" w:rsidRPr="00211C25" w:rsidRDefault="002E1A77" w:rsidP="002E1A77">
            <w:pPr>
              <w:pStyle w:val="Corpodeltesto2"/>
              <w:widowControl w:val="0"/>
              <w:spacing w:after="0" w:line="240" w:lineRule="auto"/>
              <w:jc w:val="both"/>
              <w:rPr>
                <w:rFonts w:cs="Arial"/>
                <w:highlight w:val="yellow"/>
              </w:rPr>
            </w:pPr>
          </w:p>
        </w:tc>
        <w:tc>
          <w:tcPr>
            <w:tcW w:w="994" w:type="dxa"/>
          </w:tcPr>
          <w:p w14:paraId="6E0E9D50" w14:textId="77777777" w:rsidR="002E1A77" w:rsidRPr="00211C25" w:rsidRDefault="002E1A77" w:rsidP="002E1A77">
            <w:pPr>
              <w:widowControl w:val="0"/>
              <w:rPr>
                <w:rFonts w:cs="Arial"/>
                <w:lang w:val="it-IT"/>
              </w:rPr>
            </w:pPr>
          </w:p>
        </w:tc>
        <w:tc>
          <w:tcPr>
            <w:tcW w:w="4254" w:type="dxa"/>
          </w:tcPr>
          <w:p w14:paraId="41B5FD80" w14:textId="77777777" w:rsidR="002E1A77" w:rsidRPr="00211C25" w:rsidRDefault="002E1A77" w:rsidP="002E1A77">
            <w:pPr>
              <w:pStyle w:val="Corpodeltesto2"/>
              <w:widowControl w:val="0"/>
              <w:spacing w:after="0" w:line="240" w:lineRule="auto"/>
              <w:ind w:right="105"/>
              <w:jc w:val="both"/>
              <w:rPr>
                <w:rFonts w:cs="Arial"/>
                <w:highlight w:val="yellow"/>
              </w:rPr>
            </w:pPr>
          </w:p>
        </w:tc>
      </w:tr>
      <w:tr w:rsidR="002E1A77" w:rsidRPr="00A85ED7" w14:paraId="3234A2ED" w14:textId="77777777" w:rsidTr="00140FC6">
        <w:tc>
          <w:tcPr>
            <w:tcW w:w="4397" w:type="dxa"/>
            <w:gridSpan w:val="3"/>
          </w:tcPr>
          <w:p w14:paraId="6AF306CC" w14:textId="3F97E9B1" w:rsidR="002E1A77" w:rsidRPr="009A6D34" w:rsidRDefault="002E1A77" w:rsidP="002E1A77">
            <w:pPr>
              <w:pStyle w:val="Corpodeltesto2"/>
              <w:widowControl w:val="0"/>
              <w:spacing w:after="0" w:line="240" w:lineRule="auto"/>
              <w:jc w:val="both"/>
              <w:rPr>
                <w:rFonts w:cs="Arial"/>
                <w:lang w:val="de-DE"/>
              </w:rPr>
            </w:pPr>
            <w:r w:rsidRPr="009A6D34">
              <w:rPr>
                <w:rFonts w:cs="Arial"/>
                <w:lang w:val="de-DE"/>
              </w:rPr>
              <w:t>Teilnehmer, die ein ungewöhnlich niedriges Ange</w:t>
            </w:r>
            <w:r w:rsidRPr="009A6D34">
              <w:rPr>
                <w:rFonts w:cs="Arial"/>
                <w:lang w:val="de-DE"/>
              </w:rPr>
              <w:softHyphen/>
              <w:t>bot abgegeben haben, werden somit schriftlich aufgefordert, innerhalb einer Frist von höchstens 15 (fünfzehn) Tagen nach Erhalt der Aufforderung die notwendigen Erläuterungen zu sämtlichen ange</w:t>
            </w:r>
            <w:r w:rsidRPr="009A6D34">
              <w:rPr>
                <w:rFonts w:cs="Arial"/>
                <w:lang w:val="de-DE"/>
              </w:rPr>
              <w:softHyphen/>
              <w:t xml:space="preserve">botenen Einheitspreisen zu übermitteln. In diesem Fall wird der Vorschlag zur Zuschlagserteilung bis zum Abschluss der Überprüfungen aufgeschoben. </w:t>
            </w:r>
          </w:p>
        </w:tc>
        <w:tc>
          <w:tcPr>
            <w:tcW w:w="994" w:type="dxa"/>
          </w:tcPr>
          <w:p w14:paraId="0858A724" w14:textId="77777777" w:rsidR="002E1A77" w:rsidRPr="009A6D34" w:rsidRDefault="002E1A77" w:rsidP="002E1A77">
            <w:pPr>
              <w:widowControl w:val="0"/>
              <w:rPr>
                <w:rFonts w:cs="Arial"/>
                <w:lang w:val="de-DE"/>
              </w:rPr>
            </w:pPr>
          </w:p>
        </w:tc>
        <w:tc>
          <w:tcPr>
            <w:tcW w:w="4254" w:type="dxa"/>
          </w:tcPr>
          <w:p w14:paraId="38C6804C" w14:textId="752C4D21" w:rsidR="002E1A77" w:rsidRPr="009F574F" w:rsidRDefault="002E1A77" w:rsidP="002E1A77">
            <w:pPr>
              <w:widowControl w:val="0"/>
              <w:ind w:right="181"/>
              <w:jc w:val="both"/>
              <w:rPr>
                <w:rFonts w:cs="Arial"/>
                <w:lang w:val="it-IT"/>
              </w:rPr>
            </w:pPr>
            <w:r w:rsidRPr="009A6D34">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2E1A77" w:rsidRPr="00A85ED7" w14:paraId="5B126DF5" w14:textId="77777777" w:rsidTr="00140FC6">
        <w:tc>
          <w:tcPr>
            <w:tcW w:w="4397" w:type="dxa"/>
            <w:gridSpan w:val="3"/>
          </w:tcPr>
          <w:p w14:paraId="285B243B" w14:textId="77777777" w:rsidR="002E1A77" w:rsidRPr="00D3487C" w:rsidRDefault="002E1A77" w:rsidP="002E1A77">
            <w:pPr>
              <w:pStyle w:val="Corpodeltesto2"/>
              <w:widowControl w:val="0"/>
              <w:spacing w:after="0" w:line="240" w:lineRule="auto"/>
              <w:jc w:val="both"/>
              <w:rPr>
                <w:rFonts w:cs="Arial"/>
              </w:rPr>
            </w:pPr>
          </w:p>
        </w:tc>
        <w:tc>
          <w:tcPr>
            <w:tcW w:w="994" w:type="dxa"/>
          </w:tcPr>
          <w:p w14:paraId="4B89C5DF" w14:textId="77777777" w:rsidR="002E1A77" w:rsidRPr="00D3487C" w:rsidRDefault="002E1A77" w:rsidP="002E1A77">
            <w:pPr>
              <w:widowControl w:val="0"/>
              <w:rPr>
                <w:rFonts w:cs="Arial"/>
                <w:lang w:val="it-IT"/>
              </w:rPr>
            </w:pPr>
          </w:p>
        </w:tc>
        <w:tc>
          <w:tcPr>
            <w:tcW w:w="4254" w:type="dxa"/>
          </w:tcPr>
          <w:p w14:paraId="7F78DF10" w14:textId="77777777" w:rsidR="002E1A77" w:rsidRPr="00D3487C" w:rsidRDefault="002E1A77" w:rsidP="002E1A77">
            <w:pPr>
              <w:pStyle w:val="Corpodeltesto2"/>
              <w:widowControl w:val="0"/>
              <w:spacing w:after="0" w:line="240" w:lineRule="auto"/>
              <w:ind w:right="105"/>
              <w:jc w:val="both"/>
              <w:rPr>
                <w:rFonts w:cs="Arial"/>
              </w:rPr>
            </w:pPr>
          </w:p>
        </w:tc>
      </w:tr>
      <w:tr w:rsidR="002E1A77" w:rsidRPr="00A85ED7" w14:paraId="1DE07D86" w14:textId="77777777" w:rsidTr="00140FC6">
        <w:tc>
          <w:tcPr>
            <w:tcW w:w="4397" w:type="dxa"/>
            <w:gridSpan w:val="3"/>
          </w:tcPr>
          <w:p w14:paraId="6D1147A9" w14:textId="1D239235" w:rsidR="002E1A77" w:rsidRPr="009A6D34" w:rsidRDefault="002E1A77" w:rsidP="002E1A77">
            <w:pPr>
              <w:widowControl w:val="0"/>
              <w:jc w:val="both"/>
              <w:rPr>
                <w:rFonts w:cs="Arial"/>
                <w:lang w:val="de-DE"/>
              </w:rPr>
            </w:pPr>
            <w:r w:rsidRPr="009A6D34">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9A6D34">
              <w:rPr>
                <w:rFonts w:cs="Arial"/>
                <w:color w:val="000000"/>
                <w:lang w:val="de-DE"/>
              </w:rPr>
              <w:t>eventuell aufgrund der angebotenen Verbesserungen -</w:t>
            </w:r>
            <w:r w:rsidRPr="009A6D34">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tcPr>
          <w:p w14:paraId="4AF721AB" w14:textId="77777777" w:rsidR="002E1A77" w:rsidRPr="009A6D34" w:rsidRDefault="002E1A77" w:rsidP="002E1A77">
            <w:pPr>
              <w:widowControl w:val="0"/>
              <w:rPr>
                <w:rFonts w:cs="Arial"/>
                <w:lang w:val="de-DE"/>
              </w:rPr>
            </w:pPr>
          </w:p>
        </w:tc>
        <w:tc>
          <w:tcPr>
            <w:tcW w:w="4254" w:type="dxa"/>
          </w:tcPr>
          <w:p w14:paraId="05D37FF5" w14:textId="41ED0B22" w:rsidR="002E1A77" w:rsidRPr="00D3487C" w:rsidRDefault="002E1A77" w:rsidP="002E1A77">
            <w:pPr>
              <w:pStyle w:val="Rientrocorpodeltesto"/>
              <w:widowControl w:val="0"/>
              <w:tabs>
                <w:tab w:val="left" w:pos="8496"/>
              </w:tabs>
              <w:spacing w:after="0"/>
              <w:ind w:left="0" w:right="105"/>
              <w:jc w:val="both"/>
              <w:rPr>
                <w:rFonts w:cs="Arial"/>
                <w:lang w:val="it-IT" w:eastAsia="it-IT"/>
              </w:rPr>
            </w:pPr>
            <w:r w:rsidRPr="009A6D34">
              <w:rPr>
                <w:rFonts w:cs="Arial"/>
                <w:lang w:val="it-IT"/>
              </w:rPr>
              <w:t xml:space="preserve">Le spiegazioni di cui all’art. </w:t>
            </w:r>
            <w:r w:rsidRPr="009A6D34">
              <w:rPr>
                <w:rFonts w:cs="Arial"/>
                <w:lang w:val="it-IT" w:eastAsia="it-IT"/>
              </w:rPr>
              <w:t xml:space="preserve">110 d.lgs. 36/2023 </w:t>
            </w:r>
            <w:r w:rsidRPr="009A6D34">
              <w:rPr>
                <w:rFonts w:cs="Arial"/>
                <w:lang w:val="it-IT"/>
              </w:rPr>
              <w:t>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2E1A77" w:rsidRPr="00A85ED7" w14:paraId="4EA11B85" w14:textId="77777777" w:rsidTr="00140FC6">
        <w:tc>
          <w:tcPr>
            <w:tcW w:w="4397" w:type="dxa"/>
            <w:gridSpan w:val="3"/>
          </w:tcPr>
          <w:p w14:paraId="483C34E7" w14:textId="77777777" w:rsidR="002E1A77" w:rsidRPr="00211C25" w:rsidRDefault="002E1A77" w:rsidP="002E1A77">
            <w:pPr>
              <w:widowControl w:val="0"/>
              <w:jc w:val="both"/>
              <w:rPr>
                <w:rFonts w:cs="Arial"/>
                <w:lang w:val="it-IT"/>
              </w:rPr>
            </w:pPr>
          </w:p>
        </w:tc>
        <w:tc>
          <w:tcPr>
            <w:tcW w:w="994" w:type="dxa"/>
          </w:tcPr>
          <w:p w14:paraId="48C656BD" w14:textId="77777777" w:rsidR="002E1A77" w:rsidRPr="00211C25" w:rsidRDefault="002E1A77" w:rsidP="002E1A77">
            <w:pPr>
              <w:widowControl w:val="0"/>
              <w:rPr>
                <w:rFonts w:cs="Arial"/>
                <w:lang w:val="it-IT"/>
              </w:rPr>
            </w:pPr>
          </w:p>
        </w:tc>
        <w:tc>
          <w:tcPr>
            <w:tcW w:w="4254" w:type="dxa"/>
          </w:tcPr>
          <w:p w14:paraId="7BFA5BCF" w14:textId="77777777" w:rsidR="002E1A77" w:rsidRPr="00211C25" w:rsidRDefault="002E1A77" w:rsidP="002E1A77">
            <w:pPr>
              <w:widowControl w:val="0"/>
              <w:tabs>
                <w:tab w:val="center" w:pos="4536"/>
                <w:tab w:val="right" w:pos="9072"/>
              </w:tabs>
              <w:ind w:right="105"/>
              <w:jc w:val="both"/>
              <w:rPr>
                <w:rFonts w:cs="Arial"/>
                <w:lang w:val="it-IT"/>
              </w:rPr>
            </w:pPr>
          </w:p>
        </w:tc>
      </w:tr>
      <w:tr w:rsidR="002E1A77" w:rsidRPr="00A85ED7" w14:paraId="05B3F440" w14:textId="77777777" w:rsidTr="00140FC6">
        <w:tc>
          <w:tcPr>
            <w:tcW w:w="4397" w:type="dxa"/>
            <w:gridSpan w:val="3"/>
          </w:tcPr>
          <w:p w14:paraId="15A998F5" w14:textId="6D6DF282" w:rsidR="002E1A77" w:rsidRPr="00211C25" w:rsidRDefault="002E1A77" w:rsidP="002E1A77">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tcPr>
          <w:p w14:paraId="265DA81A" w14:textId="77777777" w:rsidR="002E1A77" w:rsidRPr="00211C25" w:rsidRDefault="002E1A77" w:rsidP="002E1A77">
            <w:pPr>
              <w:widowControl w:val="0"/>
              <w:rPr>
                <w:rFonts w:cs="Arial"/>
                <w:lang w:val="de-DE"/>
              </w:rPr>
            </w:pPr>
          </w:p>
        </w:tc>
        <w:tc>
          <w:tcPr>
            <w:tcW w:w="4254" w:type="dxa"/>
          </w:tcPr>
          <w:p w14:paraId="7206B0A7" w14:textId="77777777" w:rsidR="002E1A77" w:rsidRPr="00211C25" w:rsidRDefault="002E1A77" w:rsidP="002E1A77">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sottoscritti con firma digitale</w:t>
            </w:r>
            <w:r w:rsidRPr="00211C25">
              <w:rPr>
                <w:rFonts w:cs="Arial"/>
                <w:lang w:val="it-IT"/>
              </w:rPr>
              <w:t>.</w:t>
            </w:r>
          </w:p>
        </w:tc>
      </w:tr>
      <w:tr w:rsidR="002E1A77" w:rsidRPr="00A85ED7" w14:paraId="51C2BEAE" w14:textId="77777777" w:rsidTr="00140FC6">
        <w:tc>
          <w:tcPr>
            <w:tcW w:w="4397" w:type="dxa"/>
            <w:gridSpan w:val="3"/>
          </w:tcPr>
          <w:p w14:paraId="751D2D3E" w14:textId="77777777" w:rsidR="002E1A77" w:rsidRPr="00211C25" w:rsidRDefault="002E1A77" w:rsidP="002E1A77">
            <w:pPr>
              <w:widowControl w:val="0"/>
              <w:autoSpaceDE w:val="0"/>
              <w:autoSpaceDN w:val="0"/>
              <w:adjustRightInd w:val="0"/>
              <w:jc w:val="both"/>
              <w:rPr>
                <w:rFonts w:cs="Arial"/>
                <w:lang w:val="it-IT"/>
              </w:rPr>
            </w:pPr>
          </w:p>
        </w:tc>
        <w:tc>
          <w:tcPr>
            <w:tcW w:w="994" w:type="dxa"/>
          </w:tcPr>
          <w:p w14:paraId="7B5D8D52" w14:textId="77777777" w:rsidR="002E1A77" w:rsidRPr="00211C25" w:rsidRDefault="002E1A77" w:rsidP="002E1A77">
            <w:pPr>
              <w:widowControl w:val="0"/>
              <w:rPr>
                <w:rFonts w:cs="Arial"/>
                <w:lang w:val="it-IT"/>
              </w:rPr>
            </w:pPr>
          </w:p>
        </w:tc>
        <w:tc>
          <w:tcPr>
            <w:tcW w:w="4254" w:type="dxa"/>
          </w:tcPr>
          <w:p w14:paraId="4F036EE9" w14:textId="77777777" w:rsidR="002E1A77" w:rsidRPr="00211C25" w:rsidRDefault="002E1A77" w:rsidP="002E1A77">
            <w:pPr>
              <w:pStyle w:val="Rientrocorpodeltesto"/>
              <w:widowControl w:val="0"/>
              <w:tabs>
                <w:tab w:val="left" w:pos="8496"/>
              </w:tabs>
              <w:spacing w:after="0"/>
              <w:ind w:left="0" w:right="105"/>
              <w:jc w:val="both"/>
              <w:rPr>
                <w:rFonts w:cs="Arial"/>
                <w:lang w:val="it-IT"/>
              </w:rPr>
            </w:pPr>
          </w:p>
        </w:tc>
      </w:tr>
      <w:tr w:rsidR="002E1A77" w:rsidRPr="00A85ED7" w14:paraId="7C1D36C8" w14:textId="77777777" w:rsidTr="00140FC6">
        <w:tc>
          <w:tcPr>
            <w:tcW w:w="4397" w:type="dxa"/>
            <w:gridSpan w:val="3"/>
          </w:tcPr>
          <w:p w14:paraId="2EEC98EA" w14:textId="1CCA1FE3" w:rsidR="002E1A77" w:rsidRPr="005A2C16" w:rsidRDefault="002E1A77" w:rsidP="002E1A77">
            <w:pPr>
              <w:widowControl w:val="0"/>
              <w:autoSpaceDE w:val="0"/>
              <w:autoSpaceDN w:val="0"/>
              <w:adjustRightInd w:val="0"/>
              <w:jc w:val="both"/>
              <w:rPr>
                <w:rFonts w:cs="Arial"/>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tcPr>
          <w:p w14:paraId="45B305B3" w14:textId="77777777" w:rsidR="002E1A77" w:rsidRPr="009F117A" w:rsidRDefault="002E1A77" w:rsidP="002E1A77">
            <w:pPr>
              <w:widowControl w:val="0"/>
              <w:rPr>
                <w:rFonts w:cs="Arial"/>
                <w:highlight w:val="green"/>
                <w:lang w:val="de-DE"/>
              </w:rPr>
            </w:pPr>
          </w:p>
        </w:tc>
        <w:tc>
          <w:tcPr>
            <w:tcW w:w="4254" w:type="dxa"/>
          </w:tcPr>
          <w:p w14:paraId="7FEE82CF" w14:textId="5A058E98" w:rsidR="002E1A77" w:rsidRPr="009F117A" w:rsidRDefault="002E1A77" w:rsidP="002E1A77">
            <w:pPr>
              <w:pStyle w:val="Rientrocorpodeltesto"/>
              <w:widowControl w:val="0"/>
              <w:tabs>
                <w:tab w:val="left" w:pos="8496"/>
              </w:tabs>
              <w:spacing w:after="0"/>
              <w:ind w:left="0" w:right="105"/>
              <w:jc w:val="both"/>
              <w:rPr>
                <w:rFonts w:cs="Arial"/>
                <w:highlight w:val="green"/>
                <w:lang w:val="it-IT"/>
              </w:rPr>
            </w:pPr>
            <w:r w:rsidRPr="009F117A">
              <w:rPr>
                <w:rFonts w:cs="Arial"/>
                <w:i/>
                <w:iCs/>
                <w:color w:val="000000"/>
                <w:sz w:val="18"/>
                <w:szCs w:val="18"/>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2E1A77" w:rsidRPr="00A85ED7" w14:paraId="7BF721D7" w14:textId="77777777" w:rsidTr="00140FC6">
        <w:tc>
          <w:tcPr>
            <w:tcW w:w="4397" w:type="dxa"/>
            <w:gridSpan w:val="3"/>
          </w:tcPr>
          <w:p w14:paraId="63ADFF35" w14:textId="77777777" w:rsidR="002E1A77" w:rsidRPr="00211C25" w:rsidRDefault="002E1A77" w:rsidP="002E1A77">
            <w:pPr>
              <w:widowControl w:val="0"/>
              <w:autoSpaceDE w:val="0"/>
              <w:autoSpaceDN w:val="0"/>
              <w:adjustRightInd w:val="0"/>
              <w:jc w:val="both"/>
              <w:rPr>
                <w:rFonts w:cs="Arial"/>
                <w:lang w:val="it-IT"/>
              </w:rPr>
            </w:pPr>
          </w:p>
        </w:tc>
        <w:tc>
          <w:tcPr>
            <w:tcW w:w="994" w:type="dxa"/>
          </w:tcPr>
          <w:p w14:paraId="25248ACB" w14:textId="77777777" w:rsidR="002E1A77" w:rsidRPr="00211C25" w:rsidRDefault="002E1A77" w:rsidP="002E1A77">
            <w:pPr>
              <w:widowControl w:val="0"/>
              <w:rPr>
                <w:rFonts w:cs="Arial"/>
                <w:lang w:val="it-IT"/>
              </w:rPr>
            </w:pPr>
          </w:p>
        </w:tc>
        <w:tc>
          <w:tcPr>
            <w:tcW w:w="4254" w:type="dxa"/>
          </w:tcPr>
          <w:p w14:paraId="05ED4EDD" w14:textId="77777777" w:rsidR="002E1A77" w:rsidRPr="00211C25" w:rsidRDefault="002E1A77" w:rsidP="002E1A77">
            <w:pPr>
              <w:pStyle w:val="Rientrocorpodeltesto"/>
              <w:widowControl w:val="0"/>
              <w:tabs>
                <w:tab w:val="left" w:pos="8496"/>
              </w:tabs>
              <w:spacing w:after="0"/>
              <w:ind w:left="0" w:right="105"/>
              <w:jc w:val="both"/>
              <w:rPr>
                <w:rFonts w:cs="Arial"/>
                <w:lang w:val="it-IT"/>
              </w:rPr>
            </w:pPr>
          </w:p>
        </w:tc>
      </w:tr>
      <w:tr w:rsidR="002E1A77" w:rsidRPr="00A85ED7" w14:paraId="2ECCE575" w14:textId="77777777" w:rsidTr="00140FC6">
        <w:tc>
          <w:tcPr>
            <w:tcW w:w="4397" w:type="dxa"/>
            <w:gridSpan w:val="3"/>
          </w:tcPr>
          <w:p w14:paraId="472B7D4B" w14:textId="5BC88C0B" w:rsidR="002E1A77" w:rsidRPr="00211C25" w:rsidRDefault="002E1A77" w:rsidP="002E1A77">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2E1A77" w:rsidRPr="00D35543" w:rsidRDefault="002E1A77" w:rsidP="002E1A77">
            <w:pPr>
              <w:widowControl w:val="0"/>
              <w:autoSpaceDE w:val="0"/>
              <w:autoSpaceDN w:val="0"/>
              <w:adjustRightInd w:val="0"/>
              <w:jc w:val="both"/>
              <w:rPr>
                <w:rFonts w:cs="Arial"/>
                <w:strike/>
                <w:lang w:val="de-DE"/>
              </w:rPr>
            </w:pPr>
          </w:p>
        </w:tc>
        <w:tc>
          <w:tcPr>
            <w:tcW w:w="994" w:type="dxa"/>
          </w:tcPr>
          <w:p w14:paraId="3E407A43" w14:textId="77777777" w:rsidR="002E1A77" w:rsidRPr="00211C25" w:rsidRDefault="002E1A77" w:rsidP="002E1A77">
            <w:pPr>
              <w:widowControl w:val="0"/>
              <w:rPr>
                <w:rFonts w:cs="Arial"/>
                <w:lang w:val="de-DE"/>
              </w:rPr>
            </w:pPr>
          </w:p>
        </w:tc>
        <w:tc>
          <w:tcPr>
            <w:tcW w:w="4254" w:type="dxa"/>
          </w:tcPr>
          <w:p w14:paraId="4A9F2DA3" w14:textId="66F55E59" w:rsidR="002E1A77" w:rsidRDefault="002E1A77" w:rsidP="002E1A77">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2E1A77" w:rsidRPr="00211C25" w:rsidRDefault="002E1A77" w:rsidP="002E1A77">
            <w:pPr>
              <w:widowControl w:val="0"/>
              <w:autoSpaceDE w:val="0"/>
              <w:autoSpaceDN w:val="0"/>
              <w:adjustRightInd w:val="0"/>
              <w:ind w:right="105"/>
              <w:jc w:val="both"/>
              <w:rPr>
                <w:rFonts w:cs="Arial"/>
                <w:b/>
                <w:u w:val="single"/>
                <w:lang w:val="it-IT"/>
              </w:rPr>
            </w:pPr>
          </w:p>
          <w:p w14:paraId="57A6A320" w14:textId="23B2BB4E" w:rsidR="002E1A77" w:rsidRPr="00D35543" w:rsidRDefault="002E1A77" w:rsidP="002E1A77">
            <w:pPr>
              <w:pStyle w:val="Rientrocorpodeltesto"/>
              <w:widowControl w:val="0"/>
              <w:tabs>
                <w:tab w:val="left" w:pos="8496"/>
              </w:tabs>
              <w:spacing w:after="0"/>
              <w:ind w:left="0" w:right="105"/>
              <w:jc w:val="both"/>
              <w:rPr>
                <w:rFonts w:cs="Arial"/>
                <w:strike/>
                <w:lang w:val="it-IT" w:eastAsia="it-IT"/>
              </w:rPr>
            </w:pPr>
          </w:p>
        </w:tc>
      </w:tr>
      <w:tr w:rsidR="002E1A77" w:rsidRPr="00A85ED7" w14:paraId="72680A7E" w14:textId="77777777" w:rsidTr="00140FC6">
        <w:tc>
          <w:tcPr>
            <w:tcW w:w="4397" w:type="dxa"/>
            <w:gridSpan w:val="3"/>
          </w:tcPr>
          <w:p w14:paraId="61B304A9" w14:textId="29BF86A8" w:rsidR="002E1A77" w:rsidRPr="00522546" w:rsidRDefault="002E1A77" w:rsidP="002E1A77">
            <w:pPr>
              <w:pStyle w:val="Corpodeltesto2"/>
              <w:widowControl w:val="0"/>
              <w:spacing w:after="0" w:line="240" w:lineRule="exact"/>
              <w:ind w:right="22"/>
              <w:jc w:val="both"/>
              <w:rPr>
                <w:rFonts w:cs="Arial"/>
                <w:b/>
                <w:u w:val="single"/>
                <w:lang w:val="de-DE"/>
              </w:rPr>
            </w:pPr>
            <w:r w:rsidRPr="00522546">
              <w:rPr>
                <w:rFonts w:cs="Arial"/>
                <w:b/>
                <w:u w:val="single"/>
                <w:lang w:val="de-DE"/>
              </w:rPr>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4" w:type="dxa"/>
          </w:tcPr>
          <w:p w14:paraId="2BC6BB9C" w14:textId="77777777" w:rsidR="002E1A77" w:rsidRPr="00522546" w:rsidRDefault="002E1A77" w:rsidP="002E1A77">
            <w:pPr>
              <w:widowControl w:val="0"/>
              <w:rPr>
                <w:rFonts w:cs="Arial"/>
                <w:lang w:val="de-DE"/>
              </w:rPr>
            </w:pPr>
          </w:p>
        </w:tc>
        <w:tc>
          <w:tcPr>
            <w:tcW w:w="4254" w:type="dxa"/>
          </w:tcPr>
          <w:p w14:paraId="02181EF3" w14:textId="5A1A9AE2" w:rsidR="002E1A77" w:rsidRPr="00522546" w:rsidRDefault="002E1A77" w:rsidP="002E1A77">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2E1A77" w:rsidRPr="00A85ED7" w14:paraId="500D2121" w14:textId="77777777" w:rsidTr="00140FC6">
        <w:tc>
          <w:tcPr>
            <w:tcW w:w="4397" w:type="dxa"/>
            <w:gridSpan w:val="3"/>
          </w:tcPr>
          <w:p w14:paraId="058B8363" w14:textId="77777777" w:rsidR="002E1A77" w:rsidRPr="00211C25" w:rsidRDefault="002E1A77" w:rsidP="002E1A77">
            <w:pPr>
              <w:pStyle w:val="Corpodeltesto2"/>
              <w:widowControl w:val="0"/>
              <w:spacing w:after="0" w:line="240" w:lineRule="auto"/>
              <w:jc w:val="both"/>
              <w:rPr>
                <w:rFonts w:cs="Arial"/>
                <w:b/>
                <w:u w:val="single"/>
              </w:rPr>
            </w:pPr>
          </w:p>
        </w:tc>
        <w:tc>
          <w:tcPr>
            <w:tcW w:w="994" w:type="dxa"/>
          </w:tcPr>
          <w:p w14:paraId="543C2430" w14:textId="77777777" w:rsidR="002E1A77" w:rsidRPr="00211C25" w:rsidRDefault="002E1A77" w:rsidP="002E1A77">
            <w:pPr>
              <w:widowControl w:val="0"/>
              <w:rPr>
                <w:rFonts w:cs="Arial"/>
                <w:lang w:val="it-IT"/>
              </w:rPr>
            </w:pPr>
          </w:p>
        </w:tc>
        <w:tc>
          <w:tcPr>
            <w:tcW w:w="4254" w:type="dxa"/>
          </w:tcPr>
          <w:p w14:paraId="22451A42" w14:textId="77777777" w:rsidR="002E1A77" w:rsidRPr="00211C25" w:rsidRDefault="002E1A77" w:rsidP="002E1A77">
            <w:pPr>
              <w:pStyle w:val="Corpodeltesto2"/>
              <w:widowControl w:val="0"/>
              <w:spacing w:after="0" w:line="240" w:lineRule="auto"/>
              <w:jc w:val="both"/>
              <w:rPr>
                <w:rFonts w:cs="Arial"/>
                <w:b/>
                <w:u w:val="single"/>
              </w:rPr>
            </w:pPr>
          </w:p>
        </w:tc>
      </w:tr>
      <w:tr w:rsidR="002E1A77" w:rsidRPr="00A85ED7" w14:paraId="30D08B01" w14:textId="77777777" w:rsidTr="00140FC6">
        <w:trPr>
          <w:trHeight w:val="619"/>
        </w:trPr>
        <w:tc>
          <w:tcPr>
            <w:tcW w:w="4397" w:type="dxa"/>
            <w:gridSpan w:val="3"/>
          </w:tcPr>
          <w:p w14:paraId="22BCCFF3" w14:textId="12EEBC74" w:rsidR="002E1A77" w:rsidRPr="00211C25" w:rsidRDefault="002E1A77" w:rsidP="002E1A77">
            <w:pPr>
              <w:pStyle w:val="Corpodeltesto2"/>
              <w:widowControl w:val="0"/>
              <w:spacing w:after="0" w:line="240" w:lineRule="auto"/>
              <w:jc w:val="both"/>
              <w:rPr>
                <w:rFonts w:cs="Arial"/>
                <w:b/>
                <w:u w:val="single"/>
                <w:lang w:val="de-DE"/>
              </w:rPr>
            </w:pPr>
            <w:bookmarkStart w:id="138" w:name="_Hlk505941947"/>
            <w:r w:rsidRPr="00211C25">
              <w:rPr>
                <w:rFonts w:cs="Arial"/>
                <w:lang w:val="de-DE"/>
              </w:rPr>
              <w:t xml:space="preserve">In diesem Fall wird </w:t>
            </w:r>
            <w:r>
              <w:rPr>
                <w:rFonts w:cs="Arial"/>
                <w:lang w:val="de-DE"/>
              </w:rPr>
              <w:t>die</w:t>
            </w:r>
            <w:r w:rsidRPr="00211C25">
              <w:rPr>
                <w:rFonts w:cs="Arial"/>
                <w:lang w:val="de-DE"/>
              </w:rPr>
              <w:t xml:space="preserve"> Überpfürung des unge</w:t>
            </w:r>
            <w:r w:rsidRPr="00211C25">
              <w:rPr>
                <w:rFonts w:cs="Arial"/>
                <w:lang w:val="de-DE"/>
              </w:rPr>
              <w:lastRenderedPageBreak/>
              <w:t>wöhnlich niedrigeren Angebots des nächstgereihten Teilnehmers vorgenommen.</w:t>
            </w:r>
          </w:p>
        </w:tc>
        <w:tc>
          <w:tcPr>
            <w:tcW w:w="994" w:type="dxa"/>
          </w:tcPr>
          <w:p w14:paraId="40825267" w14:textId="77777777" w:rsidR="002E1A77" w:rsidRPr="00211C25" w:rsidRDefault="002E1A77" w:rsidP="002E1A77">
            <w:pPr>
              <w:widowControl w:val="0"/>
              <w:rPr>
                <w:rFonts w:cs="Arial"/>
                <w:b/>
                <w:u w:val="single"/>
                <w:lang w:val="de-DE"/>
              </w:rPr>
            </w:pPr>
          </w:p>
        </w:tc>
        <w:tc>
          <w:tcPr>
            <w:tcW w:w="4254" w:type="dxa"/>
          </w:tcPr>
          <w:p w14:paraId="62A00AF0" w14:textId="77777777" w:rsidR="002E1A77" w:rsidRPr="00211C25" w:rsidRDefault="002E1A77" w:rsidP="002E1A77">
            <w:pPr>
              <w:widowControl w:val="0"/>
              <w:jc w:val="both"/>
              <w:rPr>
                <w:rFonts w:cs="Arial"/>
                <w:b/>
                <w:u w:val="single"/>
                <w:lang w:val="it-IT"/>
              </w:rPr>
            </w:pPr>
            <w:r w:rsidRPr="00211C25">
              <w:rPr>
                <w:rFonts w:cs="Arial"/>
                <w:lang w:val="it-IT"/>
              </w:rPr>
              <w:t xml:space="preserve">In tal caso si procede con la verifica di anomalia </w:t>
            </w:r>
            <w:r w:rsidRPr="00211C25">
              <w:rPr>
                <w:rFonts w:cs="Arial"/>
                <w:lang w:val="it-IT"/>
              </w:rPr>
              <w:lastRenderedPageBreak/>
              <w:t>di cui sopra nei confronti del concorrente che segue in graduatoria.</w:t>
            </w:r>
          </w:p>
        </w:tc>
      </w:tr>
      <w:bookmarkEnd w:id="138"/>
      <w:tr w:rsidR="002E1A77" w:rsidRPr="00A85ED7" w14:paraId="2E373E7E" w14:textId="77777777" w:rsidTr="00140FC6">
        <w:tc>
          <w:tcPr>
            <w:tcW w:w="4397" w:type="dxa"/>
            <w:gridSpan w:val="3"/>
          </w:tcPr>
          <w:p w14:paraId="4B717BD5" w14:textId="77777777" w:rsidR="002E1A77" w:rsidRPr="00211C25" w:rsidRDefault="002E1A77" w:rsidP="002E1A77">
            <w:pPr>
              <w:widowControl w:val="0"/>
              <w:tabs>
                <w:tab w:val="left" w:pos="9720"/>
              </w:tabs>
              <w:jc w:val="both"/>
              <w:rPr>
                <w:rFonts w:cs="Arial"/>
                <w:lang w:val="it-IT"/>
              </w:rPr>
            </w:pPr>
          </w:p>
        </w:tc>
        <w:tc>
          <w:tcPr>
            <w:tcW w:w="994" w:type="dxa"/>
          </w:tcPr>
          <w:p w14:paraId="5BA86561" w14:textId="77777777" w:rsidR="002E1A77" w:rsidRPr="00211C25" w:rsidRDefault="002E1A77" w:rsidP="002E1A77">
            <w:pPr>
              <w:widowControl w:val="0"/>
              <w:rPr>
                <w:rFonts w:cs="Arial"/>
                <w:lang w:val="it-IT"/>
              </w:rPr>
            </w:pPr>
          </w:p>
        </w:tc>
        <w:tc>
          <w:tcPr>
            <w:tcW w:w="4254" w:type="dxa"/>
          </w:tcPr>
          <w:p w14:paraId="6646339F" w14:textId="77777777" w:rsidR="002E1A77" w:rsidRPr="00211C25" w:rsidRDefault="002E1A77" w:rsidP="002E1A77">
            <w:pPr>
              <w:widowControl w:val="0"/>
              <w:jc w:val="both"/>
              <w:rPr>
                <w:rFonts w:cs="Arial"/>
                <w:highlight w:val="yellow"/>
                <w:lang w:val="it-IT"/>
              </w:rPr>
            </w:pPr>
          </w:p>
        </w:tc>
      </w:tr>
      <w:tr w:rsidR="002E1A77" w:rsidRPr="00A85ED7" w14:paraId="4CBF4322" w14:textId="77777777" w:rsidTr="00140FC6">
        <w:tc>
          <w:tcPr>
            <w:tcW w:w="4397" w:type="dxa"/>
            <w:gridSpan w:val="3"/>
          </w:tcPr>
          <w:p w14:paraId="1865388D" w14:textId="4E207386" w:rsidR="002E1A77" w:rsidRPr="00211C25" w:rsidRDefault="002E1A77" w:rsidP="002E1A77">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4" w:type="dxa"/>
          </w:tcPr>
          <w:p w14:paraId="7E37255A" w14:textId="77777777" w:rsidR="002E1A77" w:rsidRPr="00211C25" w:rsidRDefault="002E1A77" w:rsidP="002E1A77">
            <w:pPr>
              <w:widowControl w:val="0"/>
              <w:rPr>
                <w:rFonts w:cs="Arial"/>
                <w:lang w:val="de-DE"/>
              </w:rPr>
            </w:pPr>
          </w:p>
        </w:tc>
        <w:tc>
          <w:tcPr>
            <w:tcW w:w="4254" w:type="dxa"/>
          </w:tcPr>
          <w:p w14:paraId="24A0ED60" w14:textId="77777777" w:rsidR="002E1A77" w:rsidRPr="00211C25" w:rsidRDefault="002E1A77" w:rsidP="002E1A77">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alla stazione appaltante / ente committente.</w:t>
            </w:r>
          </w:p>
        </w:tc>
      </w:tr>
      <w:tr w:rsidR="002E1A77" w:rsidRPr="00A85ED7" w14:paraId="12954698" w14:textId="77777777" w:rsidTr="00140FC6">
        <w:tc>
          <w:tcPr>
            <w:tcW w:w="4397" w:type="dxa"/>
            <w:gridSpan w:val="3"/>
          </w:tcPr>
          <w:p w14:paraId="607F3F39" w14:textId="77777777" w:rsidR="002E1A77" w:rsidRPr="00211C25" w:rsidRDefault="002E1A77" w:rsidP="002E1A77">
            <w:pPr>
              <w:pStyle w:val="Rientrocorpodeltesto"/>
              <w:widowControl w:val="0"/>
              <w:tabs>
                <w:tab w:val="left" w:pos="8496"/>
              </w:tabs>
              <w:spacing w:after="0"/>
              <w:ind w:left="0"/>
              <w:jc w:val="both"/>
              <w:rPr>
                <w:rFonts w:cs="Arial"/>
                <w:lang w:val="it-IT"/>
              </w:rPr>
            </w:pPr>
          </w:p>
        </w:tc>
        <w:tc>
          <w:tcPr>
            <w:tcW w:w="994" w:type="dxa"/>
          </w:tcPr>
          <w:p w14:paraId="0CA95FAD" w14:textId="77777777" w:rsidR="002E1A77" w:rsidRPr="00211C25" w:rsidRDefault="002E1A77" w:rsidP="002E1A77">
            <w:pPr>
              <w:widowControl w:val="0"/>
              <w:rPr>
                <w:rFonts w:cs="Arial"/>
                <w:lang w:val="it-IT"/>
              </w:rPr>
            </w:pPr>
          </w:p>
        </w:tc>
        <w:tc>
          <w:tcPr>
            <w:tcW w:w="4254" w:type="dxa"/>
          </w:tcPr>
          <w:p w14:paraId="58C82DE3" w14:textId="77777777" w:rsidR="002E1A77" w:rsidRPr="00211C25" w:rsidRDefault="002E1A77" w:rsidP="002E1A77">
            <w:pPr>
              <w:widowControl w:val="0"/>
              <w:autoSpaceDE w:val="0"/>
              <w:autoSpaceDN w:val="0"/>
              <w:adjustRightInd w:val="0"/>
              <w:ind w:right="105"/>
              <w:jc w:val="both"/>
              <w:rPr>
                <w:rFonts w:cs="Arial"/>
                <w:lang w:val="it-IT"/>
              </w:rPr>
            </w:pPr>
          </w:p>
        </w:tc>
      </w:tr>
      <w:tr w:rsidR="002E1A77" w:rsidRPr="00A85ED7" w14:paraId="7E5276A6" w14:textId="77777777" w:rsidTr="00140FC6">
        <w:tc>
          <w:tcPr>
            <w:tcW w:w="4397" w:type="dxa"/>
            <w:gridSpan w:val="3"/>
          </w:tcPr>
          <w:p w14:paraId="03C1E2A1" w14:textId="1FA45916" w:rsidR="002E1A77" w:rsidRPr="00211C25" w:rsidRDefault="002E1A77" w:rsidP="002E1A77">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tcPr>
          <w:p w14:paraId="401FF0D0" w14:textId="77777777" w:rsidR="002E1A77" w:rsidRPr="00211C25" w:rsidRDefault="002E1A77" w:rsidP="002E1A77">
            <w:pPr>
              <w:widowControl w:val="0"/>
              <w:rPr>
                <w:rFonts w:cs="Arial"/>
                <w:lang w:val="de-DE"/>
              </w:rPr>
            </w:pPr>
          </w:p>
        </w:tc>
        <w:tc>
          <w:tcPr>
            <w:tcW w:w="4254" w:type="dxa"/>
          </w:tcPr>
          <w:p w14:paraId="2466297D" w14:textId="77777777" w:rsidR="002E1A77" w:rsidRPr="00211C25" w:rsidRDefault="002E1A77" w:rsidP="002E1A77">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2E1A77" w:rsidRPr="00A85ED7" w14:paraId="773E4F04" w14:textId="77777777" w:rsidTr="00140FC6">
        <w:tc>
          <w:tcPr>
            <w:tcW w:w="4397" w:type="dxa"/>
            <w:gridSpan w:val="3"/>
          </w:tcPr>
          <w:p w14:paraId="3C9EC121" w14:textId="77777777" w:rsidR="002E1A77" w:rsidRPr="00211C25" w:rsidRDefault="002E1A77" w:rsidP="002E1A77">
            <w:pPr>
              <w:pStyle w:val="Titolo3"/>
              <w:keepNext w:val="0"/>
              <w:widowControl w:val="0"/>
              <w:spacing w:before="0" w:after="0"/>
              <w:jc w:val="both"/>
              <w:rPr>
                <w:b w:val="0"/>
                <w:sz w:val="20"/>
                <w:szCs w:val="20"/>
                <w:lang w:val="it-IT"/>
              </w:rPr>
            </w:pPr>
          </w:p>
        </w:tc>
        <w:tc>
          <w:tcPr>
            <w:tcW w:w="994" w:type="dxa"/>
          </w:tcPr>
          <w:p w14:paraId="3163EE86" w14:textId="77777777" w:rsidR="002E1A77" w:rsidRPr="00211C25" w:rsidRDefault="002E1A77" w:rsidP="002E1A77">
            <w:pPr>
              <w:widowControl w:val="0"/>
              <w:rPr>
                <w:rFonts w:cs="Arial"/>
                <w:lang w:val="it-IT"/>
              </w:rPr>
            </w:pPr>
          </w:p>
        </w:tc>
        <w:tc>
          <w:tcPr>
            <w:tcW w:w="4254" w:type="dxa"/>
          </w:tcPr>
          <w:p w14:paraId="61C254DB" w14:textId="77777777" w:rsidR="002E1A77" w:rsidRPr="00211C25" w:rsidRDefault="002E1A77" w:rsidP="002E1A77">
            <w:pPr>
              <w:pStyle w:val="Rientrocorpodeltesto"/>
              <w:widowControl w:val="0"/>
              <w:tabs>
                <w:tab w:val="left" w:pos="8496"/>
              </w:tabs>
              <w:spacing w:after="0"/>
              <w:ind w:left="0" w:right="105"/>
              <w:jc w:val="both"/>
              <w:rPr>
                <w:rFonts w:cs="Arial"/>
                <w:lang w:val="it-IT"/>
              </w:rPr>
            </w:pPr>
          </w:p>
        </w:tc>
      </w:tr>
      <w:tr w:rsidR="002E1A77" w:rsidRPr="00A85ED7" w14:paraId="13A253A8" w14:textId="77777777" w:rsidTr="00140FC6">
        <w:tc>
          <w:tcPr>
            <w:tcW w:w="4397" w:type="dxa"/>
            <w:gridSpan w:val="3"/>
          </w:tcPr>
          <w:p w14:paraId="62A31FF2" w14:textId="77777777" w:rsidR="002E1A77" w:rsidRPr="00211C25" w:rsidRDefault="002E1A77" w:rsidP="002E1A77">
            <w:pPr>
              <w:widowControl w:val="0"/>
              <w:jc w:val="both"/>
              <w:rPr>
                <w:rFonts w:cs="Arial"/>
                <w:b/>
                <w:color w:val="FF0000"/>
                <w:lang w:val="it-IT"/>
              </w:rPr>
            </w:pPr>
          </w:p>
        </w:tc>
        <w:tc>
          <w:tcPr>
            <w:tcW w:w="994" w:type="dxa"/>
          </w:tcPr>
          <w:p w14:paraId="270D66B6" w14:textId="77777777" w:rsidR="002E1A77" w:rsidRPr="00211C25" w:rsidRDefault="002E1A77" w:rsidP="002E1A77">
            <w:pPr>
              <w:widowControl w:val="0"/>
              <w:rPr>
                <w:rFonts w:cs="Arial"/>
                <w:color w:val="FF0000"/>
                <w:lang w:val="it-IT"/>
              </w:rPr>
            </w:pPr>
          </w:p>
        </w:tc>
        <w:tc>
          <w:tcPr>
            <w:tcW w:w="4254" w:type="dxa"/>
          </w:tcPr>
          <w:p w14:paraId="482A238A" w14:textId="77777777" w:rsidR="002E1A77" w:rsidRPr="00211C25" w:rsidRDefault="002E1A77" w:rsidP="002E1A77">
            <w:pPr>
              <w:widowControl w:val="0"/>
              <w:ind w:right="105"/>
              <w:jc w:val="both"/>
              <w:rPr>
                <w:rFonts w:cs="Arial"/>
                <w:b/>
                <w:color w:val="FF0000"/>
                <w:lang w:val="it-IT"/>
              </w:rPr>
            </w:pPr>
          </w:p>
        </w:tc>
      </w:tr>
      <w:tr w:rsidR="002E1A77" w:rsidRPr="00A85ED7" w14:paraId="6E3E4340" w14:textId="77777777" w:rsidTr="00140FC6">
        <w:tc>
          <w:tcPr>
            <w:tcW w:w="4397" w:type="dxa"/>
            <w:gridSpan w:val="3"/>
          </w:tcPr>
          <w:p w14:paraId="628842AF" w14:textId="393C8894" w:rsidR="002E1A77" w:rsidRPr="009A6D34" w:rsidRDefault="002E1A77" w:rsidP="002E1A77">
            <w:pPr>
              <w:widowControl w:val="0"/>
              <w:jc w:val="both"/>
              <w:rPr>
                <w:rFonts w:cs="Arial"/>
                <w:b/>
                <w:lang w:val="de-DE"/>
              </w:rPr>
            </w:pPr>
            <w:r w:rsidRPr="009A6D34">
              <w:rPr>
                <w:rFonts w:cs="Arial"/>
                <w:b/>
                <w:lang w:val="de-DE"/>
              </w:rPr>
              <w:t xml:space="preserve">Bei Einleitung des Unterverfahrens zur Überprüfung ungewöhnlich niedriger Angebote werden der Antrag gemäß Art. 27 Abs. 4-bis  LG Nr. 15/2016 (NAKV) und die Überprüfung wird  im </w:t>
            </w:r>
            <w:r w:rsidRPr="00A85ED7">
              <w:rPr>
                <w:rFonts w:cs="Arial"/>
                <w:b/>
                <w:lang w:val="de-DE"/>
              </w:rPr>
              <w:t>Zuge des Unterverfahrens vorgenommen.</w:t>
            </w:r>
          </w:p>
        </w:tc>
        <w:tc>
          <w:tcPr>
            <w:tcW w:w="994" w:type="dxa"/>
          </w:tcPr>
          <w:p w14:paraId="207321DF" w14:textId="77777777" w:rsidR="002E1A77" w:rsidRPr="009A6D34" w:rsidRDefault="002E1A77" w:rsidP="002E1A77">
            <w:pPr>
              <w:widowControl w:val="0"/>
              <w:rPr>
                <w:rFonts w:cs="Arial"/>
                <w:lang w:val="de-DE"/>
              </w:rPr>
            </w:pPr>
          </w:p>
        </w:tc>
        <w:tc>
          <w:tcPr>
            <w:tcW w:w="4254" w:type="dxa"/>
          </w:tcPr>
          <w:p w14:paraId="7BE729DF" w14:textId="1C5A7C84" w:rsidR="002E1A77" w:rsidRPr="00D22C02" w:rsidRDefault="002E1A77" w:rsidP="002E1A77">
            <w:pPr>
              <w:widowControl w:val="0"/>
              <w:ind w:right="105"/>
              <w:jc w:val="both"/>
              <w:rPr>
                <w:rFonts w:cs="Arial"/>
                <w:b/>
                <w:lang w:val="it-IT"/>
              </w:rPr>
            </w:pPr>
            <w:r w:rsidRPr="009A6D34">
              <w:rPr>
                <w:rFonts w:cs="Arial"/>
                <w:b/>
                <w:lang w:val="it-IT"/>
              </w:rPr>
              <w:t>In caso di attivazione del subprocedimento di anomalia la richiesta di cui all’art. 27, comma 4-bis, l.p. 15/2016 (ccnl) e la sua verifica verrà svolta nell’ambito di detto procedimento di anomalia.</w:t>
            </w:r>
          </w:p>
        </w:tc>
      </w:tr>
      <w:tr w:rsidR="002E1A77" w:rsidRPr="00A85ED7" w14:paraId="355955B5" w14:textId="77777777" w:rsidTr="00140FC6">
        <w:tc>
          <w:tcPr>
            <w:tcW w:w="4397" w:type="dxa"/>
            <w:gridSpan w:val="3"/>
          </w:tcPr>
          <w:p w14:paraId="075F24EA" w14:textId="77777777" w:rsidR="002E1A77" w:rsidRPr="00D22C02" w:rsidRDefault="002E1A77" w:rsidP="002E1A77">
            <w:pPr>
              <w:widowControl w:val="0"/>
              <w:jc w:val="both"/>
              <w:rPr>
                <w:rFonts w:cs="Arial"/>
                <w:b/>
                <w:lang w:val="it-IT"/>
              </w:rPr>
            </w:pPr>
          </w:p>
        </w:tc>
        <w:tc>
          <w:tcPr>
            <w:tcW w:w="994" w:type="dxa"/>
          </w:tcPr>
          <w:p w14:paraId="6817DE53" w14:textId="77777777" w:rsidR="002E1A77" w:rsidRPr="00D22C02" w:rsidRDefault="002E1A77" w:rsidP="002E1A77">
            <w:pPr>
              <w:widowControl w:val="0"/>
              <w:rPr>
                <w:rFonts w:cs="Arial"/>
                <w:lang w:val="it-IT"/>
              </w:rPr>
            </w:pPr>
          </w:p>
        </w:tc>
        <w:tc>
          <w:tcPr>
            <w:tcW w:w="4254" w:type="dxa"/>
          </w:tcPr>
          <w:p w14:paraId="76B914A1" w14:textId="77777777" w:rsidR="002E1A77" w:rsidRPr="00D22C02" w:rsidRDefault="002E1A77" w:rsidP="002E1A77">
            <w:pPr>
              <w:widowControl w:val="0"/>
              <w:ind w:right="105"/>
              <w:jc w:val="both"/>
              <w:rPr>
                <w:rFonts w:cs="Arial"/>
                <w:b/>
                <w:lang w:val="it-IT"/>
              </w:rPr>
            </w:pPr>
          </w:p>
        </w:tc>
      </w:tr>
      <w:tr w:rsidR="002E1A77" w:rsidRPr="00A85ED7" w14:paraId="482818D3" w14:textId="77777777" w:rsidTr="00140FC6">
        <w:tc>
          <w:tcPr>
            <w:tcW w:w="4397" w:type="dxa"/>
            <w:gridSpan w:val="3"/>
          </w:tcPr>
          <w:p w14:paraId="5570046F" w14:textId="16898D26" w:rsidR="002E1A77" w:rsidRPr="009A6D34" w:rsidRDefault="002E1A77" w:rsidP="002E1A77">
            <w:pPr>
              <w:widowControl w:val="0"/>
              <w:autoSpaceDE w:val="0"/>
              <w:autoSpaceDN w:val="0"/>
              <w:adjustRightInd w:val="0"/>
              <w:jc w:val="both"/>
              <w:rPr>
                <w:rFonts w:cs="Arial"/>
                <w:b/>
                <w:color w:val="FF0000"/>
                <w:lang w:val="de-DE"/>
              </w:rPr>
            </w:pPr>
            <w:bookmarkStart w:id="139" w:name="_Hlk32824988"/>
            <w:bookmarkStart w:id="140" w:name="_Hlk15046115"/>
            <w:r w:rsidRPr="009A6D34">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39"/>
          </w:p>
        </w:tc>
        <w:tc>
          <w:tcPr>
            <w:tcW w:w="994" w:type="dxa"/>
          </w:tcPr>
          <w:p w14:paraId="4566FD33" w14:textId="77777777" w:rsidR="002E1A77" w:rsidRPr="009A6D34" w:rsidRDefault="002E1A77" w:rsidP="002E1A77">
            <w:pPr>
              <w:widowControl w:val="0"/>
              <w:autoSpaceDE w:val="0"/>
              <w:autoSpaceDN w:val="0"/>
              <w:adjustRightInd w:val="0"/>
              <w:jc w:val="both"/>
              <w:rPr>
                <w:rFonts w:cs="Arial"/>
                <w:b/>
                <w:color w:val="FF0000"/>
                <w:lang w:val="de-DE"/>
              </w:rPr>
            </w:pPr>
          </w:p>
        </w:tc>
        <w:tc>
          <w:tcPr>
            <w:tcW w:w="4254" w:type="dxa"/>
          </w:tcPr>
          <w:p w14:paraId="1B0C766E" w14:textId="78ACC189" w:rsidR="002E1A77" w:rsidRPr="00211C25" w:rsidRDefault="002E1A77" w:rsidP="002E1A77">
            <w:pPr>
              <w:widowControl w:val="0"/>
              <w:autoSpaceDE w:val="0"/>
              <w:autoSpaceDN w:val="0"/>
              <w:adjustRightInd w:val="0"/>
              <w:jc w:val="both"/>
              <w:rPr>
                <w:rFonts w:cs="Arial"/>
                <w:b/>
                <w:color w:val="FF0000"/>
                <w:lang w:val="it-IT"/>
              </w:rPr>
            </w:pPr>
            <w:r w:rsidRPr="009A6D34">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bookmarkEnd w:id="140"/>
      <w:tr w:rsidR="002E1A77" w:rsidRPr="00A85ED7" w14:paraId="7BEF3738" w14:textId="77777777" w:rsidTr="00140FC6">
        <w:tc>
          <w:tcPr>
            <w:tcW w:w="4397" w:type="dxa"/>
            <w:gridSpan w:val="3"/>
          </w:tcPr>
          <w:p w14:paraId="454D3FB4" w14:textId="77777777" w:rsidR="002E1A77" w:rsidRPr="00211C25" w:rsidRDefault="002E1A77" w:rsidP="002E1A77">
            <w:pPr>
              <w:widowControl w:val="0"/>
              <w:jc w:val="both"/>
              <w:rPr>
                <w:rFonts w:cs="Arial"/>
                <w:b/>
                <w:color w:val="FF0000"/>
                <w:lang w:val="it-IT"/>
              </w:rPr>
            </w:pPr>
          </w:p>
        </w:tc>
        <w:tc>
          <w:tcPr>
            <w:tcW w:w="994" w:type="dxa"/>
          </w:tcPr>
          <w:p w14:paraId="3F91A931" w14:textId="77777777" w:rsidR="002E1A77" w:rsidRPr="00211C25" w:rsidRDefault="002E1A77" w:rsidP="002E1A77">
            <w:pPr>
              <w:widowControl w:val="0"/>
              <w:rPr>
                <w:rFonts w:cs="Arial"/>
                <w:lang w:val="it-IT"/>
              </w:rPr>
            </w:pPr>
          </w:p>
        </w:tc>
        <w:tc>
          <w:tcPr>
            <w:tcW w:w="4254" w:type="dxa"/>
          </w:tcPr>
          <w:p w14:paraId="52149D9B" w14:textId="77777777" w:rsidR="002E1A77" w:rsidRPr="00211C25" w:rsidRDefault="002E1A77" w:rsidP="002E1A77">
            <w:pPr>
              <w:widowControl w:val="0"/>
              <w:ind w:right="105"/>
              <w:jc w:val="both"/>
              <w:rPr>
                <w:rFonts w:cs="Arial"/>
                <w:b/>
                <w:color w:val="FF0000"/>
                <w:lang w:val="it-IT"/>
              </w:rPr>
            </w:pPr>
          </w:p>
        </w:tc>
      </w:tr>
      <w:tr w:rsidR="002E1A77" w:rsidRPr="00211C25" w14:paraId="2A36FCEA" w14:textId="77777777" w:rsidTr="00140FC6">
        <w:tc>
          <w:tcPr>
            <w:tcW w:w="4397" w:type="dxa"/>
            <w:gridSpan w:val="3"/>
          </w:tcPr>
          <w:p w14:paraId="23265F79" w14:textId="77777777" w:rsidR="002E1A77" w:rsidRPr="00211C25" w:rsidRDefault="002E1A77" w:rsidP="002E1A77">
            <w:pPr>
              <w:widowControl w:val="0"/>
              <w:jc w:val="both"/>
              <w:rPr>
                <w:rFonts w:cs="Arial"/>
                <w:b/>
                <w:color w:val="FF0000"/>
                <w:lang w:val="de-DE"/>
              </w:rPr>
            </w:pPr>
            <w:r w:rsidRPr="00211C25">
              <w:rPr>
                <w:rFonts w:cs="Arial"/>
                <w:b/>
                <w:lang w:val="de-DE"/>
              </w:rPr>
              <w:t>1.3 Angebote mit gleicher Punktzahl</w:t>
            </w:r>
          </w:p>
        </w:tc>
        <w:tc>
          <w:tcPr>
            <w:tcW w:w="994" w:type="dxa"/>
          </w:tcPr>
          <w:p w14:paraId="12296FD0" w14:textId="77777777" w:rsidR="002E1A77" w:rsidRPr="00211C25" w:rsidRDefault="002E1A77" w:rsidP="002E1A77">
            <w:pPr>
              <w:widowControl w:val="0"/>
              <w:rPr>
                <w:rFonts w:cs="Arial"/>
                <w:lang w:val="de-DE"/>
              </w:rPr>
            </w:pPr>
          </w:p>
        </w:tc>
        <w:tc>
          <w:tcPr>
            <w:tcW w:w="4254" w:type="dxa"/>
          </w:tcPr>
          <w:p w14:paraId="5AB343A5" w14:textId="77777777" w:rsidR="002E1A77" w:rsidRPr="00211C25" w:rsidRDefault="002E1A77" w:rsidP="002E1A77">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2E1A77" w:rsidRPr="00211C25" w14:paraId="70AC0B46" w14:textId="77777777" w:rsidTr="00140FC6">
        <w:tc>
          <w:tcPr>
            <w:tcW w:w="4397" w:type="dxa"/>
            <w:gridSpan w:val="3"/>
          </w:tcPr>
          <w:p w14:paraId="1A916D09" w14:textId="77777777" w:rsidR="002E1A77" w:rsidRPr="00211C25" w:rsidRDefault="002E1A77" w:rsidP="002E1A77">
            <w:pPr>
              <w:widowControl w:val="0"/>
              <w:autoSpaceDE w:val="0"/>
              <w:autoSpaceDN w:val="0"/>
              <w:adjustRightInd w:val="0"/>
              <w:jc w:val="both"/>
              <w:rPr>
                <w:rFonts w:cs="Arial"/>
                <w:b/>
                <w:lang w:val="it-IT"/>
              </w:rPr>
            </w:pPr>
          </w:p>
        </w:tc>
        <w:tc>
          <w:tcPr>
            <w:tcW w:w="994" w:type="dxa"/>
          </w:tcPr>
          <w:p w14:paraId="5810A572" w14:textId="77777777" w:rsidR="002E1A77" w:rsidRPr="00211C25" w:rsidRDefault="002E1A77" w:rsidP="002E1A77">
            <w:pPr>
              <w:widowControl w:val="0"/>
              <w:rPr>
                <w:rFonts w:cs="Arial"/>
                <w:b/>
                <w:lang w:val="it-IT"/>
              </w:rPr>
            </w:pPr>
          </w:p>
        </w:tc>
        <w:tc>
          <w:tcPr>
            <w:tcW w:w="4254" w:type="dxa"/>
          </w:tcPr>
          <w:p w14:paraId="11A7E294" w14:textId="77777777" w:rsidR="002E1A77" w:rsidRPr="00211C25" w:rsidRDefault="002E1A77" w:rsidP="002E1A77">
            <w:pPr>
              <w:widowControl w:val="0"/>
              <w:autoSpaceDE w:val="0"/>
              <w:autoSpaceDN w:val="0"/>
              <w:adjustRightInd w:val="0"/>
              <w:ind w:right="105"/>
              <w:jc w:val="both"/>
              <w:rPr>
                <w:rFonts w:cs="Arial"/>
                <w:b/>
                <w:lang w:val="it-IT"/>
              </w:rPr>
            </w:pPr>
          </w:p>
        </w:tc>
      </w:tr>
      <w:tr w:rsidR="002E1A77" w:rsidRPr="00A85ED7" w14:paraId="1E663A9E" w14:textId="77777777" w:rsidTr="00140FC6">
        <w:tc>
          <w:tcPr>
            <w:tcW w:w="4397" w:type="dxa"/>
            <w:gridSpan w:val="3"/>
          </w:tcPr>
          <w:p w14:paraId="035C2509" w14:textId="1CC21951" w:rsidR="002E1A77" w:rsidRPr="001D2DD7" w:rsidRDefault="002E1A77" w:rsidP="002E1A77">
            <w:pPr>
              <w:widowControl w:val="0"/>
              <w:jc w:val="both"/>
              <w:rPr>
                <w:rFonts w:eastAsia="Calibri" w:cs="Arial"/>
                <w:i/>
                <w:color w:val="FF0000"/>
                <w:lang w:val="de-DE"/>
              </w:rPr>
            </w:pPr>
            <w:bookmarkStart w:id="141" w:name="_Hlk38290806"/>
            <w:r w:rsidRPr="001D2DD7">
              <w:rPr>
                <w:rFonts w:eastAsia="Calibri" w:cs="Arial"/>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sidR="005604E8">
              <w:rPr>
                <w:rFonts w:cs="Arial"/>
                <w:b/>
              </w:rPr>
            </w:r>
            <w:r w:rsidR="005604E8">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[auswählen ob Preis oder technisches Angebot]</w:t>
            </w:r>
          </w:p>
          <w:p w14:paraId="1D781B28" w14:textId="4B1EEEE9" w:rsidR="002E1A77" w:rsidRPr="001D2DD7" w:rsidRDefault="002E1A77" w:rsidP="002E1A77">
            <w:pPr>
              <w:widowControl w:val="0"/>
              <w:jc w:val="both"/>
              <w:rPr>
                <w:rFonts w:cs="Arial"/>
                <w:lang w:val="de-DE"/>
              </w:rPr>
            </w:pPr>
            <w:r w:rsidRPr="001D2DD7">
              <w:rPr>
                <w:rFonts w:eastAsia="Calibri" w:cs="Arial"/>
                <w:lang w:val="de-DE"/>
              </w:rPr>
              <w:t>Falls die Angebote von zwei oder mehreren Teilnehmern dieselbe Gesamtpunktezahl und dieselben Teilpunktezahlen für den Preis und für das technische Angebot erhalten, wird eine Auslosung in einer Sitzung mit Zeuge vorgenommen</w:t>
            </w:r>
            <w:r w:rsidRPr="001D2DD7">
              <w:rPr>
                <w:rFonts w:cs="Arial"/>
                <w:lang w:val="de-DE"/>
              </w:rPr>
              <w:t>.</w:t>
            </w:r>
          </w:p>
        </w:tc>
        <w:tc>
          <w:tcPr>
            <w:tcW w:w="994" w:type="dxa"/>
          </w:tcPr>
          <w:p w14:paraId="23B69F35" w14:textId="77777777" w:rsidR="002E1A77" w:rsidRPr="001D2DD7" w:rsidRDefault="002E1A77" w:rsidP="002E1A77">
            <w:pPr>
              <w:widowControl w:val="0"/>
              <w:rPr>
                <w:rFonts w:cs="Arial"/>
                <w:lang w:val="de-DE"/>
              </w:rPr>
            </w:pPr>
          </w:p>
        </w:tc>
        <w:tc>
          <w:tcPr>
            <w:tcW w:w="4254" w:type="dxa"/>
          </w:tcPr>
          <w:p w14:paraId="30066748" w14:textId="77777777" w:rsidR="002E1A77" w:rsidRPr="001D2DD7" w:rsidRDefault="002E1A77" w:rsidP="002E1A77">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2E1A77" w:rsidRPr="001D2DD7" w:rsidRDefault="002E1A77" w:rsidP="002E1A77">
            <w:pPr>
              <w:widowControl w:val="0"/>
              <w:ind w:right="105"/>
              <w:jc w:val="both"/>
              <w:rPr>
                <w:rFonts w:cs="Arial"/>
                <w:color w:val="000000" w:themeColor="text1"/>
                <w:lang w:val="it-IT"/>
              </w:rPr>
            </w:pPr>
          </w:p>
          <w:p w14:paraId="76AE7909" w14:textId="14563AEA" w:rsidR="002E1A77" w:rsidRPr="00211C25" w:rsidRDefault="002E1A77" w:rsidP="002E1A77">
            <w:pPr>
              <w:widowControl w:val="0"/>
              <w:ind w:right="105"/>
              <w:jc w:val="both"/>
              <w:rPr>
                <w:rFonts w:cs="Arial"/>
                <w:b/>
                <w:color w:val="000000" w:themeColor="text1"/>
                <w:lang w:val="it-IT"/>
              </w:rPr>
            </w:pPr>
            <w:r w:rsidRPr="001D2DD7">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1D2DD7">
              <w:rPr>
                <w:rFonts w:cs="Arial"/>
                <w:strike/>
                <w:color w:val="000000" w:themeColor="text1"/>
                <w:lang w:val="it-IT"/>
              </w:rPr>
              <w:t>.</w:t>
            </w:r>
            <w:r w:rsidRPr="001D2DD7">
              <w:rPr>
                <w:rFonts w:cs="Arial"/>
                <w:color w:val="000000" w:themeColor="text1"/>
                <w:lang w:val="it-IT"/>
              </w:rPr>
              <w:t>.</w:t>
            </w:r>
          </w:p>
        </w:tc>
      </w:tr>
      <w:bookmarkEnd w:id="141"/>
      <w:tr w:rsidR="002E1A77" w:rsidRPr="00A85ED7" w14:paraId="2926BE2E" w14:textId="77777777" w:rsidTr="00140FC6">
        <w:tc>
          <w:tcPr>
            <w:tcW w:w="4397" w:type="dxa"/>
            <w:gridSpan w:val="3"/>
          </w:tcPr>
          <w:p w14:paraId="52E38C0D" w14:textId="77777777" w:rsidR="002E1A77" w:rsidRPr="00211C25" w:rsidRDefault="002E1A77" w:rsidP="002E1A77">
            <w:pPr>
              <w:widowControl w:val="0"/>
              <w:jc w:val="both"/>
              <w:rPr>
                <w:rFonts w:cs="Arial"/>
                <w:lang w:val="it-IT"/>
              </w:rPr>
            </w:pPr>
          </w:p>
        </w:tc>
        <w:tc>
          <w:tcPr>
            <w:tcW w:w="994" w:type="dxa"/>
          </w:tcPr>
          <w:p w14:paraId="7E80A197" w14:textId="77777777" w:rsidR="002E1A77" w:rsidRPr="00211C25" w:rsidRDefault="002E1A77" w:rsidP="002E1A77">
            <w:pPr>
              <w:widowControl w:val="0"/>
              <w:rPr>
                <w:rFonts w:cs="Arial"/>
                <w:lang w:val="it-IT"/>
              </w:rPr>
            </w:pPr>
          </w:p>
        </w:tc>
        <w:tc>
          <w:tcPr>
            <w:tcW w:w="4254" w:type="dxa"/>
          </w:tcPr>
          <w:p w14:paraId="27C41A03" w14:textId="77777777" w:rsidR="002E1A77" w:rsidRPr="00211C25" w:rsidRDefault="002E1A77" w:rsidP="002E1A77">
            <w:pPr>
              <w:widowControl w:val="0"/>
              <w:ind w:right="105"/>
              <w:jc w:val="both"/>
              <w:rPr>
                <w:rFonts w:cs="Arial"/>
                <w:color w:val="000000" w:themeColor="text1"/>
                <w:lang w:val="it-IT"/>
              </w:rPr>
            </w:pPr>
          </w:p>
        </w:tc>
      </w:tr>
      <w:tr w:rsidR="002E1A77" w:rsidRPr="00211C25" w14:paraId="323F8750" w14:textId="77777777" w:rsidTr="00140FC6">
        <w:tc>
          <w:tcPr>
            <w:tcW w:w="4397" w:type="dxa"/>
            <w:gridSpan w:val="3"/>
          </w:tcPr>
          <w:p w14:paraId="4E5AC36D" w14:textId="13C8938C" w:rsidR="002E1A77" w:rsidRPr="00211C25" w:rsidRDefault="002E1A77" w:rsidP="002E1A77">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4" w:type="dxa"/>
          </w:tcPr>
          <w:p w14:paraId="0B0808D7" w14:textId="77777777" w:rsidR="002E1A77" w:rsidRPr="00211C25" w:rsidRDefault="002E1A77" w:rsidP="002E1A77">
            <w:pPr>
              <w:widowControl w:val="0"/>
              <w:ind w:right="105"/>
              <w:jc w:val="both"/>
              <w:rPr>
                <w:rFonts w:cs="Arial"/>
                <w:color w:val="FF0000"/>
                <w:lang w:val="de-DE"/>
              </w:rPr>
            </w:pPr>
          </w:p>
        </w:tc>
        <w:tc>
          <w:tcPr>
            <w:tcW w:w="4254" w:type="dxa"/>
          </w:tcPr>
          <w:p w14:paraId="4E47C438" w14:textId="77777777" w:rsidR="002E1A77" w:rsidRPr="00211C25" w:rsidRDefault="002E1A77" w:rsidP="002E1A77">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2E1A77" w:rsidRPr="00211C25" w14:paraId="3F9EAE20" w14:textId="77777777" w:rsidTr="00140FC6">
        <w:tc>
          <w:tcPr>
            <w:tcW w:w="4397" w:type="dxa"/>
            <w:gridSpan w:val="3"/>
          </w:tcPr>
          <w:p w14:paraId="4A36E247" w14:textId="77777777" w:rsidR="002E1A77" w:rsidRPr="00211C25" w:rsidRDefault="002E1A77" w:rsidP="002E1A77">
            <w:pPr>
              <w:widowControl w:val="0"/>
              <w:jc w:val="both"/>
              <w:rPr>
                <w:rFonts w:cs="Arial"/>
                <w:color w:val="FF0000"/>
                <w:lang w:val="it-IT"/>
              </w:rPr>
            </w:pPr>
          </w:p>
        </w:tc>
        <w:tc>
          <w:tcPr>
            <w:tcW w:w="994" w:type="dxa"/>
          </w:tcPr>
          <w:p w14:paraId="36938BF2" w14:textId="77777777" w:rsidR="002E1A77" w:rsidRPr="00211C25" w:rsidRDefault="002E1A77" w:rsidP="002E1A77">
            <w:pPr>
              <w:widowControl w:val="0"/>
              <w:rPr>
                <w:rFonts w:cs="Arial"/>
                <w:lang w:val="it-IT"/>
              </w:rPr>
            </w:pPr>
          </w:p>
        </w:tc>
        <w:tc>
          <w:tcPr>
            <w:tcW w:w="4254" w:type="dxa"/>
          </w:tcPr>
          <w:p w14:paraId="556C87B2" w14:textId="77777777" w:rsidR="002E1A77" w:rsidRPr="00211C25" w:rsidRDefault="002E1A77" w:rsidP="002E1A77">
            <w:pPr>
              <w:widowControl w:val="0"/>
              <w:ind w:right="105"/>
              <w:jc w:val="both"/>
              <w:rPr>
                <w:rFonts w:cs="Arial"/>
                <w:color w:val="FF0000"/>
                <w:lang w:val="it-IT"/>
              </w:rPr>
            </w:pPr>
          </w:p>
        </w:tc>
      </w:tr>
      <w:tr w:rsidR="002E1A77" w:rsidRPr="00AF543C" w14:paraId="49F55F1F" w14:textId="77777777" w:rsidTr="00140FC6">
        <w:tc>
          <w:tcPr>
            <w:tcW w:w="4397" w:type="dxa"/>
            <w:gridSpan w:val="3"/>
          </w:tcPr>
          <w:p w14:paraId="458AE222" w14:textId="72E48D75" w:rsidR="002E1A77" w:rsidRPr="00211C25" w:rsidRDefault="002E1A77" w:rsidP="002E1A77">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4" w:type="dxa"/>
          </w:tcPr>
          <w:p w14:paraId="7C120A64" w14:textId="77777777" w:rsidR="002E1A77" w:rsidRPr="00211C25" w:rsidRDefault="002E1A77" w:rsidP="002E1A77">
            <w:pPr>
              <w:widowControl w:val="0"/>
              <w:rPr>
                <w:rFonts w:cs="Arial"/>
                <w:lang w:val="de-DE"/>
              </w:rPr>
            </w:pPr>
          </w:p>
        </w:tc>
        <w:tc>
          <w:tcPr>
            <w:tcW w:w="4254" w:type="dxa"/>
          </w:tcPr>
          <w:p w14:paraId="5B258893" w14:textId="6720DDA9" w:rsidR="002E1A77" w:rsidRPr="00211C25" w:rsidRDefault="002E1A77" w:rsidP="002E1A77">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2E1A77" w:rsidRPr="00AF543C" w14:paraId="5842B410" w14:textId="77777777" w:rsidTr="00140FC6">
        <w:tc>
          <w:tcPr>
            <w:tcW w:w="4397" w:type="dxa"/>
            <w:gridSpan w:val="3"/>
          </w:tcPr>
          <w:p w14:paraId="654EFB6E" w14:textId="77777777" w:rsidR="002E1A77" w:rsidRPr="00211C25" w:rsidRDefault="002E1A77" w:rsidP="002E1A77">
            <w:pPr>
              <w:widowControl w:val="0"/>
              <w:jc w:val="both"/>
              <w:rPr>
                <w:rFonts w:cs="Arial"/>
                <w:color w:val="FF0000"/>
                <w:lang w:val="it-IT"/>
              </w:rPr>
            </w:pPr>
          </w:p>
        </w:tc>
        <w:tc>
          <w:tcPr>
            <w:tcW w:w="994" w:type="dxa"/>
          </w:tcPr>
          <w:p w14:paraId="22109CA1" w14:textId="77777777" w:rsidR="002E1A77" w:rsidRPr="00211C25" w:rsidRDefault="002E1A77" w:rsidP="002E1A77">
            <w:pPr>
              <w:widowControl w:val="0"/>
              <w:rPr>
                <w:rFonts w:cs="Arial"/>
                <w:color w:val="FF0000"/>
                <w:lang w:val="it-IT"/>
              </w:rPr>
            </w:pPr>
          </w:p>
        </w:tc>
        <w:tc>
          <w:tcPr>
            <w:tcW w:w="4254" w:type="dxa"/>
          </w:tcPr>
          <w:p w14:paraId="72559504" w14:textId="77777777" w:rsidR="002E1A77" w:rsidRPr="00211C25" w:rsidRDefault="002E1A77" w:rsidP="002E1A77">
            <w:pPr>
              <w:widowControl w:val="0"/>
              <w:tabs>
                <w:tab w:val="right" w:pos="9072"/>
              </w:tabs>
              <w:autoSpaceDE w:val="0"/>
              <w:autoSpaceDN w:val="0"/>
              <w:adjustRightInd w:val="0"/>
              <w:ind w:right="105"/>
              <w:jc w:val="both"/>
              <w:rPr>
                <w:rFonts w:cs="Arial"/>
                <w:color w:val="FF0000"/>
                <w:lang w:val="it-IT"/>
              </w:rPr>
            </w:pPr>
          </w:p>
        </w:tc>
      </w:tr>
      <w:tr w:rsidR="002E1A77" w:rsidRPr="00C815AB" w14:paraId="2CEA9196" w14:textId="77777777" w:rsidTr="00140FC6">
        <w:tc>
          <w:tcPr>
            <w:tcW w:w="4397" w:type="dxa"/>
            <w:gridSpan w:val="3"/>
            <w:shd w:val="clear" w:color="auto" w:fill="auto"/>
          </w:tcPr>
          <w:p w14:paraId="12029C29" w14:textId="77777777" w:rsidR="002E1A77" w:rsidRPr="00C815AB" w:rsidRDefault="002E1A77" w:rsidP="002E1A77">
            <w:pPr>
              <w:widowControl w:val="0"/>
              <w:jc w:val="both"/>
              <w:rPr>
                <w:rFonts w:cs="Arial"/>
                <w:lang w:val="de-DE"/>
              </w:rPr>
            </w:pPr>
            <w:r w:rsidRPr="00C815AB">
              <w:rPr>
                <w:rFonts w:cs="Arial"/>
                <w:b/>
                <w:color w:val="FF0000"/>
                <w:lang w:val="de-DE"/>
              </w:rPr>
              <w:t>1.5 Vorbehalte</w:t>
            </w:r>
          </w:p>
        </w:tc>
        <w:tc>
          <w:tcPr>
            <w:tcW w:w="994" w:type="dxa"/>
            <w:shd w:val="clear" w:color="auto" w:fill="auto"/>
          </w:tcPr>
          <w:p w14:paraId="092D9C47" w14:textId="77777777" w:rsidR="002E1A77" w:rsidRPr="00C815AB" w:rsidRDefault="002E1A77" w:rsidP="002E1A77">
            <w:pPr>
              <w:widowControl w:val="0"/>
              <w:rPr>
                <w:rFonts w:cs="Arial"/>
                <w:color w:val="FF0000"/>
                <w:lang w:val="de-DE"/>
              </w:rPr>
            </w:pPr>
          </w:p>
        </w:tc>
        <w:tc>
          <w:tcPr>
            <w:tcW w:w="4254" w:type="dxa"/>
            <w:shd w:val="clear" w:color="auto" w:fill="auto"/>
          </w:tcPr>
          <w:p w14:paraId="35D0F8EE" w14:textId="77777777" w:rsidR="002E1A77" w:rsidRPr="00C815AB" w:rsidRDefault="002E1A77" w:rsidP="002E1A77">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2E1A77" w:rsidRPr="00C815AB" w14:paraId="650896CB" w14:textId="77777777" w:rsidTr="00140FC6">
        <w:tc>
          <w:tcPr>
            <w:tcW w:w="4397" w:type="dxa"/>
            <w:gridSpan w:val="3"/>
            <w:shd w:val="clear" w:color="auto" w:fill="auto"/>
          </w:tcPr>
          <w:p w14:paraId="3DDFFA23" w14:textId="77777777" w:rsidR="002E1A77" w:rsidRPr="00C815AB" w:rsidRDefault="002E1A77" w:rsidP="002E1A77">
            <w:pPr>
              <w:widowControl w:val="0"/>
              <w:jc w:val="both"/>
              <w:rPr>
                <w:rFonts w:cs="Arial"/>
                <w:color w:val="FF0000"/>
                <w:lang w:val="it-IT"/>
              </w:rPr>
            </w:pPr>
          </w:p>
        </w:tc>
        <w:tc>
          <w:tcPr>
            <w:tcW w:w="994" w:type="dxa"/>
            <w:shd w:val="clear" w:color="auto" w:fill="auto"/>
          </w:tcPr>
          <w:p w14:paraId="548BF7F7" w14:textId="77777777" w:rsidR="002E1A77" w:rsidRPr="00C815AB" w:rsidRDefault="002E1A77" w:rsidP="002E1A77">
            <w:pPr>
              <w:widowControl w:val="0"/>
              <w:rPr>
                <w:rFonts w:cs="Arial"/>
                <w:color w:val="FF0000"/>
                <w:lang w:val="it-IT"/>
              </w:rPr>
            </w:pPr>
          </w:p>
        </w:tc>
        <w:tc>
          <w:tcPr>
            <w:tcW w:w="4254" w:type="dxa"/>
            <w:shd w:val="clear" w:color="auto" w:fill="auto"/>
          </w:tcPr>
          <w:p w14:paraId="18B4A41C" w14:textId="77777777" w:rsidR="002E1A77" w:rsidRPr="00C815AB" w:rsidRDefault="002E1A77" w:rsidP="002E1A77">
            <w:pPr>
              <w:widowControl w:val="0"/>
              <w:tabs>
                <w:tab w:val="right" w:pos="9072"/>
              </w:tabs>
              <w:autoSpaceDE w:val="0"/>
              <w:autoSpaceDN w:val="0"/>
              <w:adjustRightInd w:val="0"/>
              <w:ind w:right="105"/>
              <w:jc w:val="both"/>
              <w:rPr>
                <w:rFonts w:cs="Arial"/>
                <w:color w:val="FF0000"/>
                <w:lang w:val="it-IT"/>
              </w:rPr>
            </w:pPr>
          </w:p>
        </w:tc>
      </w:tr>
      <w:tr w:rsidR="002E1A77" w:rsidRPr="00AF543C" w14:paraId="2F58ABD6" w14:textId="77777777" w:rsidTr="00140FC6">
        <w:tc>
          <w:tcPr>
            <w:tcW w:w="4397" w:type="dxa"/>
            <w:gridSpan w:val="3"/>
            <w:shd w:val="clear" w:color="auto" w:fill="auto"/>
          </w:tcPr>
          <w:p w14:paraId="5D6C7B91" w14:textId="1E054005" w:rsidR="002E1A77" w:rsidRDefault="002E1A77" w:rsidP="002E1A77">
            <w:pPr>
              <w:widowControl w:val="0"/>
              <w:jc w:val="both"/>
              <w:rPr>
                <w:rFonts w:cs="Arial"/>
                <w:lang w:val="de-DE"/>
              </w:rPr>
            </w:pPr>
            <w:r w:rsidRPr="00C815AB">
              <w:rPr>
                <w:rFonts w:cs="Arial"/>
                <w:lang w:val="de-DE"/>
              </w:rPr>
              <w:t>Die</w:t>
            </w:r>
            <w:r w:rsidRPr="00C815AB">
              <w:rPr>
                <w:rFonts w:cs="Arial"/>
                <w:color w:val="FF0000"/>
                <w:lang w:val="de-DE"/>
              </w:rPr>
              <w:t xml:space="preserve"> auftraggebende Körperschaft/Vergabestelle </w:t>
            </w:r>
            <w:r w:rsidRPr="00C815AB">
              <w:rPr>
                <w:rFonts w:cs="Arial"/>
                <w:lang w:val="de-DE"/>
              </w:rPr>
              <w:t xml:space="preserve">behält </w:t>
            </w:r>
            <w:r w:rsidRPr="009A6D34">
              <w:rPr>
                <w:rFonts w:cs="Arial"/>
                <w:lang w:val="de-DE"/>
              </w:rPr>
              <w:t xml:space="preserve">sich gemäß Art. 108 Absatz 10 GvD </w:t>
            </w:r>
            <w:r w:rsidRPr="009A6D34">
              <w:rPr>
                <w:rFonts w:cs="Arial"/>
                <w:lang w:val="de-DE"/>
              </w:rPr>
              <w:lastRenderedPageBreak/>
              <w:t>36/2023 das Recht vor, den Zuschlag nicht zu erteilen.</w:t>
            </w:r>
          </w:p>
          <w:p w14:paraId="158DD4AC" w14:textId="4F343661" w:rsidR="002E1A77" w:rsidRPr="00264E52" w:rsidRDefault="002E1A77" w:rsidP="002E1A77">
            <w:pPr>
              <w:widowControl w:val="0"/>
              <w:jc w:val="both"/>
              <w:rPr>
                <w:rFonts w:cs="Arial"/>
                <w:b/>
                <w:color w:val="FF0000"/>
                <w:lang w:val="de-DE"/>
              </w:rPr>
            </w:pPr>
            <w:r w:rsidRPr="00264E52">
              <w:rPr>
                <w:rFonts w:cs="Arial"/>
                <w:highlight w:val="green"/>
                <w:lang w:val="it-IT"/>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shd w:val="clear" w:color="auto" w:fill="auto"/>
          </w:tcPr>
          <w:p w14:paraId="7D2485AD" w14:textId="77777777" w:rsidR="002E1A77" w:rsidRPr="00C815AB" w:rsidRDefault="002E1A77" w:rsidP="002E1A77">
            <w:pPr>
              <w:widowControl w:val="0"/>
              <w:rPr>
                <w:rFonts w:cs="Arial"/>
                <w:b/>
                <w:color w:val="FF0000"/>
                <w:lang w:val="de-DE"/>
              </w:rPr>
            </w:pPr>
          </w:p>
        </w:tc>
        <w:tc>
          <w:tcPr>
            <w:tcW w:w="4254" w:type="dxa"/>
            <w:shd w:val="clear" w:color="auto" w:fill="auto"/>
          </w:tcPr>
          <w:p w14:paraId="7D292AB7" w14:textId="35F89F55" w:rsidR="002E1A77" w:rsidRPr="00C815AB" w:rsidRDefault="002E1A77" w:rsidP="002E1A77">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w:t>
            </w:r>
            <w:r w:rsidRPr="009A6D34">
              <w:rPr>
                <w:rFonts w:cs="Arial"/>
                <w:lang w:val="it-IT"/>
              </w:rPr>
              <w:t xml:space="preserve">riserva il diritto di non procedere all’aggiudicazione ai sensi dell’art 108 comma 10 d.lgs. </w:t>
            </w:r>
            <w:r w:rsidRPr="009A6D34">
              <w:rPr>
                <w:rFonts w:cs="Arial"/>
                <w:lang w:val="it-IT"/>
              </w:rPr>
              <w:lastRenderedPageBreak/>
              <w:t xml:space="preserve">36/2023 </w:t>
            </w:r>
            <w:r w:rsidRPr="00AA1420">
              <w:rPr>
                <w:rFonts w:cs="Arial"/>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2E1A77" w:rsidRPr="00AF543C" w14:paraId="12CFACC1" w14:textId="77777777" w:rsidTr="00140FC6">
        <w:tc>
          <w:tcPr>
            <w:tcW w:w="4397" w:type="dxa"/>
            <w:gridSpan w:val="3"/>
            <w:shd w:val="clear" w:color="auto" w:fill="auto"/>
          </w:tcPr>
          <w:p w14:paraId="77C5063B" w14:textId="77777777" w:rsidR="002E1A77" w:rsidRPr="00AA1420" w:rsidRDefault="002E1A77" w:rsidP="002E1A77">
            <w:pPr>
              <w:widowControl w:val="0"/>
              <w:jc w:val="both"/>
              <w:rPr>
                <w:rFonts w:cs="Arial"/>
                <w:color w:val="FF0000"/>
                <w:lang w:val="it-IT"/>
              </w:rPr>
            </w:pPr>
          </w:p>
        </w:tc>
        <w:tc>
          <w:tcPr>
            <w:tcW w:w="994" w:type="dxa"/>
            <w:shd w:val="clear" w:color="auto" w:fill="auto"/>
          </w:tcPr>
          <w:p w14:paraId="5C8D0F4D" w14:textId="77777777" w:rsidR="002E1A77" w:rsidRPr="00AA1420" w:rsidRDefault="002E1A77" w:rsidP="002E1A77">
            <w:pPr>
              <w:widowControl w:val="0"/>
              <w:rPr>
                <w:rFonts w:cs="Arial"/>
                <w:lang w:val="it-IT"/>
              </w:rPr>
            </w:pPr>
          </w:p>
        </w:tc>
        <w:tc>
          <w:tcPr>
            <w:tcW w:w="4254" w:type="dxa"/>
            <w:shd w:val="clear" w:color="auto" w:fill="auto"/>
          </w:tcPr>
          <w:p w14:paraId="2A90DF35" w14:textId="77777777" w:rsidR="002E1A77" w:rsidRPr="00C815AB" w:rsidRDefault="002E1A77" w:rsidP="002E1A77">
            <w:pPr>
              <w:widowControl w:val="0"/>
              <w:tabs>
                <w:tab w:val="center" w:pos="4536"/>
                <w:tab w:val="right" w:pos="9072"/>
              </w:tabs>
              <w:ind w:right="105"/>
              <w:jc w:val="both"/>
              <w:rPr>
                <w:rFonts w:cs="Arial"/>
                <w:bCs/>
                <w:color w:val="FF0000"/>
                <w:lang w:val="it-IT"/>
              </w:rPr>
            </w:pPr>
          </w:p>
        </w:tc>
      </w:tr>
      <w:tr w:rsidR="002E1A77" w:rsidRPr="00AF543C" w14:paraId="2150D917" w14:textId="77777777" w:rsidTr="00140FC6">
        <w:trPr>
          <w:trHeight w:val="845"/>
        </w:trPr>
        <w:tc>
          <w:tcPr>
            <w:tcW w:w="4397" w:type="dxa"/>
            <w:gridSpan w:val="3"/>
            <w:shd w:val="clear" w:color="auto" w:fill="auto"/>
          </w:tcPr>
          <w:p w14:paraId="442319F1" w14:textId="387FF45C" w:rsidR="002E1A77" w:rsidRPr="00C815AB" w:rsidRDefault="002E1A77" w:rsidP="002E1A77">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shd w:val="clear" w:color="auto" w:fill="auto"/>
          </w:tcPr>
          <w:p w14:paraId="11A70460" w14:textId="77777777" w:rsidR="002E1A77" w:rsidRPr="00C815AB" w:rsidRDefault="002E1A77" w:rsidP="002E1A77">
            <w:pPr>
              <w:widowControl w:val="0"/>
              <w:rPr>
                <w:rFonts w:cs="Arial"/>
                <w:lang w:val="de-DE"/>
              </w:rPr>
            </w:pPr>
          </w:p>
        </w:tc>
        <w:tc>
          <w:tcPr>
            <w:tcW w:w="4254" w:type="dxa"/>
            <w:shd w:val="clear" w:color="auto" w:fill="auto"/>
          </w:tcPr>
          <w:p w14:paraId="4F5F97D6" w14:textId="7E1AD374" w:rsidR="002E1A77" w:rsidRPr="00211C25" w:rsidRDefault="002E1A77" w:rsidP="002E1A77">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2E1A77" w:rsidRPr="00AF543C" w14:paraId="7A892720" w14:textId="77777777" w:rsidTr="00140FC6">
        <w:trPr>
          <w:trHeight w:val="80"/>
        </w:trPr>
        <w:tc>
          <w:tcPr>
            <w:tcW w:w="4397" w:type="dxa"/>
            <w:gridSpan w:val="3"/>
            <w:shd w:val="clear" w:color="auto" w:fill="auto"/>
          </w:tcPr>
          <w:p w14:paraId="2EC01798" w14:textId="77777777" w:rsidR="002E1A77" w:rsidRPr="00CB1E25" w:rsidRDefault="002E1A77" w:rsidP="002E1A77">
            <w:pPr>
              <w:widowControl w:val="0"/>
              <w:jc w:val="both"/>
              <w:rPr>
                <w:rFonts w:cs="Arial"/>
                <w:color w:val="FF0000"/>
                <w:lang w:val="it-IT"/>
              </w:rPr>
            </w:pPr>
          </w:p>
        </w:tc>
        <w:tc>
          <w:tcPr>
            <w:tcW w:w="994" w:type="dxa"/>
            <w:shd w:val="clear" w:color="auto" w:fill="auto"/>
          </w:tcPr>
          <w:p w14:paraId="1A55EA9A" w14:textId="77777777" w:rsidR="002E1A77" w:rsidRPr="00CB1E25" w:rsidRDefault="002E1A77" w:rsidP="002E1A77">
            <w:pPr>
              <w:widowControl w:val="0"/>
              <w:rPr>
                <w:rFonts w:cs="Arial"/>
                <w:lang w:val="it-IT"/>
              </w:rPr>
            </w:pPr>
          </w:p>
        </w:tc>
        <w:tc>
          <w:tcPr>
            <w:tcW w:w="4254" w:type="dxa"/>
            <w:shd w:val="clear" w:color="auto" w:fill="auto"/>
          </w:tcPr>
          <w:p w14:paraId="6D15DB40" w14:textId="77777777" w:rsidR="002E1A77" w:rsidRPr="00C815AB" w:rsidRDefault="002E1A77" w:rsidP="002E1A77">
            <w:pPr>
              <w:widowControl w:val="0"/>
              <w:tabs>
                <w:tab w:val="center" w:pos="4536"/>
                <w:tab w:val="right" w:pos="9072"/>
              </w:tabs>
              <w:ind w:right="105"/>
              <w:jc w:val="both"/>
              <w:rPr>
                <w:rFonts w:cs="Arial"/>
                <w:bCs/>
                <w:color w:val="FF0000"/>
                <w:lang w:val="it-IT"/>
              </w:rPr>
            </w:pPr>
          </w:p>
        </w:tc>
      </w:tr>
      <w:tr w:rsidR="002E1A77" w:rsidRPr="00AF543C" w14:paraId="1C9DBEFA" w14:textId="77777777" w:rsidTr="00140FC6">
        <w:trPr>
          <w:trHeight w:val="845"/>
        </w:trPr>
        <w:tc>
          <w:tcPr>
            <w:tcW w:w="4397" w:type="dxa"/>
            <w:gridSpan w:val="3"/>
            <w:shd w:val="clear" w:color="auto" w:fill="auto"/>
          </w:tcPr>
          <w:p w14:paraId="5EB173CD" w14:textId="233A55F0" w:rsidR="002E1A77" w:rsidRPr="009B6F50" w:rsidRDefault="002E1A77" w:rsidP="002E1A77">
            <w:pPr>
              <w:widowControl w:val="0"/>
              <w:jc w:val="both"/>
              <w:rPr>
                <w:rFonts w:cs="Arial"/>
                <w:color w:val="FF0000"/>
                <w:lang w:val="de-DE"/>
              </w:rPr>
            </w:pPr>
            <w:r w:rsidRPr="009B6F50">
              <w:rPr>
                <w:rFonts w:cs="Arial"/>
                <w:color w:val="FF0000"/>
                <w:lang w:val="de-DE"/>
              </w:rPr>
              <w:t xml:space="preserve">Die auftraggebende Körperschaft/Die Vergabestelle </w:t>
            </w:r>
            <w:r w:rsidRPr="009B6F50">
              <w:rPr>
                <w:rFonts w:cs="Arial"/>
                <w:lang w:val="de-DE"/>
              </w:rPr>
              <w:t>behält sich das Recht vor, den Zuschlag auch dann zu erteilen, wenn nur ein einziges gültiges Angebot eingeht</w:t>
            </w:r>
          </w:p>
        </w:tc>
        <w:tc>
          <w:tcPr>
            <w:tcW w:w="994" w:type="dxa"/>
            <w:shd w:val="clear" w:color="auto" w:fill="auto"/>
          </w:tcPr>
          <w:p w14:paraId="58B46573" w14:textId="77777777" w:rsidR="002E1A77" w:rsidRPr="009B6F50" w:rsidRDefault="002E1A77" w:rsidP="002E1A77">
            <w:pPr>
              <w:widowControl w:val="0"/>
              <w:rPr>
                <w:rFonts w:cs="Arial"/>
                <w:lang w:val="de-DE"/>
              </w:rPr>
            </w:pPr>
          </w:p>
        </w:tc>
        <w:tc>
          <w:tcPr>
            <w:tcW w:w="4254" w:type="dxa"/>
            <w:shd w:val="clear" w:color="auto" w:fill="auto"/>
          </w:tcPr>
          <w:p w14:paraId="1BA4CEC9" w14:textId="1162D6BB" w:rsidR="002E1A77" w:rsidRPr="00C815AB" w:rsidRDefault="002E1A77" w:rsidP="002E1A77">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2E1A77" w:rsidRPr="00AF543C" w14:paraId="4D7C2D7C" w14:textId="77777777" w:rsidTr="00140FC6">
        <w:tc>
          <w:tcPr>
            <w:tcW w:w="4397" w:type="dxa"/>
            <w:gridSpan w:val="3"/>
          </w:tcPr>
          <w:p w14:paraId="35A513DC" w14:textId="77777777" w:rsidR="002E1A77" w:rsidRPr="00211C25" w:rsidRDefault="002E1A77" w:rsidP="002E1A77">
            <w:pPr>
              <w:widowControl w:val="0"/>
              <w:jc w:val="both"/>
              <w:rPr>
                <w:rFonts w:cs="Arial"/>
                <w:color w:val="FF0000"/>
                <w:highlight w:val="cyan"/>
                <w:lang w:val="it-IT"/>
              </w:rPr>
            </w:pPr>
          </w:p>
        </w:tc>
        <w:tc>
          <w:tcPr>
            <w:tcW w:w="994" w:type="dxa"/>
          </w:tcPr>
          <w:p w14:paraId="18F7A3DC" w14:textId="77777777" w:rsidR="002E1A77" w:rsidRPr="00211C25" w:rsidRDefault="002E1A77" w:rsidP="002E1A77">
            <w:pPr>
              <w:widowControl w:val="0"/>
              <w:rPr>
                <w:rFonts w:cs="Arial"/>
                <w:highlight w:val="cyan"/>
                <w:lang w:val="it-IT"/>
              </w:rPr>
            </w:pPr>
          </w:p>
        </w:tc>
        <w:tc>
          <w:tcPr>
            <w:tcW w:w="4254" w:type="dxa"/>
          </w:tcPr>
          <w:p w14:paraId="6F55E697" w14:textId="77777777" w:rsidR="002E1A77" w:rsidRPr="00211C25" w:rsidRDefault="002E1A77" w:rsidP="002E1A77">
            <w:pPr>
              <w:widowControl w:val="0"/>
              <w:tabs>
                <w:tab w:val="center" w:pos="4536"/>
                <w:tab w:val="right" w:pos="9072"/>
              </w:tabs>
              <w:ind w:right="105"/>
              <w:jc w:val="both"/>
              <w:rPr>
                <w:rFonts w:cs="Arial"/>
                <w:bCs/>
                <w:color w:val="FF0000"/>
                <w:highlight w:val="cyan"/>
                <w:lang w:val="it-IT"/>
              </w:rPr>
            </w:pPr>
          </w:p>
        </w:tc>
      </w:tr>
      <w:tr w:rsidR="002E1A77" w:rsidRPr="00AF543C" w14:paraId="266CB89A" w14:textId="77777777" w:rsidTr="00140FC6">
        <w:tc>
          <w:tcPr>
            <w:tcW w:w="4397" w:type="dxa"/>
            <w:gridSpan w:val="3"/>
          </w:tcPr>
          <w:p w14:paraId="2FE9C6FD" w14:textId="77777777" w:rsidR="002E1A77" w:rsidRPr="00E90B67" w:rsidRDefault="002E1A77" w:rsidP="002E1A77">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tcPr>
          <w:p w14:paraId="3683A2B1" w14:textId="77777777" w:rsidR="002E1A77" w:rsidRPr="00E90B67" w:rsidRDefault="002E1A77" w:rsidP="002E1A77">
            <w:pPr>
              <w:widowControl w:val="0"/>
              <w:rPr>
                <w:rFonts w:cs="Arial"/>
                <w:lang w:val="de-DE"/>
              </w:rPr>
            </w:pPr>
          </w:p>
        </w:tc>
        <w:tc>
          <w:tcPr>
            <w:tcW w:w="4254" w:type="dxa"/>
          </w:tcPr>
          <w:p w14:paraId="73051E6A" w14:textId="77777777" w:rsidR="002E1A77" w:rsidRPr="00E90B67" w:rsidRDefault="002E1A77" w:rsidP="002E1A77">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2E1A77" w:rsidRPr="00AF543C" w14:paraId="349084F4" w14:textId="77777777" w:rsidTr="00140FC6">
        <w:tc>
          <w:tcPr>
            <w:tcW w:w="4397" w:type="dxa"/>
            <w:gridSpan w:val="3"/>
          </w:tcPr>
          <w:p w14:paraId="33F2BB98" w14:textId="77777777" w:rsidR="002E1A77" w:rsidRPr="00E90B67" w:rsidRDefault="002E1A77" w:rsidP="002E1A77">
            <w:pPr>
              <w:widowControl w:val="0"/>
              <w:jc w:val="both"/>
              <w:rPr>
                <w:rFonts w:cs="Arial"/>
                <w:lang w:val="it-IT"/>
              </w:rPr>
            </w:pPr>
          </w:p>
        </w:tc>
        <w:tc>
          <w:tcPr>
            <w:tcW w:w="994" w:type="dxa"/>
          </w:tcPr>
          <w:p w14:paraId="02139349" w14:textId="77777777" w:rsidR="002E1A77" w:rsidRPr="00E90B67" w:rsidRDefault="002E1A77" w:rsidP="002E1A77">
            <w:pPr>
              <w:widowControl w:val="0"/>
              <w:rPr>
                <w:rFonts w:cs="Arial"/>
                <w:lang w:val="it-IT"/>
              </w:rPr>
            </w:pPr>
          </w:p>
        </w:tc>
        <w:tc>
          <w:tcPr>
            <w:tcW w:w="4254" w:type="dxa"/>
          </w:tcPr>
          <w:p w14:paraId="4405FB8F" w14:textId="77777777" w:rsidR="002E1A77" w:rsidRPr="00E90B67" w:rsidRDefault="002E1A77" w:rsidP="002E1A77">
            <w:pPr>
              <w:widowControl w:val="0"/>
              <w:tabs>
                <w:tab w:val="center" w:pos="4536"/>
                <w:tab w:val="right" w:pos="9072"/>
              </w:tabs>
              <w:ind w:right="105"/>
              <w:jc w:val="both"/>
              <w:rPr>
                <w:rFonts w:cs="Arial"/>
                <w:bCs/>
                <w:lang w:val="it-IT"/>
              </w:rPr>
            </w:pPr>
          </w:p>
        </w:tc>
      </w:tr>
      <w:tr w:rsidR="002E1A77" w:rsidRPr="00AF543C" w14:paraId="3193BE9A" w14:textId="77777777" w:rsidTr="00140FC6">
        <w:tc>
          <w:tcPr>
            <w:tcW w:w="4397" w:type="dxa"/>
            <w:gridSpan w:val="3"/>
          </w:tcPr>
          <w:p w14:paraId="2749539E" w14:textId="0460E27E" w:rsidR="002E1A77" w:rsidRPr="00E90B67" w:rsidRDefault="002E1A77" w:rsidP="002E1A77">
            <w:pPr>
              <w:widowControl w:val="0"/>
              <w:jc w:val="both"/>
              <w:rPr>
                <w:rFonts w:cs="Arial"/>
                <w:lang w:val="de-DE"/>
              </w:rPr>
            </w:pPr>
            <w:bookmarkStart w:id="142"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4" w:type="dxa"/>
          </w:tcPr>
          <w:p w14:paraId="4319991C" w14:textId="77777777" w:rsidR="002E1A77" w:rsidRPr="00E90B67" w:rsidRDefault="002E1A77" w:rsidP="002E1A77">
            <w:pPr>
              <w:widowControl w:val="0"/>
              <w:rPr>
                <w:rFonts w:cs="Arial"/>
                <w:lang w:val="de-DE"/>
              </w:rPr>
            </w:pPr>
          </w:p>
        </w:tc>
        <w:tc>
          <w:tcPr>
            <w:tcW w:w="4254" w:type="dxa"/>
          </w:tcPr>
          <w:p w14:paraId="4813904D" w14:textId="3114C1F0" w:rsidR="002E1A77" w:rsidRPr="00E90B67" w:rsidRDefault="002E1A77" w:rsidP="002E1A77">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quest´ultima di una convezione di Consip, più favorevole per </w:t>
            </w:r>
            <w:r w:rsidRPr="00E90B67">
              <w:rPr>
                <w:color w:val="FF0000"/>
                <w:lang w:val="it-IT"/>
              </w:rPr>
              <w:t>l’Amministrazione / l’ente committente.</w:t>
            </w:r>
          </w:p>
        </w:tc>
      </w:tr>
      <w:tr w:rsidR="002E1A77" w:rsidRPr="00AF543C" w14:paraId="2A4BBC28" w14:textId="77777777" w:rsidTr="00140FC6">
        <w:tc>
          <w:tcPr>
            <w:tcW w:w="4397" w:type="dxa"/>
            <w:gridSpan w:val="3"/>
          </w:tcPr>
          <w:p w14:paraId="6D0BDAE0" w14:textId="77777777" w:rsidR="002E1A77" w:rsidRPr="00E90B67" w:rsidRDefault="002E1A77" w:rsidP="002E1A77">
            <w:pPr>
              <w:widowControl w:val="0"/>
              <w:jc w:val="both"/>
              <w:rPr>
                <w:rFonts w:cs="Arial"/>
                <w:color w:val="FF0000"/>
                <w:lang w:val="it-IT"/>
              </w:rPr>
            </w:pPr>
          </w:p>
        </w:tc>
        <w:tc>
          <w:tcPr>
            <w:tcW w:w="994" w:type="dxa"/>
          </w:tcPr>
          <w:p w14:paraId="7AD8AC45" w14:textId="77777777" w:rsidR="002E1A77" w:rsidRPr="00E90B67" w:rsidRDefault="002E1A77" w:rsidP="002E1A77">
            <w:pPr>
              <w:widowControl w:val="0"/>
              <w:rPr>
                <w:rFonts w:cs="Arial"/>
                <w:lang w:val="it-IT"/>
              </w:rPr>
            </w:pPr>
          </w:p>
        </w:tc>
        <w:tc>
          <w:tcPr>
            <w:tcW w:w="4254" w:type="dxa"/>
          </w:tcPr>
          <w:p w14:paraId="6555DEA8" w14:textId="77777777" w:rsidR="002E1A77" w:rsidRPr="00E90B67" w:rsidRDefault="002E1A77" w:rsidP="002E1A77">
            <w:pPr>
              <w:widowControl w:val="0"/>
              <w:tabs>
                <w:tab w:val="center" w:pos="4536"/>
                <w:tab w:val="right" w:pos="9072"/>
              </w:tabs>
              <w:ind w:right="105"/>
              <w:jc w:val="both"/>
              <w:rPr>
                <w:rFonts w:cs="Arial"/>
                <w:bCs/>
                <w:color w:val="FF0000"/>
                <w:lang w:val="it-IT"/>
              </w:rPr>
            </w:pPr>
          </w:p>
        </w:tc>
      </w:tr>
      <w:tr w:rsidR="002E1A77" w:rsidRPr="00AF543C" w14:paraId="61A899A2" w14:textId="77777777" w:rsidTr="00140FC6">
        <w:trPr>
          <w:trHeight w:val="1717"/>
        </w:trPr>
        <w:tc>
          <w:tcPr>
            <w:tcW w:w="4397" w:type="dxa"/>
            <w:gridSpan w:val="3"/>
          </w:tcPr>
          <w:p w14:paraId="7C0BCF18" w14:textId="2696581D" w:rsidR="002E1A77" w:rsidRPr="00E90B67" w:rsidRDefault="002E1A77" w:rsidP="002E1A77">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tcPr>
          <w:p w14:paraId="6C14C4CD" w14:textId="77777777" w:rsidR="002E1A77" w:rsidRPr="00E90B67" w:rsidRDefault="002E1A77" w:rsidP="002E1A77">
            <w:pPr>
              <w:widowControl w:val="0"/>
              <w:rPr>
                <w:rFonts w:cs="Arial"/>
                <w:lang w:val="de-DE"/>
              </w:rPr>
            </w:pPr>
          </w:p>
        </w:tc>
        <w:tc>
          <w:tcPr>
            <w:tcW w:w="4254" w:type="dxa"/>
          </w:tcPr>
          <w:p w14:paraId="73CEDAB0" w14:textId="4DA44B8D" w:rsidR="002E1A77" w:rsidRPr="00E90B67" w:rsidRDefault="002E1A77" w:rsidP="002E1A77">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2E1A77" w:rsidRPr="00AF543C" w14:paraId="77DAA3AB" w14:textId="77777777" w:rsidTr="00140FC6">
        <w:trPr>
          <w:trHeight w:val="80"/>
        </w:trPr>
        <w:tc>
          <w:tcPr>
            <w:tcW w:w="4397" w:type="dxa"/>
            <w:gridSpan w:val="3"/>
          </w:tcPr>
          <w:p w14:paraId="2471CF7F" w14:textId="77777777" w:rsidR="002E1A77" w:rsidRPr="00E90B67" w:rsidRDefault="002E1A77" w:rsidP="002E1A77">
            <w:pPr>
              <w:widowControl w:val="0"/>
              <w:jc w:val="both"/>
              <w:rPr>
                <w:rFonts w:cs="Arial"/>
                <w:lang w:val="it-IT" w:eastAsia="it-IT"/>
              </w:rPr>
            </w:pPr>
          </w:p>
        </w:tc>
        <w:tc>
          <w:tcPr>
            <w:tcW w:w="994" w:type="dxa"/>
          </w:tcPr>
          <w:p w14:paraId="3D320B29" w14:textId="77777777" w:rsidR="002E1A77" w:rsidRPr="00E90B67" w:rsidRDefault="002E1A77" w:rsidP="002E1A77">
            <w:pPr>
              <w:widowControl w:val="0"/>
              <w:rPr>
                <w:rFonts w:cs="Arial"/>
                <w:lang w:val="it-IT"/>
              </w:rPr>
            </w:pPr>
          </w:p>
        </w:tc>
        <w:tc>
          <w:tcPr>
            <w:tcW w:w="4254" w:type="dxa"/>
          </w:tcPr>
          <w:p w14:paraId="43E308EF" w14:textId="77777777" w:rsidR="002E1A77" w:rsidRPr="00E90B67" w:rsidRDefault="002E1A77" w:rsidP="002E1A77">
            <w:pPr>
              <w:widowControl w:val="0"/>
              <w:tabs>
                <w:tab w:val="center" w:pos="4536"/>
                <w:tab w:val="right" w:pos="9072"/>
              </w:tabs>
              <w:ind w:right="105"/>
              <w:jc w:val="both"/>
              <w:rPr>
                <w:rFonts w:cs="Arial"/>
                <w:lang w:val="it-IT" w:eastAsia="it-IT"/>
              </w:rPr>
            </w:pPr>
          </w:p>
        </w:tc>
      </w:tr>
      <w:tr w:rsidR="002E1A77" w:rsidRPr="00AF543C" w14:paraId="370AA892" w14:textId="77777777" w:rsidTr="00140FC6">
        <w:trPr>
          <w:trHeight w:val="1717"/>
        </w:trPr>
        <w:tc>
          <w:tcPr>
            <w:tcW w:w="4397" w:type="dxa"/>
            <w:gridSpan w:val="3"/>
          </w:tcPr>
          <w:p w14:paraId="37EACBFF" w14:textId="5D53A4B2" w:rsidR="002E1A77" w:rsidRPr="00E90B67" w:rsidRDefault="002E1A77" w:rsidP="002E1A77">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tcPr>
          <w:p w14:paraId="45A0D03A" w14:textId="77777777" w:rsidR="002E1A77" w:rsidRPr="00E90B67" w:rsidRDefault="002E1A77" w:rsidP="002E1A77">
            <w:pPr>
              <w:widowControl w:val="0"/>
              <w:rPr>
                <w:rFonts w:cs="Arial"/>
                <w:lang w:val="de-DE"/>
              </w:rPr>
            </w:pPr>
          </w:p>
        </w:tc>
        <w:tc>
          <w:tcPr>
            <w:tcW w:w="4254" w:type="dxa"/>
          </w:tcPr>
          <w:p w14:paraId="45610BB3" w14:textId="1C824BD7" w:rsidR="002E1A77" w:rsidRPr="00E90B67" w:rsidRDefault="002E1A77" w:rsidP="002E1A77">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2E1A77" w:rsidRPr="00AF543C" w14:paraId="60653217" w14:textId="77777777" w:rsidTr="00140FC6">
        <w:trPr>
          <w:trHeight w:val="80"/>
        </w:trPr>
        <w:tc>
          <w:tcPr>
            <w:tcW w:w="4397" w:type="dxa"/>
            <w:gridSpan w:val="3"/>
          </w:tcPr>
          <w:p w14:paraId="20E50EEA" w14:textId="77777777" w:rsidR="002E1A77" w:rsidRPr="00E90B67" w:rsidRDefault="002E1A77" w:rsidP="002E1A77">
            <w:pPr>
              <w:widowControl w:val="0"/>
              <w:jc w:val="both"/>
              <w:rPr>
                <w:rFonts w:cs="Arial"/>
                <w:lang w:val="it-IT" w:eastAsia="it-IT"/>
              </w:rPr>
            </w:pPr>
          </w:p>
        </w:tc>
        <w:tc>
          <w:tcPr>
            <w:tcW w:w="994" w:type="dxa"/>
          </w:tcPr>
          <w:p w14:paraId="0E79FA1B" w14:textId="77777777" w:rsidR="002E1A77" w:rsidRPr="00E90B67" w:rsidRDefault="002E1A77" w:rsidP="002E1A77">
            <w:pPr>
              <w:widowControl w:val="0"/>
              <w:rPr>
                <w:rFonts w:cs="Arial"/>
                <w:lang w:val="it-IT"/>
              </w:rPr>
            </w:pPr>
          </w:p>
        </w:tc>
        <w:tc>
          <w:tcPr>
            <w:tcW w:w="4254" w:type="dxa"/>
          </w:tcPr>
          <w:p w14:paraId="787CA224" w14:textId="77777777" w:rsidR="002E1A77" w:rsidRPr="00E90B67" w:rsidRDefault="002E1A77" w:rsidP="002E1A77">
            <w:pPr>
              <w:widowControl w:val="0"/>
              <w:tabs>
                <w:tab w:val="center" w:pos="4536"/>
                <w:tab w:val="right" w:pos="9072"/>
              </w:tabs>
              <w:ind w:right="105"/>
              <w:jc w:val="both"/>
              <w:rPr>
                <w:rFonts w:cs="Arial"/>
                <w:lang w:val="it-IT" w:eastAsia="it-IT"/>
              </w:rPr>
            </w:pPr>
          </w:p>
        </w:tc>
      </w:tr>
      <w:tr w:rsidR="002E1A77" w:rsidRPr="00AF543C" w14:paraId="2E7B1FBC" w14:textId="77777777" w:rsidTr="00140FC6">
        <w:tc>
          <w:tcPr>
            <w:tcW w:w="4397" w:type="dxa"/>
            <w:gridSpan w:val="3"/>
          </w:tcPr>
          <w:p w14:paraId="1C0FB7A0" w14:textId="1119B11B" w:rsidR="002E1A77" w:rsidRPr="00E90B67" w:rsidRDefault="002E1A77" w:rsidP="002E1A77">
            <w:pPr>
              <w:widowControl w:val="0"/>
              <w:jc w:val="both"/>
              <w:rPr>
                <w:rFonts w:cs="Arial"/>
                <w:lang w:val="de-DE" w:eastAsia="it-IT"/>
              </w:rPr>
            </w:pPr>
            <w:bookmarkStart w:id="143" w:name="_Hlk38299185"/>
            <w:r w:rsidRPr="00E90B67">
              <w:rPr>
                <w:lang w:val="de-DE"/>
              </w:rPr>
              <w:t>Es findet Art. 20 LG 3/2020 wie mit LG 1/2021 abgändert Anwendung</w:t>
            </w:r>
          </w:p>
        </w:tc>
        <w:tc>
          <w:tcPr>
            <w:tcW w:w="994" w:type="dxa"/>
          </w:tcPr>
          <w:p w14:paraId="22043916" w14:textId="77777777" w:rsidR="002E1A77" w:rsidRPr="00E90B67" w:rsidRDefault="002E1A77" w:rsidP="002E1A77">
            <w:pPr>
              <w:widowControl w:val="0"/>
              <w:rPr>
                <w:rFonts w:cs="Arial"/>
                <w:lang w:val="de-DE"/>
              </w:rPr>
            </w:pPr>
          </w:p>
        </w:tc>
        <w:tc>
          <w:tcPr>
            <w:tcW w:w="4254" w:type="dxa"/>
          </w:tcPr>
          <w:p w14:paraId="170ED12B" w14:textId="169AE6B9" w:rsidR="002E1A77" w:rsidRPr="00E90B67" w:rsidRDefault="002E1A77" w:rsidP="002E1A77">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43"/>
      <w:tr w:rsidR="002E1A77" w:rsidRPr="00AF543C" w14:paraId="7E608B30" w14:textId="77777777" w:rsidTr="00140FC6">
        <w:tc>
          <w:tcPr>
            <w:tcW w:w="4397" w:type="dxa"/>
            <w:gridSpan w:val="3"/>
          </w:tcPr>
          <w:p w14:paraId="1C1AB3E5" w14:textId="77777777" w:rsidR="002E1A77" w:rsidRPr="00E90B67" w:rsidRDefault="002E1A77" w:rsidP="002E1A77">
            <w:pPr>
              <w:widowControl w:val="0"/>
              <w:jc w:val="both"/>
              <w:rPr>
                <w:rFonts w:cs="Arial"/>
                <w:color w:val="FF0000"/>
                <w:lang w:val="it-IT"/>
              </w:rPr>
            </w:pPr>
          </w:p>
        </w:tc>
        <w:tc>
          <w:tcPr>
            <w:tcW w:w="994" w:type="dxa"/>
          </w:tcPr>
          <w:p w14:paraId="47741C14" w14:textId="77777777" w:rsidR="002E1A77" w:rsidRPr="00E90B67" w:rsidRDefault="002E1A77" w:rsidP="002E1A77">
            <w:pPr>
              <w:widowControl w:val="0"/>
              <w:rPr>
                <w:rFonts w:cs="Arial"/>
                <w:color w:val="FF0000"/>
                <w:lang w:val="it-IT"/>
              </w:rPr>
            </w:pPr>
          </w:p>
        </w:tc>
        <w:tc>
          <w:tcPr>
            <w:tcW w:w="4254" w:type="dxa"/>
          </w:tcPr>
          <w:p w14:paraId="4C65F478" w14:textId="77777777" w:rsidR="002E1A77" w:rsidRPr="00E90B67" w:rsidRDefault="002E1A77" w:rsidP="002E1A77">
            <w:pPr>
              <w:widowControl w:val="0"/>
              <w:tabs>
                <w:tab w:val="center" w:pos="4536"/>
                <w:tab w:val="right" w:pos="9072"/>
              </w:tabs>
              <w:ind w:right="105"/>
              <w:jc w:val="both"/>
              <w:rPr>
                <w:rFonts w:cs="Arial"/>
                <w:color w:val="FF0000"/>
                <w:lang w:val="it-IT" w:eastAsia="it-IT"/>
              </w:rPr>
            </w:pPr>
          </w:p>
        </w:tc>
      </w:tr>
      <w:tr w:rsidR="002E1A77" w:rsidRPr="00690DD9" w14:paraId="7C80E7A8" w14:textId="77777777" w:rsidTr="00140FC6">
        <w:tc>
          <w:tcPr>
            <w:tcW w:w="4397" w:type="dxa"/>
            <w:gridSpan w:val="3"/>
          </w:tcPr>
          <w:p w14:paraId="40A17649" w14:textId="0711FA5C" w:rsidR="002E1A77" w:rsidRPr="00690DD9" w:rsidRDefault="002E1A77" w:rsidP="002E1A77">
            <w:pPr>
              <w:widowControl w:val="0"/>
              <w:jc w:val="both"/>
              <w:rPr>
                <w:rFonts w:cs="Arial"/>
                <w:lang w:val="de-DE"/>
              </w:rPr>
            </w:pPr>
            <w:r w:rsidRPr="00690DD9">
              <w:rPr>
                <w:rFonts w:cs="Arial"/>
                <w:lang w:val="de-DE"/>
              </w:rPr>
              <w:t xml:space="preserve">Für die öffentlichen Auftraggeber, die nicht im Art. 2 Abs. 2 LG Nr. 16/2015 aufgelistet sind, behält </w:t>
            </w:r>
            <w:r w:rsidRPr="00690DD9">
              <w:rPr>
                <w:rFonts w:cs="Arial"/>
                <w:lang w:val="de-DE"/>
              </w:rPr>
              <w:lastRenderedPageBreak/>
              <w:t xml:space="preserve">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2E1A77" w:rsidRPr="00690DD9" w:rsidRDefault="002E1A77" w:rsidP="002E1A77">
            <w:pPr>
              <w:widowControl w:val="0"/>
              <w:jc w:val="both"/>
              <w:rPr>
                <w:rFonts w:cs="Arial"/>
                <w:lang w:val="de-DE"/>
              </w:rPr>
            </w:pPr>
            <w:r w:rsidRPr="00690DD9">
              <w:rPr>
                <w:rFonts w:cs="Arial"/>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4" w:type="dxa"/>
          </w:tcPr>
          <w:p w14:paraId="253BE031" w14:textId="77777777" w:rsidR="002E1A77" w:rsidRPr="00690DD9" w:rsidRDefault="002E1A77" w:rsidP="002E1A77">
            <w:pPr>
              <w:widowControl w:val="0"/>
              <w:rPr>
                <w:rFonts w:cs="Arial"/>
                <w:lang w:val="de-DE"/>
              </w:rPr>
            </w:pPr>
          </w:p>
        </w:tc>
        <w:tc>
          <w:tcPr>
            <w:tcW w:w="4254" w:type="dxa"/>
          </w:tcPr>
          <w:p w14:paraId="051472B3" w14:textId="70061024" w:rsidR="002E1A77" w:rsidRPr="00690DD9" w:rsidRDefault="002E1A77" w:rsidP="002E1A77">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w:t>
            </w:r>
            <w:r w:rsidRPr="00690DD9">
              <w:rPr>
                <w:rFonts w:cs="Arial"/>
                <w:lang w:val="it-IT" w:eastAsia="it-IT"/>
              </w:rPr>
              <w:lastRenderedPageBreak/>
              <w:t xml:space="preserve">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2E1A77" w:rsidRPr="00690DD9" w14:paraId="00DC2959" w14:textId="77777777" w:rsidTr="00140FC6">
        <w:tc>
          <w:tcPr>
            <w:tcW w:w="4397" w:type="dxa"/>
            <w:gridSpan w:val="3"/>
          </w:tcPr>
          <w:p w14:paraId="784425CB" w14:textId="77777777" w:rsidR="002E1A77" w:rsidRPr="00690DD9" w:rsidRDefault="002E1A77" w:rsidP="002E1A77">
            <w:pPr>
              <w:widowControl w:val="0"/>
              <w:jc w:val="both"/>
              <w:rPr>
                <w:rFonts w:cs="Arial"/>
                <w:color w:val="FF0000"/>
                <w:lang w:val="it-IT"/>
              </w:rPr>
            </w:pPr>
          </w:p>
        </w:tc>
        <w:tc>
          <w:tcPr>
            <w:tcW w:w="994" w:type="dxa"/>
          </w:tcPr>
          <w:p w14:paraId="696AD00F" w14:textId="77777777" w:rsidR="002E1A77" w:rsidRPr="00690DD9" w:rsidRDefault="002E1A77" w:rsidP="002E1A77">
            <w:pPr>
              <w:widowControl w:val="0"/>
              <w:rPr>
                <w:rFonts w:cs="Arial"/>
                <w:color w:val="FF0000"/>
                <w:lang w:val="it-IT"/>
              </w:rPr>
            </w:pPr>
          </w:p>
        </w:tc>
        <w:tc>
          <w:tcPr>
            <w:tcW w:w="4254" w:type="dxa"/>
          </w:tcPr>
          <w:p w14:paraId="41BCBE45" w14:textId="77777777" w:rsidR="002E1A77" w:rsidRPr="00690DD9" w:rsidRDefault="002E1A77" w:rsidP="002E1A77">
            <w:pPr>
              <w:widowControl w:val="0"/>
              <w:tabs>
                <w:tab w:val="center" w:pos="4536"/>
                <w:tab w:val="right" w:pos="9072"/>
              </w:tabs>
              <w:ind w:right="105"/>
              <w:jc w:val="both"/>
              <w:rPr>
                <w:rFonts w:cs="Arial"/>
                <w:color w:val="FF0000"/>
                <w:lang w:val="it-IT" w:eastAsia="it-IT"/>
              </w:rPr>
            </w:pPr>
          </w:p>
        </w:tc>
      </w:tr>
      <w:tr w:rsidR="002E1A77" w:rsidRPr="00AF543C" w14:paraId="0A2859F1" w14:textId="77777777" w:rsidTr="00140FC6">
        <w:tc>
          <w:tcPr>
            <w:tcW w:w="4397" w:type="dxa"/>
            <w:gridSpan w:val="3"/>
          </w:tcPr>
          <w:p w14:paraId="192AEB5D" w14:textId="30F47FC3" w:rsidR="002E1A77" w:rsidRPr="00690DD9" w:rsidRDefault="002E1A77" w:rsidP="002E1A77">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tcPr>
          <w:p w14:paraId="1E9412D3" w14:textId="77777777" w:rsidR="002E1A77" w:rsidRPr="00690DD9" w:rsidRDefault="002E1A77" w:rsidP="002E1A77">
            <w:pPr>
              <w:widowControl w:val="0"/>
              <w:rPr>
                <w:rFonts w:cs="Arial"/>
                <w:lang w:val="de-DE"/>
              </w:rPr>
            </w:pPr>
          </w:p>
        </w:tc>
        <w:tc>
          <w:tcPr>
            <w:tcW w:w="4254" w:type="dxa"/>
          </w:tcPr>
          <w:p w14:paraId="51357077" w14:textId="4513C561" w:rsidR="002E1A77" w:rsidRPr="00690DD9" w:rsidRDefault="002E1A77" w:rsidP="002E1A77">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2E1A77" w:rsidRPr="00AF543C" w14:paraId="4066B1B8" w14:textId="77777777" w:rsidTr="00140FC6">
        <w:tc>
          <w:tcPr>
            <w:tcW w:w="4397" w:type="dxa"/>
            <w:gridSpan w:val="3"/>
          </w:tcPr>
          <w:p w14:paraId="490F201B" w14:textId="77777777" w:rsidR="002E1A77" w:rsidRPr="00690DD9" w:rsidRDefault="002E1A77" w:rsidP="002E1A77">
            <w:pPr>
              <w:widowControl w:val="0"/>
              <w:jc w:val="both"/>
              <w:rPr>
                <w:rFonts w:cs="Arial"/>
                <w:lang w:val="it-IT"/>
              </w:rPr>
            </w:pPr>
          </w:p>
        </w:tc>
        <w:tc>
          <w:tcPr>
            <w:tcW w:w="994" w:type="dxa"/>
          </w:tcPr>
          <w:p w14:paraId="644F966E" w14:textId="77777777" w:rsidR="002E1A77" w:rsidRPr="00690DD9" w:rsidRDefault="002E1A77" w:rsidP="002E1A77">
            <w:pPr>
              <w:widowControl w:val="0"/>
              <w:rPr>
                <w:rFonts w:cs="Arial"/>
                <w:lang w:val="it-IT"/>
              </w:rPr>
            </w:pPr>
          </w:p>
        </w:tc>
        <w:tc>
          <w:tcPr>
            <w:tcW w:w="4254" w:type="dxa"/>
          </w:tcPr>
          <w:p w14:paraId="5C4AE602" w14:textId="77777777" w:rsidR="002E1A77" w:rsidRPr="00690DD9" w:rsidRDefault="002E1A77" w:rsidP="002E1A77">
            <w:pPr>
              <w:widowControl w:val="0"/>
              <w:tabs>
                <w:tab w:val="center" w:pos="4536"/>
                <w:tab w:val="right" w:pos="9072"/>
              </w:tabs>
              <w:ind w:right="105"/>
              <w:jc w:val="both"/>
              <w:rPr>
                <w:rFonts w:cs="Arial"/>
                <w:lang w:val="it-IT" w:eastAsia="it-IT"/>
              </w:rPr>
            </w:pPr>
          </w:p>
        </w:tc>
      </w:tr>
      <w:tr w:rsidR="002E1A77" w:rsidRPr="00AF543C" w14:paraId="7D94180D" w14:textId="77777777" w:rsidTr="00140FC6">
        <w:tc>
          <w:tcPr>
            <w:tcW w:w="4397" w:type="dxa"/>
            <w:gridSpan w:val="3"/>
          </w:tcPr>
          <w:p w14:paraId="3EBCB543" w14:textId="7766E512" w:rsidR="002E1A77" w:rsidRPr="00690DD9" w:rsidRDefault="002E1A77" w:rsidP="002E1A77">
            <w:pPr>
              <w:widowControl w:val="0"/>
              <w:jc w:val="both"/>
              <w:rPr>
                <w:rFonts w:cs="Arial"/>
                <w:lang w:val="de-DE"/>
              </w:rPr>
            </w:pPr>
            <w:bookmarkStart w:id="144"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4" w:type="dxa"/>
          </w:tcPr>
          <w:p w14:paraId="6882A7E0" w14:textId="77777777" w:rsidR="002E1A77" w:rsidRPr="00690DD9" w:rsidRDefault="002E1A77" w:rsidP="002E1A77">
            <w:pPr>
              <w:widowControl w:val="0"/>
              <w:rPr>
                <w:rFonts w:cs="Arial"/>
                <w:lang w:val="de-DE"/>
              </w:rPr>
            </w:pPr>
          </w:p>
        </w:tc>
        <w:tc>
          <w:tcPr>
            <w:tcW w:w="4254" w:type="dxa"/>
          </w:tcPr>
          <w:p w14:paraId="776F22B9" w14:textId="6CFFE853" w:rsidR="002E1A77" w:rsidRPr="00211C25" w:rsidRDefault="002E1A77" w:rsidP="002E1A77">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42"/>
      <w:bookmarkEnd w:id="144"/>
      <w:tr w:rsidR="002E1A77" w:rsidRPr="00AF543C" w14:paraId="402E4964" w14:textId="77777777" w:rsidTr="00140FC6">
        <w:tc>
          <w:tcPr>
            <w:tcW w:w="4397" w:type="dxa"/>
            <w:gridSpan w:val="3"/>
          </w:tcPr>
          <w:p w14:paraId="356BACE0" w14:textId="77777777" w:rsidR="002E1A77" w:rsidRPr="00211C25" w:rsidRDefault="002E1A77" w:rsidP="002E1A77">
            <w:pPr>
              <w:widowControl w:val="0"/>
              <w:jc w:val="both"/>
              <w:rPr>
                <w:rFonts w:cs="Arial"/>
                <w:lang w:val="it-IT"/>
              </w:rPr>
            </w:pPr>
          </w:p>
        </w:tc>
        <w:tc>
          <w:tcPr>
            <w:tcW w:w="994" w:type="dxa"/>
          </w:tcPr>
          <w:p w14:paraId="7ED3D47A" w14:textId="77777777" w:rsidR="002E1A77" w:rsidRPr="00211C25" w:rsidRDefault="002E1A77" w:rsidP="002E1A77">
            <w:pPr>
              <w:widowControl w:val="0"/>
              <w:rPr>
                <w:rFonts w:cs="Arial"/>
                <w:lang w:val="it-IT"/>
              </w:rPr>
            </w:pPr>
          </w:p>
        </w:tc>
        <w:tc>
          <w:tcPr>
            <w:tcW w:w="4254" w:type="dxa"/>
          </w:tcPr>
          <w:p w14:paraId="1F8B5AFC" w14:textId="77777777" w:rsidR="002E1A77" w:rsidRPr="00211C25" w:rsidRDefault="002E1A77" w:rsidP="002E1A77">
            <w:pPr>
              <w:widowControl w:val="0"/>
              <w:tabs>
                <w:tab w:val="center" w:pos="4536"/>
                <w:tab w:val="right" w:pos="9072"/>
              </w:tabs>
              <w:ind w:right="105"/>
              <w:jc w:val="both"/>
              <w:rPr>
                <w:rFonts w:cs="Arial"/>
                <w:bCs/>
                <w:lang w:val="it-IT"/>
              </w:rPr>
            </w:pPr>
          </w:p>
        </w:tc>
      </w:tr>
      <w:tr w:rsidR="002E1A77" w:rsidRPr="00AF543C" w14:paraId="12699AC9" w14:textId="77777777" w:rsidTr="00140FC6">
        <w:tc>
          <w:tcPr>
            <w:tcW w:w="4397" w:type="dxa"/>
            <w:gridSpan w:val="3"/>
          </w:tcPr>
          <w:p w14:paraId="3E1B9BE0" w14:textId="77777777" w:rsidR="002E1A77" w:rsidRPr="00211C25" w:rsidRDefault="002E1A77" w:rsidP="002E1A77">
            <w:pPr>
              <w:widowControl w:val="0"/>
              <w:tabs>
                <w:tab w:val="center" w:pos="4536"/>
                <w:tab w:val="right" w:pos="9072"/>
              </w:tabs>
              <w:jc w:val="both"/>
              <w:rPr>
                <w:rFonts w:cs="Arial"/>
                <w:color w:val="FF0000"/>
                <w:highlight w:val="yellow"/>
                <w:lang w:val="it-IT"/>
              </w:rPr>
            </w:pPr>
          </w:p>
        </w:tc>
        <w:tc>
          <w:tcPr>
            <w:tcW w:w="994" w:type="dxa"/>
          </w:tcPr>
          <w:p w14:paraId="4437A9F4" w14:textId="77777777" w:rsidR="002E1A77" w:rsidRPr="00211C25" w:rsidRDefault="002E1A77" w:rsidP="002E1A77">
            <w:pPr>
              <w:widowControl w:val="0"/>
              <w:tabs>
                <w:tab w:val="center" w:pos="4536"/>
                <w:tab w:val="right" w:pos="9072"/>
              </w:tabs>
              <w:ind w:right="105"/>
              <w:jc w:val="both"/>
              <w:rPr>
                <w:rFonts w:cs="Arial"/>
                <w:bCs/>
                <w:i/>
                <w:color w:val="FF0000"/>
                <w:highlight w:val="yellow"/>
                <w:lang w:val="it-IT"/>
              </w:rPr>
            </w:pPr>
          </w:p>
        </w:tc>
        <w:tc>
          <w:tcPr>
            <w:tcW w:w="4254" w:type="dxa"/>
          </w:tcPr>
          <w:p w14:paraId="267FDDB8" w14:textId="77777777" w:rsidR="002E1A77" w:rsidRPr="00211C25" w:rsidRDefault="002E1A77" w:rsidP="002E1A77">
            <w:pPr>
              <w:widowControl w:val="0"/>
              <w:jc w:val="both"/>
              <w:rPr>
                <w:rFonts w:cs="Arial"/>
                <w:color w:val="FF0000"/>
                <w:highlight w:val="yellow"/>
                <w:lang w:val="it-IT"/>
              </w:rPr>
            </w:pPr>
          </w:p>
        </w:tc>
      </w:tr>
      <w:tr w:rsidR="002E1A77" w:rsidRPr="00AF543C" w14:paraId="5D9BB9FB" w14:textId="77777777" w:rsidTr="00140FC6">
        <w:tc>
          <w:tcPr>
            <w:tcW w:w="4397" w:type="dxa"/>
            <w:gridSpan w:val="3"/>
          </w:tcPr>
          <w:p w14:paraId="6DC6F48C" w14:textId="77777777" w:rsidR="002E1A77" w:rsidRPr="00211C25" w:rsidRDefault="002E1A77" w:rsidP="002E1A77">
            <w:pPr>
              <w:widowControl w:val="0"/>
              <w:tabs>
                <w:tab w:val="center" w:pos="4536"/>
                <w:tab w:val="right" w:pos="9072"/>
              </w:tabs>
              <w:jc w:val="both"/>
              <w:rPr>
                <w:rFonts w:cs="Arial"/>
                <w:color w:val="FF0000"/>
                <w:highlight w:val="yellow"/>
                <w:lang w:val="it-IT"/>
              </w:rPr>
            </w:pPr>
          </w:p>
        </w:tc>
        <w:tc>
          <w:tcPr>
            <w:tcW w:w="994" w:type="dxa"/>
          </w:tcPr>
          <w:p w14:paraId="04A087FD" w14:textId="77777777" w:rsidR="002E1A77" w:rsidRPr="00211C25" w:rsidRDefault="002E1A77" w:rsidP="002E1A77">
            <w:pPr>
              <w:widowControl w:val="0"/>
              <w:tabs>
                <w:tab w:val="center" w:pos="4536"/>
                <w:tab w:val="right" w:pos="9072"/>
              </w:tabs>
              <w:ind w:right="105"/>
              <w:jc w:val="both"/>
              <w:rPr>
                <w:rFonts w:cs="Arial"/>
                <w:bCs/>
                <w:i/>
                <w:color w:val="FF0000"/>
                <w:highlight w:val="yellow"/>
                <w:lang w:val="it-IT"/>
              </w:rPr>
            </w:pPr>
          </w:p>
        </w:tc>
        <w:tc>
          <w:tcPr>
            <w:tcW w:w="4254" w:type="dxa"/>
          </w:tcPr>
          <w:p w14:paraId="1D8DA265" w14:textId="77777777" w:rsidR="002E1A77" w:rsidRPr="0018199E" w:rsidRDefault="002E1A77" w:rsidP="002E1A77">
            <w:pPr>
              <w:widowControl w:val="0"/>
              <w:autoSpaceDE w:val="0"/>
              <w:autoSpaceDN w:val="0"/>
              <w:adjustRightInd w:val="0"/>
              <w:ind w:right="180"/>
              <w:rPr>
                <w:b/>
                <w:color w:val="7030A0"/>
                <w:lang w:val="it-IT"/>
              </w:rPr>
            </w:pPr>
          </w:p>
        </w:tc>
      </w:tr>
      <w:tr w:rsidR="002E1A77" w:rsidRPr="00AF543C" w14:paraId="32341D36" w14:textId="77777777" w:rsidTr="00140FC6">
        <w:tc>
          <w:tcPr>
            <w:tcW w:w="4397" w:type="dxa"/>
            <w:gridSpan w:val="3"/>
            <w:shd w:val="clear" w:color="auto" w:fill="E0E0E0"/>
          </w:tcPr>
          <w:p w14:paraId="706C7310" w14:textId="77777777" w:rsidR="002E1A77" w:rsidRPr="00211C25" w:rsidRDefault="002E1A77" w:rsidP="002E1A77">
            <w:pPr>
              <w:pStyle w:val="Corpodeltesto2"/>
              <w:widowControl w:val="0"/>
              <w:spacing w:after="0" w:line="240" w:lineRule="auto"/>
              <w:jc w:val="center"/>
              <w:rPr>
                <w:rFonts w:cs="Arial"/>
                <w:b/>
              </w:rPr>
            </w:pPr>
          </w:p>
          <w:p w14:paraId="0B870F7F" w14:textId="77777777" w:rsidR="002E1A77" w:rsidRPr="009A6D34" w:rsidRDefault="002E1A77" w:rsidP="002E1A77">
            <w:pPr>
              <w:pStyle w:val="Corpodeltesto2"/>
              <w:widowControl w:val="0"/>
              <w:spacing w:after="0" w:line="240" w:lineRule="auto"/>
              <w:jc w:val="center"/>
              <w:rPr>
                <w:rFonts w:cs="Arial"/>
                <w:b/>
                <w:lang w:val="de-DE"/>
              </w:rPr>
            </w:pPr>
            <w:r w:rsidRPr="009A6D34">
              <w:rPr>
                <w:rFonts w:cs="Arial"/>
                <w:b/>
                <w:lang w:val="de-DE"/>
              </w:rPr>
              <w:t>TEIL III</w:t>
            </w:r>
          </w:p>
          <w:p w14:paraId="576A3727" w14:textId="77777777" w:rsidR="002E1A77" w:rsidRPr="009A6D34" w:rsidRDefault="002E1A77" w:rsidP="002E1A77">
            <w:pPr>
              <w:pStyle w:val="Corpodeltesto2"/>
              <w:widowControl w:val="0"/>
              <w:spacing w:after="0" w:line="240" w:lineRule="auto"/>
              <w:jc w:val="center"/>
              <w:rPr>
                <w:rFonts w:cs="Arial"/>
                <w:b/>
                <w:lang w:val="de-DE"/>
              </w:rPr>
            </w:pPr>
          </w:p>
          <w:p w14:paraId="25B73B54" w14:textId="629C8C4B" w:rsidR="002E1A77" w:rsidRPr="009A6D34" w:rsidRDefault="002E1A77" w:rsidP="002E1A77">
            <w:pPr>
              <w:pStyle w:val="Corpodeltesto2"/>
              <w:widowControl w:val="0"/>
              <w:spacing w:after="0" w:line="240" w:lineRule="auto"/>
              <w:jc w:val="center"/>
              <w:rPr>
                <w:rFonts w:cs="Arial"/>
                <w:b/>
                <w:lang w:val="de-DE"/>
              </w:rPr>
            </w:pPr>
            <w:r w:rsidRPr="009A6D34">
              <w:rPr>
                <w:rFonts w:cs="Arial"/>
                <w:b/>
                <w:lang w:val="de-DE"/>
              </w:rPr>
              <w:t>KONTROLLE GEMÄSS ART. von 94 bis 100 GvD Nr. 36/2023</w:t>
            </w:r>
          </w:p>
          <w:p w14:paraId="426A662D" w14:textId="0BDA466C" w:rsidR="002E1A77" w:rsidRPr="009A6D34" w:rsidRDefault="002E1A77" w:rsidP="002E1A77">
            <w:pPr>
              <w:pStyle w:val="Corpodeltesto2"/>
              <w:widowControl w:val="0"/>
              <w:spacing w:after="0" w:line="240" w:lineRule="auto"/>
              <w:jc w:val="center"/>
              <w:rPr>
                <w:rFonts w:cs="Arial"/>
                <w:b/>
                <w:lang w:val="de-DE"/>
              </w:rPr>
            </w:pPr>
            <w:r w:rsidRPr="009A6D34">
              <w:rPr>
                <w:rFonts w:cs="Arial"/>
                <w:b/>
                <w:lang w:val="de-DE"/>
              </w:rPr>
              <w:t xml:space="preserve">, </w:t>
            </w:r>
          </w:p>
          <w:p w14:paraId="501B36AE" w14:textId="472DC84F" w:rsidR="002E1A77" w:rsidRPr="009A6D34" w:rsidRDefault="002E1A77" w:rsidP="002E1A77">
            <w:pPr>
              <w:pStyle w:val="Corpodeltesto2"/>
              <w:widowControl w:val="0"/>
              <w:spacing w:after="0" w:line="240" w:lineRule="auto"/>
              <w:jc w:val="center"/>
              <w:rPr>
                <w:rFonts w:cs="Arial"/>
                <w:b/>
                <w:lang w:val="de-DE"/>
              </w:rPr>
            </w:pPr>
            <w:r w:rsidRPr="009A6D34">
              <w:rPr>
                <w:rFonts w:cs="Arial"/>
                <w:b/>
                <w:lang w:val="de-DE"/>
              </w:rPr>
              <w:t>ENDGÜLTIGE ZUSCHLAGSERTEILUNG UND VERTRAGSABSCHLUSS</w:t>
            </w:r>
          </w:p>
          <w:p w14:paraId="3F0D83C8" w14:textId="77777777" w:rsidR="002E1A77" w:rsidRPr="009A6D34" w:rsidRDefault="002E1A77" w:rsidP="002E1A77">
            <w:pPr>
              <w:widowControl w:val="0"/>
              <w:tabs>
                <w:tab w:val="center" w:pos="4536"/>
                <w:tab w:val="right" w:pos="9072"/>
              </w:tabs>
              <w:jc w:val="both"/>
              <w:rPr>
                <w:rFonts w:cs="Arial"/>
                <w:lang w:val="de-DE"/>
              </w:rPr>
            </w:pPr>
          </w:p>
        </w:tc>
        <w:tc>
          <w:tcPr>
            <w:tcW w:w="994" w:type="dxa"/>
          </w:tcPr>
          <w:p w14:paraId="04856FF1" w14:textId="77777777" w:rsidR="002E1A77" w:rsidRPr="009A6D34" w:rsidRDefault="002E1A77" w:rsidP="002E1A77">
            <w:pPr>
              <w:widowControl w:val="0"/>
              <w:tabs>
                <w:tab w:val="center" w:pos="4536"/>
                <w:tab w:val="right" w:pos="9072"/>
              </w:tabs>
              <w:ind w:right="105"/>
              <w:jc w:val="both"/>
              <w:rPr>
                <w:rFonts w:cs="Arial"/>
                <w:lang w:val="de-DE"/>
              </w:rPr>
            </w:pPr>
          </w:p>
        </w:tc>
        <w:tc>
          <w:tcPr>
            <w:tcW w:w="4254" w:type="dxa"/>
            <w:shd w:val="clear" w:color="auto" w:fill="E0E0E0"/>
          </w:tcPr>
          <w:p w14:paraId="0E2433B1" w14:textId="77777777" w:rsidR="002E1A77" w:rsidRPr="009A6D34" w:rsidRDefault="002E1A77" w:rsidP="002E1A77">
            <w:pPr>
              <w:pStyle w:val="Corpodeltesto2"/>
              <w:widowControl w:val="0"/>
              <w:spacing w:after="0" w:line="240" w:lineRule="auto"/>
              <w:ind w:right="105"/>
              <w:jc w:val="center"/>
              <w:rPr>
                <w:rFonts w:cs="Arial"/>
                <w:b/>
                <w:lang w:val="de-DE"/>
              </w:rPr>
            </w:pPr>
          </w:p>
          <w:p w14:paraId="1DDFB730" w14:textId="77777777" w:rsidR="002E1A77" w:rsidRPr="009A6D34" w:rsidRDefault="002E1A77" w:rsidP="002E1A77">
            <w:pPr>
              <w:pStyle w:val="Corpodeltesto2"/>
              <w:widowControl w:val="0"/>
              <w:spacing w:after="0" w:line="240" w:lineRule="auto"/>
              <w:ind w:right="105"/>
              <w:jc w:val="center"/>
              <w:rPr>
                <w:rFonts w:cs="Arial"/>
                <w:b/>
              </w:rPr>
            </w:pPr>
            <w:r w:rsidRPr="009A6D34">
              <w:rPr>
                <w:rFonts w:cs="Arial"/>
                <w:b/>
              </w:rPr>
              <w:t>PARTE III</w:t>
            </w:r>
          </w:p>
          <w:p w14:paraId="2A837485" w14:textId="77777777" w:rsidR="002E1A77" w:rsidRPr="009A6D34" w:rsidRDefault="002E1A77" w:rsidP="002E1A77">
            <w:pPr>
              <w:pStyle w:val="Corpodeltesto2"/>
              <w:widowControl w:val="0"/>
              <w:spacing w:after="0" w:line="240" w:lineRule="auto"/>
              <w:ind w:right="105"/>
              <w:jc w:val="center"/>
              <w:rPr>
                <w:rFonts w:cs="Arial"/>
                <w:b/>
              </w:rPr>
            </w:pPr>
          </w:p>
          <w:p w14:paraId="1019E21E" w14:textId="77777777" w:rsidR="002E1A77" w:rsidRPr="009A6D34" w:rsidRDefault="002E1A77" w:rsidP="002E1A77">
            <w:pPr>
              <w:pStyle w:val="Corpodeltesto2"/>
              <w:widowControl w:val="0"/>
              <w:spacing w:after="0" w:line="240" w:lineRule="auto"/>
              <w:ind w:right="105"/>
              <w:jc w:val="center"/>
              <w:rPr>
                <w:rFonts w:cs="Arial"/>
                <w:b/>
              </w:rPr>
            </w:pPr>
            <w:r w:rsidRPr="009A6D34">
              <w:rPr>
                <w:rFonts w:cs="Arial"/>
                <w:b/>
              </w:rPr>
              <w:t>CONTROLLI EX</w:t>
            </w:r>
          </w:p>
          <w:p w14:paraId="4C045D88" w14:textId="760A7FEB" w:rsidR="002E1A77" w:rsidRPr="00211C25" w:rsidRDefault="002E1A77" w:rsidP="002E1A77">
            <w:pPr>
              <w:pStyle w:val="Corpodeltesto2"/>
              <w:widowControl w:val="0"/>
              <w:spacing w:after="0" w:line="240" w:lineRule="auto"/>
              <w:ind w:right="105"/>
              <w:jc w:val="center"/>
              <w:rPr>
                <w:rFonts w:cs="Arial"/>
                <w:b/>
              </w:rPr>
            </w:pPr>
            <w:r w:rsidRPr="009A6D34">
              <w:rPr>
                <w:rFonts w:cs="Arial"/>
                <w:b/>
              </w:rPr>
              <w:t>ARTT. da 94  a 100 d.lgs. 36/2023, AGGIUDICAZIONE DEFINITIVA E STIPULA DEL CONTRATTO</w:t>
            </w:r>
          </w:p>
          <w:p w14:paraId="5E8512EE" w14:textId="77777777" w:rsidR="002E1A77" w:rsidRPr="00211C25" w:rsidRDefault="002E1A77" w:rsidP="002E1A77">
            <w:pPr>
              <w:widowControl w:val="0"/>
              <w:tabs>
                <w:tab w:val="center" w:pos="4536"/>
                <w:tab w:val="right" w:pos="9072"/>
              </w:tabs>
              <w:ind w:right="105"/>
              <w:jc w:val="both"/>
              <w:rPr>
                <w:rFonts w:cs="Arial"/>
                <w:lang w:val="it-IT"/>
              </w:rPr>
            </w:pPr>
          </w:p>
        </w:tc>
      </w:tr>
      <w:tr w:rsidR="002E1A77" w:rsidRPr="00AF543C" w14:paraId="5DBC60FD" w14:textId="77777777" w:rsidTr="00140FC6">
        <w:tc>
          <w:tcPr>
            <w:tcW w:w="4397" w:type="dxa"/>
            <w:gridSpan w:val="3"/>
          </w:tcPr>
          <w:p w14:paraId="145177E9" w14:textId="77777777" w:rsidR="002E1A77" w:rsidRPr="00211C25" w:rsidRDefault="002E1A77" w:rsidP="002E1A77">
            <w:pPr>
              <w:widowControl w:val="0"/>
              <w:autoSpaceDE w:val="0"/>
              <w:autoSpaceDN w:val="0"/>
              <w:adjustRightInd w:val="0"/>
              <w:jc w:val="both"/>
              <w:rPr>
                <w:rFonts w:cs="Arial"/>
                <w:lang w:val="it-IT"/>
              </w:rPr>
            </w:pPr>
          </w:p>
        </w:tc>
        <w:tc>
          <w:tcPr>
            <w:tcW w:w="994" w:type="dxa"/>
          </w:tcPr>
          <w:p w14:paraId="1471F093" w14:textId="77777777" w:rsidR="002E1A77" w:rsidRPr="00211C25" w:rsidRDefault="002E1A77" w:rsidP="002E1A77">
            <w:pPr>
              <w:widowControl w:val="0"/>
              <w:rPr>
                <w:rFonts w:cs="Arial"/>
                <w:lang w:val="it-IT"/>
              </w:rPr>
            </w:pPr>
          </w:p>
        </w:tc>
        <w:tc>
          <w:tcPr>
            <w:tcW w:w="4254" w:type="dxa"/>
          </w:tcPr>
          <w:p w14:paraId="72270374" w14:textId="77777777" w:rsidR="002E1A77" w:rsidRPr="00211C25" w:rsidRDefault="002E1A77" w:rsidP="002E1A77">
            <w:pPr>
              <w:widowControl w:val="0"/>
              <w:tabs>
                <w:tab w:val="center" w:pos="4536"/>
                <w:tab w:val="right" w:pos="9072"/>
              </w:tabs>
              <w:ind w:right="105"/>
              <w:jc w:val="both"/>
              <w:rPr>
                <w:rFonts w:cs="Arial"/>
                <w:lang w:val="it-IT"/>
              </w:rPr>
            </w:pPr>
          </w:p>
        </w:tc>
      </w:tr>
      <w:tr w:rsidR="002E1A77" w:rsidRPr="00AF543C" w14:paraId="2F6CFD06" w14:textId="77777777" w:rsidTr="00140FC6">
        <w:tc>
          <w:tcPr>
            <w:tcW w:w="4397" w:type="dxa"/>
            <w:gridSpan w:val="3"/>
          </w:tcPr>
          <w:p w14:paraId="1EE1C0D3" w14:textId="793C6F3C" w:rsidR="002E1A77" w:rsidRPr="00211C25" w:rsidRDefault="002E1A77" w:rsidP="002E1A77">
            <w:pPr>
              <w:pStyle w:val="Corpodeltesto2"/>
              <w:widowControl w:val="0"/>
              <w:spacing w:after="0" w:line="240" w:lineRule="auto"/>
              <w:jc w:val="both"/>
              <w:rPr>
                <w:rFonts w:cs="Arial"/>
                <w:lang w:val="de-DE"/>
              </w:rPr>
            </w:pPr>
            <w:bookmarkStart w:id="145"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tcPr>
          <w:p w14:paraId="55AF1C3E" w14:textId="77777777" w:rsidR="002E1A77" w:rsidRPr="00211C25" w:rsidRDefault="002E1A77" w:rsidP="002E1A77">
            <w:pPr>
              <w:widowControl w:val="0"/>
              <w:rPr>
                <w:rFonts w:cs="Arial"/>
                <w:lang w:val="de-DE"/>
              </w:rPr>
            </w:pPr>
          </w:p>
        </w:tc>
        <w:tc>
          <w:tcPr>
            <w:tcW w:w="4254" w:type="dxa"/>
          </w:tcPr>
          <w:p w14:paraId="39DB5C34" w14:textId="77777777" w:rsidR="002E1A77" w:rsidRPr="00211C25" w:rsidRDefault="002E1A77" w:rsidP="002E1A77">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46" w:name="OLE_LINK5"/>
            <w:r w:rsidRPr="00211C25">
              <w:rPr>
                <w:rFonts w:cs="Arial"/>
                <w:b/>
                <w:lang w:val="it-IT"/>
              </w:rPr>
              <w:t>DOCUMENTAZIONE RICHIESTA DALLA STAZIONE APPALTANTE ALL’OPERATORE ECONOMICO</w:t>
            </w:r>
            <w:bookmarkEnd w:id="146"/>
          </w:p>
        </w:tc>
      </w:tr>
      <w:tr w:rsidR="002E1A77" w:rsidRPr="00AF543C" w14:paraId="67BD0952" w14:textId="77777777" w:rsidTr="00140FC6">
        <w:trPr>
          <w:trHeight w:val="314"/>
        </w:trPr>
        <w:tc>
          <w:tcPr>
            <w:tcW w:w="4397" w:type="dxa"/>
            <w:gridSpan w:val="3"/>
          </w:tcPr>
          <w:p w14:paraId="0333A99F" w14:textId="77777777" w:rsidR="002E1A77" w:rsidRPr="00211C25" w:rsidRDefault="002E1A77" w:rsidP="002E1A77">
            <w:pPr>
              <w:widowControl w:val="0"/>
              <w:autoSpaceDE w:val="0"/>
              <w:autoSpaceDN w:val="0"/>
              <w:adjustRightInd w:val="0"/>
              <w:jc w:val="center"/>
              <w:rPr>
                <w:rFonts w:cs="Arial"/>
                <w:lang w:val="it-IT"/>
              </w:rPr>
            </w:pPr>
          </w:p>
        </w:tc>
        <w:tc>
          <w:tcPr>
            <w:tcW w:w="994" w:type="dxa"/>
          </w:tcPr>
          <w:p w14:paraId="6FFEF573" w14:textId="77777777" w:rsidR="002E1A77" w:rsidRPr="00211C25" w:rsidRDefault="002E1A77" w:rsidP="002E1A77">
            <w:pPr>
              <w:widowControl w:val="0"/>
              <w:rPr>
                <w:rFonts w:cs="Arial"/>
                <w:lang w:val="it-IT"/>
              </w:rPr>
            </w:pPr>
          </w:p>
        </w:tc>
        <w:tc>
          <w:tcPr>
            <w:tcW w:w="4254" w:type="dxa"/>
          </w:tcPr>
          <w:p w14:paraId="231B41EE" w14:textId="77777777" w:rsidR="002E1A77" w:rsidRPr="00211C25" w:rsidRDefault="002E1A77" w:rsidP="002E1A77">
            <w:pPr>
              <w:widowControl w:val="0"/>
              <w:autoSpaceDE w:val="0"/>
              <w:autoSpaceDN w:val="0"/>
              <w:adjustRightInd w:val="0"/>
              <w:ind w:left="150" w:right="105" w:hanging="150"/>
              <w:jc w:val="center"/>
              <w:rPr>
                <w:rFonts w:cs="Arial"/>
                <w:lang w:val="it-IT"/>
              </w:rPr>
            </w:pPr>
          </w:p>
        </w:tc>
      </w:tr>
      <w:tr w:rsidR="002E1A77" w:rsidRPr="00154073" w14:paraId="099E7DA2" w14:textId="77777777" w:rsidTr="00140FC6">
        <w:trPr>
          <w:trHeight w:val="314"/>
        </w:trPr>
        <w:tc>
          <w:tcPr>
            <w:tcW w:w="4397" w:type="dxa"/>
            <w:gridSpan w:val="3"/>
          </w:tcPr>
          <w:p w14:paraId="7EF9C744" w14:textId="77777777" w:rsidR="002E1A77" w:rsidRDefault="002E1A77" w:rsidP="002E1A77">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4A1C59BD" w:rsidR="002E1A77" w:rsidRDefault="002E1A77" w:rsidP="002E1A77">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w:t>
            </w:r>
            <w:r w:rsidRPr="00C815AB">
              <w:rPr>
                <w:rFonts w:cs="Arial"/>
                <w:color w:val="FF0000"/>
                <w:lang w:val="de-DE"/>
              </w:rPr>
              <w:t>träge" geregelt</w:t>
            </w:r>
            <w:r w:rsidRPr="00C815AB">
              <w:rPr>
                <w:rFonts w:cs="Arial"/>
                <w:lang w:val="de-DE"/>
              </w:rPr>
              <w:t>.</w:t>
            </w:r>
          </w:p>
          <w:p w14:paraId="6740B163" w14:textId="26BB6AB7" w:rsidR="002E1A77" w:rsidRPr="007627FB" w:rsidRDefault="002E1A77" w:rsidP="002E1A77">
            <w:pPr>
              <w:widowControl w:val="0"/>
              <w:autoSpaceDE w:val="0"/>
              <w:autoSpaceDN w:val="0"/>
              <w:adjustRightInd w:val="0"/>
              <w:jc w:val="both"/>
              <w:rPr>
                <w:rFonts w:cs="Arial"/>
                <w:lang w:val="de-DE"/>
              </w:rPr>
            </w:pPr>
          </w:p>
        </w:tc>
        <w:tc>
          <w:tcPr>
            <w:tcW w:w="994" w:type="dxa"/>
          </w:tcPr>
          <w:p w14:paraId="37E214C8" w14:textId="77777777" w:rsidR="002E1A77" w:rsidRPr="007627FB" w:rsidRDefault="002E1A77" w:rsidP="002E1A77">
            <w:pPr>
              <w:widowControl w:val="0"/>
              <w:rPr>
                <w:rFonts w:cs="Arial"/>
                <w:lang w:val="de-DE"/>
              </w:rPr>
            </w:pPr>
          </w:p>
        </w:tc>
        <w:tc>
          <w:tcPr>
            <w:tcW w:w="4254" w:type="dxa"/>
          </w:tcPr>
          <w:p w14:paraId="28C696C0" w14:textId="77777777" w:rsidR="002E1A77" w:rsidRPr="006F7E19" w:rsidRDefault="002E1A77" w:rsidP="002E1A77">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2E1A77" w:rsidRDefault="002E1A77" w:rsidP="002E1A77">
            <w:pPr>
              <w:widowControl w:val="0"/>
              <w:jc w:val="both"/>
              <w:rPr>
                <w:rFonts w:cs="Arial"/>
                <w:lang w:val="it-IT"/>
              </w:rPr>
            </w:pPr>
          </w:p>
          <w:p w14:paraId="00CE91FC" w14:textId="7C440D64" w:rsidR="002E1A77" w:rsidRPr="00AC2CF4" w:rsidRDefault="002E1A77" w:rsidP="002E1A77">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2E1A77" w:rsidRPr="00211C25" w:rsidRDefault="002E1A77" w:rsidP="002E1A77">
            <w:pPr>
              <w:widowControl w:val="0"/>
              <w:jc w:val="both"/>
              <w:rPr>
                <w:rFonts w:cs="Arial"/>
                <w:lang w:val="it-IT"/>
              </w:rPr>
            </w:pPr>
          </w:p>
        </w:tc>
      </w:tr>
      <w:bookmarkEnd w:id="145"/>
      <w:tr w:rsidR="002E1A77" w:rsidRPr="0066799C" w14:paraId="61A28467" w14:textId="77777777" w:rsidTr="00140FC6">
        <w:tc>
          <w:tcPr>
            <w:tcW w:w="4397" w:type="dxa"/>
            <w:gridSpan w:val="3"/>
          </w:tcPr>
          <w:p w14:paraId="5A1B8207" w14:textId="76135B1A" w:rsidR="002E1A77" w:rsidRPr="00090A98" w:rsidRDefault="002E1A77" w:rsidP="002E1A77">
            <w:pPr>
              <w:widowControl w:val="0"/>
              <w:jc w:val="both"/>
              <w:rPr>
                <w:rFonts w:cs="Arial"/>
                <w:lang w:val="de-DE"/>
              </w:rPr>
            </w:pPr>
            <w:r w:rsidRPr="00090A98">
              <w:rPr>
                <w:rFonts w:cs="Arial"/>
                <w:lang w:val="de-DE" w:eastAsia="it-IT"/>
              </w:rPr>
              <w:lastRenderedPageBreak/>
              <w:t xml:space="preserve">Gemäß Art. 27 Abs. 2 LG Nr. 16/2015 beschränkt die 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p w14:paraId="6C582E51" w14:textId="3A9040EA" w:rsidR="002E1A77" w:rsidRPr="00090A98" w:rsidRDefault="002E1A77" w:rsidP="002E1A77">
            <w:pPr>
              <w:widowControl w:val="0"/>
              <w:autoSpaceDE w:val="0"/>
              <w:autoSpaceDN w:val="0"/>
              <w:adjustRightInd w:val="0"/>
              <w:jc w:val="both"/>
              <w:rPr>
                <w:rFonts w:cs="Arial"/>
                <w:lang w:val="de-DE"/>
              </w:rPr>
            </w:pPr>
            <w:r w:rsidRPr="00DF61C7">
              <w:rPr>
                <w:rFonts w:cs="Arial"/>
                <w:strike/>
                <w:highlight w:val="yellow"/>
                <w:lang w:val="de-DE" w:eastAsia="de-DE"/>
              </w:rPr>
              <w:t>Die Teilnahme am vorliegenden Verfahren gilt als Erklärung über die Erfüllung der von den staatlichen Rechtsvorschriften vorgegebenen und in den Ausschreibungsbedingungen näher ausge-führten und eventuell vervollständigten allgemeinen und besonderen Anforderungen</w:t>
            </w:r>
            <w:r w:rsidRPr="00090A98">
              <w:rPr>
                <w:rFonts w:cs="Arial"/>
                <w:lang w:val="de-DE" w:eastAsia="de-DE"/>
              </w:rPr>
              <w:t>.</w:t>
            </w:r>
          </w:p>
        </w:tc>
        <w:tc>
          <w:tcPr>
            <w:tcW w:w="994" w:type="dxa"/>
          </w:tcPr>
          <w:p w14:paraId="0DF5C939" w14:textId="77777777" w:rsidR="002E1A77" w:rsidRPr="00090A98" w:rsidRDefault="002E1A77" w:rsidP="002E1A77">
            <w:pPr>
              <w:widowControl w:val="0"/>
              <w:jc w:val="both"/>
              <w:rPr>
                <w:rFonts w:cs="Arial"/>
                <w:lang w:val="de-DE"/>
              </w:rPr>
            </w:pPr>
          </w:p>
        </w:tc>
        <w:tc>
          <w:tcPr>
            <w:tcW w:w="4254" w:type="dxa"/>
          </w:tcPr>
          <w:p w14:paraId="2935437C" w14:textId="77777777" w:rsidR="002E1A77" w:rsidRPr="00090A98" w:rsidRDefault="002E1A77" w:rsidP="002E1A77">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p w14:paraId="7B6AB33A" w14:textId="77777777" w:rsidR="002E1A77" w:rsidRPr="00090A98" w:rsidRDefault="002E1A77" w:rsidP="002E1A77">
            <w:pPr>
              <w:widowControl w:val="0"/>
              <w:jc w:val="both"/>
              <w:rPr>
                <w:rFonts w:cs="Arial"/>
                <w:lang w:val="it-IT"/>
              </w:rPr>
            </w:pPr>
          </w:p>
          <w:p w14:paraId="476AA757" w14:textId="77777777" w:rsidR="002E1A77" w:rsidRPr="00DF61C7" w:rsidRDefault="002E1A77" w:rsidP="002E1A77">
            <w:pPr>
              <w:widowControl w:val="0"/>
              <w:autoSpaceDE w:val="0"/>
              <w:autoSpaceDN w:val="0"/>
              <w:adjustRightInd w:val="0"/>
              <w:ind w:right="76"/>
              <w:jc w:val="both"/>
              <w:rPr>
                <w:rFonts w:cs="Arial"/>
                <w:b/>
                <w:strike/>
                <w:lang w:val="it-IT"/>
              </w:rPr>
            </w:pPr>
            <w:r w:rsidRPr="00DF61C7">
              <w:rPr>
                <w:rFonts w:cs="Arial"/>
                <w:strike/>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w:t>
            </w:r>
          </w:p>
        </w:tc>
      </w:tr>
      <w:tr w:rsidR="002E1A77" w:rsidRPr="0066799C" w14:paraId="7C69BC52" w14:textId="77777777" w:rsidTr="00140FC6">
        <w:tc>
          <w:tcPr>
            <w:tcW w:w="4397" w:type="dxa"/>
            <w:gridSpan w:val="3"/>
          </w:tcPr>
          <w:p w14:paraId="32BE4E6B" w14:textId="77777777" w:rsidR="002E1A77" w:rsidRPr="00211C25" w:rsidRDefault="002E1A77" w:rsidP="002E1A77">
            <w:pPr>
              <w:widowControl w:val="0"/>
              <w:autoSpaceDE w:val="0"/>
              <w:autoSpaceDN w:val="0"/>
              <w:adjustRightInd w:val="0"/>
              <w:ind w:right="76"/>
              <w:jc w:val="center"/>
              <w:rPr>
                <w:rFonts w:cs="Arial"/>
                <w:b/>
                <w:lang w:val="it-IT"/>
              </w:rPr>
            </w:pPr>
          </w:p>
        </w:tc>
        <w:tc>
          <w:tcPr>
            <w:tcW w:w="994" w:type="dxa"/>
          </w:tcPr>
          <w:p w14:paraId="49D32108" w14:textId="77777777" w:rsidR="002E1A77" w:rsidRPr="00211C25" w:rsidRDefault="002E1A77" w:rsidP="002E1A77">
            <w:pPr>
              <w:widowControl w:val="0"/>
              <w:rPr>
                <w:rFonts w:cs="Arial"/>
                <w:lang w:val="it-IT"/>
              </w:rPr>
            </w:pPr>
          </w:p>
        </w:tc>
        <w:tc>
          <w:tcPr>
            <w:tcW w:w="4254" w:type="dxa"/>
          </w:tcPr>
          <w:p w14:paraId="43A718A8" w14:textId="77777777" w:rsidR="002E1A77" w:rsidRPr="00211C25" w:rsidRDefault="002E1A77" w:rsidP="002E1A77">
            <w:pPr>
              <w:widowControl w:val="0"/>
              <w:autoSpaceDE w:val="0"/>
              <w:autoSpaceDN w:val="0"/>
              <w:adjustRightInd w:val="0"/>
              <w:ind w:left="150" w:right="105" w:hanging="150"/>
              <w:jc w:val="center"/>
              <w:rPr>
                <w:rFonts w:cs="Arial"/>
                <w:b/>
                <w:lang w:val="it-IT"/>
              </w:rPr>
            </w:pPr>
          </w:p>
        </w:tc>
      </w:tr>
      <w:tr w:rsidR="002E1A77" w:rsidRPr="009A6D34" w14:paraId="0BFD9F98" w14:textId="77777777" w:rsidTr="00140FC6">
        <w:tc>
          <w:tcPr>
            <w:tcW w:w="4397" w:type="dxa"/>
            <w:gridSpan w:val="3"/>
          </w:tcPr>
          <w:p w14:paraId="4001FA8A" w14:textId="7BE83B27" w:rsidR="002E1A77" w:rsidRPr="009A6D34" w:rsidRDefault="002E1A77" w:rsidP="002E1A77">
            <w:pPr>
              <w:widowControl w:val="0"/>
              <w:jc w:val="both"/>
              <w:rPr>
                <w:rFonts w:cs="Arial"/>
                <w:lang w:val="de-DE" w:eastAsia="it-IT"/>
              </w:rPr>
            </w:pPr>
            <w:r w:rsidRPr="009A6D34">
              <w:rPr>
                <w:rFonts w:cs="Arial"/>
                <w:lang w:val="de-DE" w:eastAsia="it-IT"/>
              </w:rPr>
              <w:t>Um die Kontrollen gemäß Art. 94 und 95 GvD Nr. 36/2023 durchführen zu können, fordert die Vergabestelle nach dem noch nicht rechtswirksamen Zuschlag folgende Subjekte zur Vorlage/Bestätigung der Daten zur Gesellschaftsstruktur auf:</w:t>
            </w:r>
          </w:p>
          <w:p w14:paraId="6845F198" w14:textId="6F7EA24E" w:rsidR="002E1A77" w:rsidRPr="009A6D34" w:rsidRDefault="002E1A77" w:rsidP="002E1A77">
            <w:pPr>
              <w:widowControl w:val="0"/>
              <w:numPr>
                <w:ilvl w:val="0"/>
                <w:numId w:val="5"/>
              </w:numPr>
              <w:jc w:val="both"/>
              <w:rPr>
                <w:rFonts w:cs="Arial"/>
                <w:lang w:val="de-DE" w:eastAsia="it-IT"/>
              </w:rPr>
            </w:pPr>
            <w:r w:rsidRPr="009A6D34">
              <w:rPr>
                <w:rFonts w:cs="Arial"/>
                <w:lang w:val="de-DE" w:eastAsia="it-IT"/>
              </w:rPr>
              <w:t>Zuschlagsempfänger (einzelnes bzw. federführendes und auftraggebendes Unternehmen),</w:t>
            </w:r>
          </w:p>
          <w:p w14:paraId="37068723" w14:textId="34D1C88E" w:rsidR="002E1A77" w:rsidRPr="009A6D34" w:rsidRDefault="002E1A77" w:rsidP="002E1A77">
            <w:pPr>
              <w:widowControl w:val="0"/>
              <w:numPr>
                <w:ilvl w:val="0"/>
                <w:numId w:val="5"/>
              </w:numPr>
              <w:jc w:val="both"/>
              <w:rPr>
                <w:rFonts w:cs="Arial"/>
                <w:lang w:val="de-DE" w:eastAsia="it-IT"/>
              </w:rPr>
            </w:pPr>
            <w:r w:rsidRPr="009A6D34">
              <w:rPr>
                <w:rFonts w:cs="Arial"/>
                <w:lang w:val="de-DE"/>
              </w:rPr>
              <w:t>ausführendes Konsortiumsmitglied</w:t>
            </w:r>
            <w:r w:rsidRPr="009A6D34">
              <w:rPr>
                <w:rFonts w:cs="Arial"/>
                <w:lang w:val="de-DE" w:eastAsia="it-IT"/>
              </w:rPr>
              <w:t>,</w:t>
            </w:r>
          </w:p>
          <w:p w14:paraId="107B2116" w14:textId="183772BD" w:rsidR="002E1A77" w:rsidRPr="009A6D34" w:rsidRDefault="002E1A77" w:rsidP="002E1A77">
            <w:pPr>
              <w:widowControl w:val="0"/>
              <w:numPr>
                <w:ilvl w:val="0"/>
                <w:numId w:val="5"/>
              </w:numPr>
              <w:jc w:val="both"/>
              <w:rPr>
                <w:rFonts w:cs="Arial"/>
                <w:lang w:val="de-DE" w:eastAsia="it-IT"/>
              </w:rPr>
            </w:pPr>
            <w:r w:rsidRPr="009A6D34">
              <w:rPr>
                <w:rFonts w:cs="Arial"/>
                <w:lang w:val="de-DE" w:eastAsia="it-IT"/>
              </w:rPr>
              <w:t>etwaiges Hilfsunternehmen.</w:t>
            </w:r>
          </w:p>
        </w:tc>
        <w:tc>
          <w:tcPr>
            <w:tcW w:w="994" w:type="dxa"/>
          </w:tcPr>
          <w:p w14:paraId="5EB0F486" w14:textId="77777777" w:rsidR="002E1A77" w:rsidRPr="009A6D34" w:rsidRDefault="002E1A77" w:rsidP="002E1A77">
            <w:pPr>
              <w:widowControl w:val="0"/>
              <w:jc w:val="both"/>
              <w:rPr>
                <w:rFonts w:cs="Arial"/>
                <w:lang w:val="de-DE"/>
              </w:rPr>
            </w:pPr>
          </w:p>
        </w:tc>
        <w:tc>
          <w:tcPr>
            <w:tcW w:w="4254" w:type="dxa"/>
          </w:tcPr>
          <w:p w14:paraId="45A1A6F9" w14:textId="0A18FE80" w:rsidR="002E1A77" w:rsidRPr="009A6D34" w:rsidRDefault="002E1A77" w:rsidP="002E1A77">
            <w:pPr>
              <w:widowControl w:val="0"/>
              <w:tabs>
                <w:tab w:val="center" w:pos="4680"/>
              </w:tabs>
              <w:autoSpaceDE w:val="0"/>
              <w:autoSpaceDN w:val="0"/>
              <w:adjustRightInd w:val="0"/>
              <w:jc w:val="both"/>
              <w:rPr>
                <w:rFonts w:cs="Arial"/>
                <w:lang w:val="it-IT"/>
              </w:rPr>
            </w:pPr>
            <w:r w:rsidRPr="009A6D34">
              <w:rPr>
                <w:rFonts w:cs="Arial"/>
                <w:color w:val="000000"/>
                <w:lang w:val="it-IT" w:eastAsia="de-DE"/>
              </w:rPr>
              <w:t xml:space="preserve">In seguito all’aggiudicazione non efficace, al fine di procedere con i controlli ai sensi dell’art. 94 e 95 d.lgs. 36/2023, la stazione appaltante richiederà </w:t>
            </w:r>
            <w:r w:rsidRPr="009A6D34">
              <w:rPr>
                <w:rFonts w:cs="Arial"/>
                <w:lang w:val="it-IT"/>
              </w:rPr>
              <w:t>di fornire/confermare i dati relativi alla composizione societaria in capo ai seguenti soggetti:</w:t>
            </w:r>
          </w:p>
          <w:p w14:paraId="404C0278" w14:textId="77777777" w:rsidR="002E1A77" w:rsidRPr="009A6D34" w:rsidRDefault="002E1A77" w:rsidP="002E1A77">
            <w:pPr>
              <w:widowControl w:val="0"/>
              <w:tabs>
                <w:tab w:val="center" w:pos="4680"/>
              </w:tabs>
              <w:autoSpaceDE w:val="0"/>
              <w:autoSpaceDN w:val="0"/>
              <w:adjustRightInd w:val="0"/>
              <w:jc w:val="both"/>
              <w:rPr>
                <w:rFonts w:cs="Arial"/>
                <w:lang w:val="it-IT"/>
              </w:rPr>
            </w:pPr>
          </w:p>
          <w:p w14:paraId="4E2EB473" w14:textId="77777777" w:rsidR="002E1A77" w:rsidRPr="009A6D34" w:rsidRDefault="002E1A77" w:rsidP="002E1A77">
            <w:pPr>
              <w:widowControl w:val="0"/>
              <w:numPr>
                <w:ilvl w:val="0"/>
                <w:numId w:val="5"/>
              </w:numPr>
              <w:jc w:val="both"/>
              <w:rPr>
                <w:rFonts w:cs="Arial"/>
                <w:lang w:val="it-IT" w:eastAsia="it-IT"/>
              </w:rPr>
            </w:pPr>
            <w:r w:rsidRPr="009A6D34">
              <w:rPr>
                <w:rFonts w:cs="Arial"/>
                <w:lang w:val="it-IT" w:eastAsia="it-IT"/>
              </w:rPr>
              <w:t>aggiudicatario (impresa singola o mandataria e mandante);</w:t>
            </w:r>
          </w:p>
          <w:p w14:paraId="70CD878D" w14:textId="77777777" w:rsidR="002E1A77" w:rsidRPr="009A6D34" w:rsidRDefault="002E1A77" w:rsidP="002E1A77">
            <w:pPr>
              <w:widowControl w:val="0"/>
              <w:numPr>
                <w:ilvl w:val="0"/>
                <w:numId w:val="5"/>
              </w:numPr>
              <w:jc w:val="both"/>
              <w:rPr>
                <w:rFonts w:cs="Arial"/>
                <w:lang w:val="it-IT" w:eastAsia="it-IT"/>
              </w:rPr>
            </w:pPr>
            <w:r w:rsidRPr="009A6D34">
              <w:rPr>
                <w:rFonts w:cs="Arial"/>
                <w:lang w:val="it-IT" w:eastAsia="it-IT"/>
              </w:rPr>
              <w:t>impresa consorziata esecutrice;</w:t>
            </w:r>
          </w:p>
          <w:p w14:paraId="17D61C05" w14:textId="77777777" w:rsidR="002E1A77" w:rsidRPr="009A6D34" w:rsidRDefault="002E1A77" w:rsidP="002E1A77">
            <w:pPr>
              <w:widowControl w:val="0"/>
              <w:numPr>
                <w:ilvl w:val="0"/>
                <w:numId w:val="5"/>
              </w:numPr>
              <w:jc w:val="both"/>
              <w:rPr>
                <w:rFonts w:cs="Arial"/>
                <w:lang w:val="it-IT" w:eastAsia="de-DE"/>
              </w:rPr>
            </w:pPr>
            <w:r w:rsidRPr="009A6D34">
              <w:rPr>
                <w:rFonts w:cs="Arial"/>
                <w:lang w:val="it-IT" w:eastAsia="it-IT"/>
              </w:rPr>
              <w:t>eventuale impresa ausiliaria;</w:t>
            </w:r>
          </w:p>
        </w:tc>
      </w:tr>
      <w:tr w:rsidR="002E1A77" w:rsidRPr="0066799C" w14:paraId="4E79D1C8" w14:textId="77777777" w:rsidTr="00140FC6">
        <w:tc>
          <w:tcPr>
            <w:tcW w:w="4397" w:type="dxa"/>
            <w:gridSpan w:val="3"/>
          </w:tcPr>
          <w:p w14:paraId="29B68D11" w14:textId="17325263" w:rsidR="002E1A77" w:rsidRPr="009A6D34" w:rsidRDefault="002E1A77" w:rsidP="002E1A77">
            <w:pPr>
              <w:widowControl w:val="0"/>
              <w:numPr>
                <w:ilvl w:val="0"/>
                <w:numId w:val="5"/>
              </w:numPr>
              <w:jc w:val="both"/>
              <w:rPr>
                <w:rFonts w:cs="Arial"/>
                <w:strike/>
                <w:lang w:val="de-DE" w:eastAsia="it-IT"/>
              </w:rPr>
            </w:pPr>
            <w:r w:rsidRPr="009A6D34">
              <w:rPr>
                <w:rFonts w:cs="Arial"/>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9A6D34">
              <w:rPr>
                <w:rFonts w:cs="Arial"/>
                <w:lang w:val="de-DE" w:eastAsia="de-DE"/>
              </w:rPr>
              <w:softHyphen/>
              <w:t>gungen verfasste Erklärung einreichen</w:t>
            </w:r>
            <w:r w:rsidRPr="009A6D34">
              <w:rPr>
                <w:rFonts w:cs="Arial"/>
                <w:lang w:val="de-DE"/>
              </w:rPr>
              <w:t xml:space="preserve">. </w:t>
            </w:r>
          </w:p>
        </w:tc>
        <w:tc>
          <w:tcPr>
            <w:tcW w:w="994" w:type="dxa"/>
          </w:tcPr>
          <w:p w14:paraId="5B4E8730" w14:textId="77777777" w:rsidR="002E1A77" w:rsidRPr="009A6D34" w:rsidRDefault="002E1A77" w:rsidP="002E1A77">
            <w:pPr>
              <w:widowControl w:val="0"/>
              <w:jc w:val="both"/>
              <w:rPr>
                <w:rFonts w:cs="Arial"/>
                <w:lang w:val="de-DE"/>
              </w:rPr>
            </w:pPr>
          </w:p>
        </w:tc>
        <w:tc>
          <w:tcPr>
            <w:tcW w:w="4254" w:type="dxa"/>
          </w:tcPr>
          <w:p w14:paraId="6EA51740" w14:textId="18554723" w:rsidR="002E1A77" w:rsidRPr="009A6D34" w:rsidRDefault="002E1A77" w:rsidP="002E1A77">
            <w:pPr>
              <w:widowControl w:val="0"/>
              <w:numPr>
                <w:ilvl w:val="0"/>
                <w:numId w:val="5"/>
              </w:numPr>
              <w:jc w:val="both"/>
              <w:rPr>
                <w:rFonts w:cs="Arial"/>
                <w:lang w:val="it-IT" w:eastAsia="de-DE"/>
              </w:rPr>
            </w:pPr>
            <w:r w:rsidRPr="009A6D34">
              <w:rPr>
                <w:rFonts w:eastAsia="Arial Unicode MS" w:cs="Arial"/>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2E1A77" w:rsidRPr="0066799C" w14:paraId="644D6EB8" w14:textId="77777777" w:rsidTr="00140FC6">
        <w:tc>
          <w:tcPr>
            <w:tcW w:w="4397" w:type="dxa"/>
            <w:gridSpan w:val="3"/>
          </w:tcPr>
          <w:p w14:paraId="3271D646" w14:textId="77777777" w:rsidR="002E1A77" w:rsidRPr="00211C25" w:rsidRDefault="002E1A77" w:rsidP="002E1A77">
            <w:pPr>
              <w:widowControl w:val="0"/>
              <w:jc w:val="both"/>
              <w:rPr>
                <w:rFonts w:cs="Arial"/>
                <w:lang w:val="it-IT" w:eastAsia="it-IT"/>
              </w:rPr>
            </w:pPr>
          </w:p>
        </w:tc>
        <w:tc>
          <w:tcPr>
            <w:tcW w:w="994" w:type="dxa"/>
          </w:tcPr>
          <w:p w14:paraId="5436157E" w14:textId="77777777" w:rsidR="002E1A77" w:rsidRPr="00211C25" w:rsidRDefault="002E1A77" w:rsidP="002E1A77">
            <w:pPr>
              <w:widowControl w:val="0"/>
              <w:jc w:val="both"/>
              <w:rPr>
                <w:rFonts w:cs="Arial"/>
                <w:lang w:val="it-IT"/>
              </w:rPr>
            </w:pPr>
          </w:p>
        </w:tc>
        <w:tc>
          <w:tcPr>
            <w:tcW w:w="4254" w:type="dxa"/>
          </w:tcPr>
          <w:p w14:paraId="39E3695A" w14:textId="77777777" w:rsidR="002E1A77" w:rsidRPr="00211C25" w:rsidRDefault="002E1A77" w:rsidP="002E1A77">
            <w:pPr>
              <w:widowControl w:val="0"/>
              <w:ind w:right="105"/>
              <w:jc w:val="both"/>
              <w:rPr>
                <w:rFonts w:cs="Arial"/>
                <w:lang w:val="it-IT" w:eastAsia="it-IT"/>
              </w:rPr>
            </w:pPr>
          </w:p>
        </w:tc>
      </w:tr>
      <w:tr w:rsidR="00DF61C7" w:rsidRPr="0066799C" w14:paraId="6E2181AF" w14:textId="77777777" w:rsidTr="00140FC6">
        <w:tc>
          <w:tcPr>
            <w:tcW w:w="4397" w:type="dxa"/>
            <w:gridSpan w:val="3"/>
          </w:tcPr>
          <w:p w14:paraId="6F8621CE" w14:textId="2D5A03B6" w:rsidR="00DF61C7" w:rsidRPr="00363A3B" w:rsidRDefault="00DF61C7" w:rsidP="00DF61C7">
            <w:pPr>
              <w:widowControl w:val="0"/>
              <w:jc w:val="both"/>
              <w:rPr>
                <w:rFonts w:cs="Arial"/>
                <w:color w:val="FF0000"/>
                <w:highlight w:val="green"/>
                <w:lang w:val="de-DE" w:eastAsia="it-IT"/>
              </w:rPr>
            </w:pPr>
            <w:r w:rsidRPr="00CB0455">
              <w:rPr>
                <w:rFonts w:cs="Arial"/>
                <w:lang w:val="de-DE" w:eastAsia="it-IT"/>
              </w:rPr>
              <w:t xml:space="preserve">Die Vergabestelle überprüft nach dem nicht rechtswirksamen Zuschlag, die Anforderungen laut Art. 100 des GvD Nr. 36/2023 seitens des Zuschlagsempfängers mittels des </w:t>
            </w:r>
            <w:r w:rsidRPr="00CB0455">
              <w:rPr>
                <w:rFonts w:cs="Arial"/>
                <w:highlight w:val="yellow"/>
                <w:lang w:val="de-DE" w:eastAsia="it-IT"/>
              </w:rPr>
              <w:t>FVOE</w:t>
            </w:r>
            <w:r w:rsidRPr="00CB0455">
              <w:rPr>
                <w:rFonts w:cs="Arial"/>
                <w:lang w:val="de-DE" w:eastAsia="it-IT"/>
              </w:rPr>
              <w:t xml:space="preserve"> </w:t>
            </w:r>
            <w:r w:rsidRPr="00CB0455">
              <w:rPr>
                <w:rFonts w:cs="Arial"/>
                <w:strike/>
                <w:lang w:val="de-DE" w:eastAsia="it-IT"/>
              </w:rPr>
              <w:t>PASSOE</w:t>
            </w:r>
            <w:r w:rsidRPr="00CB0455">
              <w:rPr>
                <w:rFonts w:cs="Arial"/>
                <w:lang w:val="de-DE" w:eastAsia="it-IT"/>
              </w:rPr>
              <w:t>.</w:t>
            </w:r>
          </w:p>
        </w:tc>
        <w:tc>
          <w:tcPr>
            <w:tcW w:w="994" w:type="dxa"/>
          </w:tcPr>
          <w:p w14:paraId="07CBBFCB" w14:textId="77777777" w:rsidR="00DF61C7" w:rsidRPr="00363A3B" w:rsidRDefault="00DF61C7" w:rsidP="00DF61C7">
            <w:pPr>
              <w:widowControl w:val="0"/>
              <w:jc w:val="both"/>
              <w:rPr>
                <w:rFonts w:cs="Arial"/>
                <w:color w:val="FF0000"/>
                <w:highlight w:val="green"/>
                <w:lang w:val="de-DE"/>
              </w:rPr>
            </w:pPr>
          </w:p>
        </w:tc>
        <w:tc>
          <w:tcPr>
            <w:tcW w:w="4254" w:type="dxa"/>
          </w:tcPr>
          <w:p w14:paraId="2E898E36" w14:textId="3A2567F8" w:rsidR="00DF61C7" w:rsidRPr="006B2359" w:rsidRDefault="00DF61C7" w:rsidP="00DF61C7">
            <w:pPr>
              <w:widowControl w:val="0"/>
              <w:ind w:right="105"/>
              <w:jc w:val="both"/>
              <w:rPr>
                <w:rFonts w:cs="Arial"/>
                <w:color w:val="FF0000"/>
                <w:lang w:val="it-IT" w:eastAsia="it-IT"/>
              </w:rPr>
            </w:pPr>
            <w:r w:rsidRPr="00CB0455">
              <w:rPr>
                <w:rFonts w:cs="Arial"/>
                <w:lang w:val="it-IT" w:eastAsia="it-IT"/>
              </w:rPr>
              <w:t>Dopo l’aggiudicazione non efficace l</w:t>
            </w:r>
            <w:r w:rsidRPr="00CB0455">
              <w:rPr>
                <w:rFonts w:cs="Arial"/>
                <w:lang w:val="it-IT"/>
              </w:rPr>
              <w:t>a stazione appaltante</w:t>
            </w:r>
            <w:r w:rsidRPr="00CB0455">
              <w:rPr>
                <w:rFonts w:cs="Arial"/>
                <w:lang w:val="it-IT" w:eastAsia="it-IT"/>
              </w:rPr>
              <w:t xml:space="preserve"> controllerà i requisiti di cui all’art.100 d.lgs 36/2023</w:t>
            </w:r>
            <w:r w:rsidRPr="00CB0455">
              <w:rPr>
                <w:rFonts w:cs="Arial"/>
                <w:strike/>
                <w:lang w:val="it-IT" w:eastAsia="it-IT"/>
              </w:rPr>
              <w:t xml:space="preserve"> </w:t>
            </w:r>
            <w:r w:rsidRPr="00CB0455">
              <w:rPr>
                <w:rFonts w:cs="Arial"/>
                <w:lang w:val="it-IT"/>
              </w:rPr>
              <w:t xml:space="preserve">in capo all’aggiudicatario </w:t>
            </w:r>
            <w:r w:rsidRPr="00CB0455">
              <w:rPr>
                <w:rFonts w:cs="Arial"/>
                <w:lang w:val="it-IT" w:eastAsia="it-IT"/>
              </w:rPr>
              <w:t xml:space="preserve">tramite il </w:t>
            </w:r>
            <w:r w:rsidRPr="00CB0455">
              <w:rPr>
                <w:rFonts w:cs="Arial"/>
                <w:highlight w:val="yellow"/>
                <w:lang w:val="it-IT" w:eastAsia="it-IT"/>
              </w:rPr>
              <w:t>FVOE</w:t>
            </w:r>
            <w:r w:rsidRPr="00CB0455">
              <w:rPr>
                <w:rFonts w:cs="Arial"/>
                <w:lang w:val="it-IT" w:eastAsia="it-IT"/>
              </w:rPr>
              <w:t xml:space="preserve"> </w:t>
            </w:r>
            <w:r w:rsidRPr="00CB0455">
              <w:rPr>
                <w:rFonts w:cs="Arial"/>
                <w:strike/>
                <w:lang w:val="it-IT" w:eastAsia="it-IT"/>
              </w:rPr>
              <w:t>PASSOE</w:t>
            </w:r>
            <w:r w:rsidRPr="00CB0455">
              <w:rPr>
                <w:rFonts w:cs="Arial"/>
                <w:lang w:val="it-IT" w:eastAsia="it-IT"/>
              </w:rPr>
              <w:t>.</w:t>
            </w:r>
          </w:p>
        </w:tc>
      </w:tr>
      <w:tr w:rsidR="00DF61C7" w:rsidRPr="00A85ED7" w14:paraId="5FFD11C5" w14:textId="77777777" w:rsidTr="00140FC6">
        <w:tc>
          <w:tcPr>
            <w:tcW w:w="4397" w:type="dxa"/>
            <w:gridSpan w:val="3"/>
          </w:tcPr>
          <w:p w14:paraId="3DCB3C7F" w14:textId="0692945D" w:rsidR="00DF61C7" w:rsidRPr="009A6D34" w:rsidRDefault="00DF61C7" w:rsidP="00DF61C7">
            <w:pPr>
              <w:widowControl w:val="0"/>
              <w:jc w:val="both"/>
              <w:rPr>
                <w:rFonts w:cs="Arial"/>
                <w:lang w:val="de-DE" w:eastAsia="it-IT"/>
              </w:rPr>
            </w:pPr>
            <w:r w:rsidRPr="00CB0455">
              <w:rPr>
                <w:rFonts w:cs="Arial"/>
                <w:highlight w:val="yellow"/>
                <w:lang w:val="de-DE" w:eastAsia="it-IT"/>
              </w:rPr>
              <w:t>Innerhalb des FVOE-Systems ist der Wirtschaftsteilnehmer verpflichtet Folgendes anzugeben:</w:t>
            </w:r>
          </w:p>
        </w:tc>
        <w:tc>
          <w:tcPr>
            <w:tcW w:w="994" w:type="dxa"/>
          </w:tcPr>
          <w:p w14:paraId="38DCAB81" w14:textId="77777777" w:rsidR="00DF61C7" w:rsidRPr="009A6D34" w:rsidRDefault="00DF61C7" w:rsidP="00DF61C7">
            <w:pPr>
              <w:widowControl w:val="0"/>
              <w:jc w:val="both"/>
              <w:rPr>
                <w:rFonts w:cs="Arial"/>
                <w:lang w:val="de-DE"/>
              </w:rPr>
            </w:pPr>
          </w:p>
        </w:tc>
        <w:tc>
          <w:tcPr>
            <w:tcW w:w="4254" w:type="dxa"/>
          </w:tcPr>
          <w:p w14:paraId="04AC45C4" w14:textId="31BB24C2" w:rsidR="00DF61C7" w:rsidRPr="00994A1C" w:rsidRDefault="00DF61C7" w:rsidP="00DF61C7">
            <w:pPr>
              <w:widowControl w:val="0"/>
              <w:ind w:right="105"/>
              <w:jc w:val="both"/>
              <w:rPr>
                <w:rFonts w:cs="Arial"/>
                <w:lang w:val="it-IT" w:eastAsia="it-IT"/>
              </w:rPr>
            </w:pPr>
            <w:r w:rsidRPr="00CB0455">
              <w:rPr>
                <w:rFonts w:cs="Arial"/>
                <w:highlight w:val="yellow"/>
                <w:lang w:val="it-IT" w:eastAsia="it-IT"/>
              </w:rPr>
              <w:t>All’interno del sistema FVOE l’operatore economico dovrà indicare quanto segue:</w:t>
            </w:r>
            <w:r w:rsidRPr="00CB0455">
              <w:rPr>
                <w:rFonts w:cs="Arial"/>
                <w:lang w:val="it-IT" w:eastAsia="it-IT"/>
              </w:rPr>
              <w:t xml:space="preserve"> </w:t>
            </w:r>
          </w:p>
        </w:tc>
      </w:tr>
      <w:tr w:rsidR="002E1A77" w:rsidRPr="00A85ED7" w14:paraId="79145C34" w14:textId="77777777" w:rsidTr="00140FC6">
        <w:tc>
          <w:tcPr>
            <w:tcW w:w="4397" w:type="dxa"/>
            <w:gridSpan w:val="3"/>
          </w:tcPr>
          <w:p w14:paraId="43F06090" w14:textId="0839E841" w:rsidR="002E1A77" w:rsidRPr="00DF61C7" w:rsidRDefault="002E1A77" w:rsidP="002E1A77">
            <w:pPr>
              <w:widowControl w:val="0"/>
              <w:jc w:val="both"/>
              <w:rPr>
                <w:rFonts w:cs="Arial"/>
                <w:lang w:val="de-DE" w:eastAsia="it-IT"/>
              </w:rPr>
            </w:pPr>
            <w:r w:rsidRPr="00DF61C7">
              <w:rPr>
                <w:rFonts w:cs="Arial"/>
                <w:lang w:val="de-DE" w:eastAsia="it-IT"/>
              </w:rPr>
              <w:t>Innerhalb des FVOE-Systems ist der Wirtschaftsteilnehmer verpflichtet Folgendes anzugeben:</w:t>
            </w:r>
          </w:p>
        </w:tc>
        <w:tc>
          <w:tcPr>
            <w:tcW w:w="994" w:type="dxa"/>
          </w:tcPr>
          <w:p w14:paraId="77B54E73" w14:textId="77777777" w:rsidR="002E1A77" w:rsidRPr="00DF61C7" w:rsidRDefault="002E1A77" w:rsidP="002E1A77">
            <w:pPr>
              <w:widowControl w:val="0"/>
              <w:jc w:val="both"/>
              <w:rPr>
                <w:rFonts w:cs="Arial"/>
                <w:lang w:val="de-DE"/>
              </w:rPr>
            </w:pPr>
          </w:p>
        </w:tc>
        <w:tc>
          <w:tcPr>
            <w:tcW w:w="4254" w:type="dxa"/>
          </w:tcPr>
          <w:p w14:paraId="018F7F54" w14:textId="4A8CEE78" w:rsidR="002E1A77" w:rsidRPr="00DF61C7" w:rsidRDefault="002E1A77" w:rsidP="002E1A77">
            <w:pPr>
              <w:widowControl w:val="0"/>
              <w:ind w:right="105"/>
              <w:jc w:val="both"/>
              <w:rPr>
                <w:rFonts w:cs="Arial"/>
                <w:lang w:val="it-IT" w:eastAsia="it-IT"/>
              </w:rPr>
            </w:pPr>
            <w:r w:rsidRPr="00DF61C7">
              <w:rPr>
                <w:rFonts w:cs="Arial"/>
                <w:lang w:val="it-IT" w:eastAsia="it-IT"/>
              </w:rPr>
              <w:t xml:space="preserve">All’interno del sistema FVOE l’operatore economico dovrà indicare quanto segue: </w:t>
            </w:r>
          </w:p>
        </w:tc>
      </w:tr>
      <w:tr w:rsidR="002E1A77" w:rsidRPr="00A85ED7" w14:paraId="3387FDCA" w14:textId="77777777" w:rsidTr="00140FC6">
        <w:tc>
          <w:tcPr>
            <w:tcW w:w="4397" w:type="dxa"/>
            <w:gridSpan w:val="3"/>
          </w:tcPr>
          <w:p w14:paraId="351D97D4" w14:textId="77777777" w:rsidR="002E1A77" w:rsidRPr="005516B1" w:rsidRDefault="002E1A77" w:rsidP="002E1A77">
            <w:pPr>
              <w:widowControl w:val="0"/>
              <w:jc w:val="both"/>
              <w:rPr>
                <w:rFonts w:cs="Arial"/>
                <w:highlight w:val="yellow"/>
                <w:lang w:val="it-IT" w:eastAsia="it-IT"/>
              </w:rPr>
            </w:pPr>
          </w:p>
        </w:tc>
        <w:tc>
          <w:tcPr>
            <w:tcW w:w="994" w:type="dxa"/>
          </w:tcPr>
          <w:p w14:paraId="4B5673B6" w14:textId="77777777" w:rsidR="002E1A77" w:rsidRPr="005516B1" w:rsidRDefault="002E1A77" w:rsidP="002E1A77">
            <w:pPr>
              <w:widowControl w:val="0"/>
              <w:jc w:val="both"/>
              <w:rPr>
                <w:rFonts w:cs="Arial"/>
                <w:lang w:val="it-IT"/>
              </w:rPr>
            </w:pPr>
          </w:p>
        </w:tc>
        <w:tc>
          <w:tcPr>
            <w:tcW w:w="4254" w:type="dxa"/>
          </w:tcPr>
          <w:p w14:paraId="4EA1E2D6" w14:textId="77777777" w:rsidR="002E1A77" w:rsidRPr="005516B1" w:rsidRDefault="002E1A77" w:rsidP="002E1A77">
            <w:pPr>
              <w:widowControl w:val="0"/>
              <w:ind w:right="105"/>
              <w:jc w:val="both"/>
              <w:rPr>
                <w:rFonts w:cs="Arial"/>
                <w:highlight w:val="yellow"/>
                <w:lang w:val="it-IT" w:eastAsia="it-IT"/>
              </w:rPr>
            </w:pPr>
          </w:p>
        </w:tc>
      </w:tr>
      <w:tr w:rsidR="00DF61C7" w:rsidRPr="00A85ED7" w14:paraId="4CAAC73E" w14:textId="77777777" w:rsidTr="00140FC6">
        <w:tc>
          <w:tcPr>
            <w:tcW w:w="4397" w:type="dxa"/>
            <w:gridSpan w:val="3"/>
          </w:tcPr>
          <w:p w14:paraId="5B8AA1AC" w14:textId="77777777" w:rsidR="00DF61C7" w:rsidRPr="00CB0455" w:rsidRDefault="00DF61C7" w:rsidP="00DF61C7">
            <w:pPr>
              <w:widowControl w:val="0"/>
              <w:jc w:val="both"/>
              <w:rPr>
                <w:rFonts w:cs="Arial"/>
                <w:color w:val="FF0000"/>
                <w:lang w:val="de-DE"/>
              </w:rPr>
            </w:pPr>
            <w:r w:rsidRPr="00CB0455">
              <w:rPr>
                <w:rFonts w:cs="Arial"/>
                <w:color w:val="FF0000"/>
                <w:lang w:val="de-DE"/>
              </w:rPr>
              <w:t xml:space="preserve">- Für die Anforderungen gemäß Punkt 3.5. Buchst. </w:t>
            </w:r>
            <w:r w:rsidRPr="00CB0455">
              <w:rPr>
                <w:rFonts w:cs="Arial"/>
                <w:color w:val="FF0000"/>
                <w:lang w:val="de-DE"/>
              </w:rPr>
              <w:fldChar w:fldCharType="begin">
                <w:ffData>
                  <w:name w:val="Testo52"/>
                  <w:enabled/>
                  <w:calcOnExit w:val="0"/>
                  <w:textInput/>
                </w:ffData>
              </w:fldChar>
            </w:r>
            <w:r w:rsidRPr="00CB0455">
              <w:rPr>
                <w:rFonts w:cs="Arial"/>
                <w:color w:val="FF0000"/>
                <w:lang w:val="de-DE"/>
              </w:rPr>
              <w:instrText xml:space="preserve"> FORMTEXT </w:instrText>
            </w:r>
            <w:r w:rsidRPr="00CB0455">
              <w:rPr>
                <w:rFonts w:cs="Arial"/>
                <w:color w:val="FF0000"/>
                <w:lang w:val="de-DE"/>
              </w:rPr>
            </w:r>
            <w:r w:rsidRPr="00CB0455">
              <w:rPr>
                <w:rFonts w:cs="Arial"/>
                <w:color w:val="FF0000"/>
                <w:lang w:val="de-DE"/>
              </w:rPr>
              <w:fldChar w:fldCharType="separate"/>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fldChar w:fldCharType="end"/>
            </w:r>
            <w:r w:rsidRPr="00CB0455">
              <w:rPr>
                <w:rFonts w:cs="Arial"/>
                <w:color w:val="FF0000"/>
                <w:lang w:val="de-DE"/>
              </w:rPr>
              <w:t xml:space="preserve">, </w:t>
            </w:r>
          </w:p>
          <w:p w14:paraId="70691B5F" w14:textId="77777777" w:rsidR="00DF61C7" w:rsidRPr="00384CA8" w:rsidRDefault="00DF61C7" w:rsidP="00DF61C7">
            <w:pPr>
              <w:numPr>
                <w:ilvl w:val="0"/>
                <w:numId w:val="15"/>
              </w:numPr>
              <w:jc w:val="both"/>
              <w:rPr>
                <w:rFonts w:cs="Arial"/>
                <w:color w:val="FF0000"/>
                <w:highlight w:val="yellow"/>
                <w:lang w:val="de-DE" w:eastAsia="it-IT"/>
              </w:rPr>
            </w:pPr>
            <w:r>
              <w:rPr>
                <w:color w:val="FF0000"/>
                <w:u w:val="single"/>
                <w:lang w:eastAsia="de-DE"/>
              </w:rPr>
              <w:t>Im Falle von Leistungen für öffentliche Körperschaften</w:t>
            </w:r>
            <w:r>
              <w:rPr>
                <w:color w:val="FF0000"/>
                <w:lang w:eastAsia="de-DE"/>
              </w:rPr>
              <w:t xml:space="preserve">: </w:t>
            </w:r>
            <w:r w:rsidRPr="00384CA8">
              <w:rPr>
                <w:color w:val="FF0000"/>
                <w:highlight w:val="yellow"/>
                <w:u w:val="single"/>
                <w:lang w:eastAsia="de-DE"/>
              </w:rPr>
              <w:t>die Verträge und/oder die Rechnungen</w:t>
            </w:r>
            <w:r w:rsidRPr="00384CA8">
              <w:rPr>
                <w:color w:val="FF0000"/>
                <w:lang w:eastAsia="de-DE"/>
              </w:rPr>
              <w:t xml:space="preserve"> </w:t>
            </w:r>
            <w:r>
              <w:rPr>
                <w:color w:val="FF0000"/>
                <w:lang w:eastAsia="de-DE"/>
              </w:rPr>
              <w:t>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Pr>
                <w:b/>
                <w:bCs/>
                <w:color w:val="FF0000"/>
                <w:u w:val="single"/>
                <w:lang w:eastAsia="de-DE"/>
              </w:rPr>
              <w:t xml:space="preserve">rdnungsgemäße </w:t>
            </w:r>
            <w:r>
              <w:rPr>
                <w:b/>
                <w:bCs/>
                <w:color w:val="FF0000"/>
                <w:u w:val="single"/>
                <w:lang w:eastAsia="de-DE"/>
              </w:rPr>
              <w:lastRenderedPageBreak/>
              <w:t>Ausführung der Leistungen/Überprüfung der Übereinstimmung</w:t>
            </w:r>
            <w:r>
              <w:rPr>
                <w:color w:val="FF0000"/>
                <w:lang w:eastAsia="de-DE"/>
              </w:rPr>
              <w:t xml:space="preserve"> einholen. </w:t>
            </w:r>
          </w:p>
          <w:p w14:paraId="272D0A37" w14:textId="0B4C0E31" w:rsidR="00DF61C7" w:rsidRPr="00211C25" w:rsidRDefault="00DF61C7" w:rsidP="00DF61C7">
            <w:pPr>
              <w:widowControl w:val="0"/>
              <w:jc w:val="both"/>
              <w:rPr>
                <w:rFonts w:cs="Arial"/>
                <w:color w:val="FF0000"/>
                <w:lang w:val="de-DE" w:eastAsia="it-IT"/>
              </w:rPr>
            </w:pPr>
            <w:r>
              <w:rPr>
                <w:color w:val="FF0000"/>
                <w:u w:val="single"/>
              </w:rPr>
              <w:t>Im Falle von Leistungen für Privatpersonen:</w:t>
            </w:r>
            <w:r>
              <w:rPr>
                <w:color w:val="FF0000"/>
              </w:rPr>
              <w:t xml:space="preserve"> </w:t>
            </w:r>
            <w:r w:rsidRPr="00384CA8">
              <w:rPr>
                <w:color w:val="FF0000"/>
                <w:highlight w:val="yellow"/>
              </w:rPr>
              <w:t>Verträge und/ oder Rechnungen über die erbrachten Leistungen und eine Erklärung derselben über die Durchführung der genannten Leistungen, die ordnungsgemäß ausgeführt sein müssen</w:t>
            </w:r>
            <w:r>
              <w:t>.</w:t>
            </w:r>
            <w:r w:rsidRPr="00CB0455">
              <w:rPr>
                <w:rFonts w:cs="Arial"/>
                <w:color w:val="FF0000"/>
                <w:highlight w:val="yellow"/>
                <w:lang w:val="de-DE" w:eastAsia="it-IT"/>
              </w:rPr>
              <w:t xml:space="preserve"> </w:t>
            </w:r>
          </w:p>
        </w:tc>
        <w:tc>
          <w:tcPr>
            <w:tcW w:w="994" w:type="dxa"/>
          </w:tcPr>
          <w:p w14:paraId="05EDB4BA" w14:textId="77777777" w:rsidR="00DF61C7" w:rsidRPr="00211C25" w:rsidRDefault="00DF61C7" w:rsidP="00DF61C7">
            <w:pPr>
              <w:widowControl w:val="0"/>
              <w:jc w:val="both"/>
              <w:rPr>
                <w:rFonts w:cs="Arial"/>
                <w:lang w:val="de-DE"/>
              </w:rPr>
            </w:pPr>
          </w:p>
        </w:tc>
        <w:tc>
          <w:tcPr>
            <w:tcW w:w="4254" w:type="dxa"/>
          </w:tcPr>
          <w:p w14:paraId="7FC918E2" w14:textId="77777777" w:rsidR="00DF61C7" w:rsidRPr="00CB0455" w:rsidRDefault="00DF61C7" w:rsidP="00DF61C7">
            <w:pPr>
              <w:widowControl w:val="0"/>
              <w:tabs>
                <w:tab w:val="center" w:pos="360"/>
                <w:tab w:val="right" w:pos="9072"/>
              </w:tabs>
              <w:ind w:right="105"/>
              <w:jc w:val="both"/>
              <w:rPr>
                <w:rFonts w:cs="Arial"/>
                <w:color w:val="FF0000"/>
                <w:highlight w:val="yellow"/>
                <w:lang w:val="it-IT"/>
              </w:rPr>
            </w:pPr>
            <w:r w:rsidRPr="00CB0455">
              <w:rPr>
                <w:rFonts w:cs="Arial"/>
                <w:color w:val="FF0000"/>
                <w:highlight w:val="yellow"/>
                <w:lang w:val="it-IT"/>
              </w:rPr>
              <w:t xml:space="preserve">- Per i requisiti di cui al punto 3.5. lett. </w:t>
            </w:r>
            <w:r w:rsidRPr="00CB0455">
              <w:rPr>
                <w:rFonts w:cs="Arial"/>
                <w:color w:val="FF0000"/>
                <w:highlight w:val="yellow"/>
                <w:lang w:val="it-IT"/>
              </w:rPr>
              <w:fldChar w:fldCharType="begin">
                <w:ffData>
                  <w:name w:val="Testo51"/>
                  <w:enabled/>
                  <w:calcOnExit w:val="0"/>
                  <w:textInput/>
                </w:ffData>
              </w:fldChar>
            </w:r>
            <w:r w:rsidRPr="00CB0455">
              <w:rPr>
                <w:rFonts w:cs="Arial"/>
                <w:color w:val="FF0000"/>
                <w:highlight w:val="yellow"/>
                <w:lang w:val="it-IT"/>
              </w:rPr>
              <w:instrText xml:space="preserve"> FORMTEXT </w:instrText>
            </w:r>
            <w:r w:rsidRPr="00CB0455">
              <w:rPr>
                <w:rFonts w:cs="Arial"/>
                <w:color w:val="FF0000"/>
                <w:highlight w:val="yellow"/>
                <w:lang w:val="it-IT"/>
              </w:rPr>
            </w:r>
            <w:r w:rsidRPr="00CB0455">
              <w:rPr>
                <w:rFonts w:cs="Arial"/>
                <w:color w:val="FF0000"/>
                <w:highlight w:val="yellow"/>
                <w:lang w:val="it-IT"/>
              </w:rPr>
              <w:fldChar w:fldCharType="separate"/>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fldChar w:fldCharType="end"/>
            </w:r>
            <w:r w:rsidRPr="00CB0455">
              <w:rPr>
                <w:rFonts w:cs="Arial"/>
                <w:color w:val="FF0000"/>
                <w:highlight w:val="yellow"/>
                <w:lang w:val="it-IT"/>
              </w:rPr>
              <w:t xml:space="preserve">, </w:t>
            </w:r>
          </w:p>
          <w:p w14:paraId="60CC80F3" w14:textId="77777777" w:rsidR="00DF61C7" w:rsidRPr="00CB0455" w:rsidRDefault="00DF61C7" w:rsidP="00DF61C7">
            <w:pPr>
              <w:widowControl w:val="0"/>
              <w:tabs>
                <w:tab w:val="right" w:pos="9072"/>
              </w:tabs>
              <w:ind w:left="720" w:right="105" w:hanging="720"/>
              <w:jc w:val="both"/>
              <w:rPr>
                <w:rFonts w:cs="Arial"/>
                <w:color w:val="FF0000"/>
                <w:highlight w:val="yellow"/>
                <w:lang w:val="it-IT"/>
              </w:rPr>
            </w:pPr>
          </w:p>
          <w:p w14:paraId="207BC505" w14:textId="77777777" w:rsidR="00DF61C7" w:rsidRPr="00CB0455" w:rsidRDefault="00DF61C7" w:rsidP="00DF61C7">
            <w:pPr>
              <w:widowControl w:val="0"/>
              <w:numPr>
                <w:ilvl w:val="0"/>
                <w:numId w:val="14"/>
              </w:numPr>
              <w:tabs>
                <w:tab w:val="right" w:pos="9072"/>
              </w:tabs>
              <w:ind w:right="105"/>
              <w:jc w:val="both"/>
              <w:rPr>
                <w:rFonts w:cs="Arial"/>
                <w:color w:val="FF0000"/>
                <w:lang w:val="it-IT"/>
              </w:rPr>
            </w:pPr>
            <w:r w:rsidRPr="00CB0455">
              <w:rPr>
                <w:rFonts w:cs="Arial"/>
                <w:color w:val="FF0000"/>
                <w:u w:val="single"/>
                <w:lang w:val="it-IT"/>
              </w:rPr>
              <w:t>in caso di prestazioni effettuate a favore di enti pubblici:</w:t>
            </w:r>
            <w:r w:rsidRPr="00CB0455">
              <w:rPr>
                <w:rFonts w:cs="Arial"/>
                <w:color w:val="FF0000"/>
                <w:lang w:val="it-IT"/>
              </w:rPr>
              <w:t xml:space="preserve"> </w:t>
            </w:r>
            <w:r w:rsidRPr="00CB0455">
              <w:rPr>
                <w:rFonts w:cs="Arial"/>
                <w:strike/>
                <w:color w:val="FF0000"/>
                <w:highlight w:val="yellow"/>
                <w:lang w:val="it-IT"/>
              </w:rPr>
              <w:t xml:space="preserve">l’elenco sottoscritto </w:t>
            </w:r>
            <w:r w:rsidRPr="00CB0455">
              <w:rPr>
                <w:rFonts w:cs="Arial"/>
                <w:color w:val="FF0000"/>
                <w:highlight w:val="yellow"/>
                <w:lang w:val="it-IT"/>
              </w:rPr>
              <w:t>i contratti o le fatture riferite</w:t>
            </w:r>
            <w:r w:rsidRPr="00CB0455">
              <w:rPr>
                <w:rFonts w:cs="Arial"/>
                <w:strike/>
                <w:color w:val="FF0000"/>
                <w:highlight w:val="yellow"/>
                <w:lang w:val="it-IT"/>
              </w:rPr>
              <w:t xml:space="preserve"> delle </w:t>
            </w:r>
            <w:r w:rsidRPr="00CB0455">
              <w:rPr>
                <w:rFonts w:cs="Arial"/>
                <w:color w:val="FF0000"/>
                <w:highlight w:val="yellow"/>
                <w:lang w:val="it-IT"/>
              </w:rPr>
              <w:t>alle</w:t>
            </w:r>
            <w:r w:rsidRPr="00CB0455">
              <w:rPr>
                <w:rFonts w:cs="Arial"/>
                <w:strike/>
                <w:color w:val="FF0000"/>
                <w:highlight w:val="yellow"/>
                <w:lang w:val="it-IT"/>
              </w:rPr>
              <w:t xml:space="preserve"> </w:t>
            </w:r>
            <w:r w:rsidRPr="00CB0455">
              <w:rPr>
                <w:rFonts w:cs="Arial"/>
                <w:color w:val="FF0000"/>
                <w:highlight w:val="yellow"/>
                <w:lang w:val="it-IT"/>
              </w:rPr>
              <w:t>prestazioni prestate</w:t>
            </w:r>
            <w:r w:rsidRPr="00CB0455">
              <w:rPr>
                <w:rFonts w:cs="Arial"/>
                <w:color w:val="FF0000"/>
                <w:lang w:val="it-IT"/>
              </w:rPr>
              <w:t xml:space="preserv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CB0455">
              <w:rPr>
                <w:rFonts w:cs="Arial"/>
                <w:b/>
                <w:color w:val="FF0000"/>
                <w:u w:val="single"/>
                <w:lang w:val="it-IT"/>
              </w:rPr>
              <w:t>regolare esecuzione delle prestazioni/di verifica di conformità.</w:t>
            </w:r>
          </w:p>
          <w:p w14:paraId="47420305" w14:textId="77777777" w:rsidR="00DF61C7" w:rsidRPr="00CB0455" w:rsidRDefault="00DF61C7" w:rsidP="00DF61C7">
            <w:pPr>
              <w:widowControl w:val="0"/>
              <w:tabs>
                <w:tab w:val="right" w:pos="9072"/>
              </w:tabs>
              <w:ind w:left="360" w:right="105"/>
              <w:jc w:val="both"/>
              <w:rPr>
                <w:rFonts w:cs="Arial"/>
                <w:color w:val="FF0000"/>
                <w:highlight w:val="yellow"/>
                <w:lang w:val="it-IT"/>
              </w:rPr>
            </w:pPr>
          </w:p>
          <w:p w14:paraId="4A7AA51E" w14:textId="77777777" w:rsidR="00DF61C7" w:rsidRPr="00CB0455" w:rsidRDefault="00DF61C7" w:rsidP="00DF61C7">
            <w:pPr>
              <w:widowControl w:val="0"/>
              <w:numPr>
                <w:ilvl w:val="0"/>
                <w:numId w:val="14"/>
              </w:numPr>
              <w:tabs>
                <w:tab w:val="right" w:pos="9072"/>
              </w:tabs>
              <w:ind w:right="105"/>
              <w:jc w:val="both"/>
              <w:rPr>
                <w:rFonts w:cs="Arial"/>
                <w:color w:val="FF0000"/>
                <w:lang w:val="it-IT"/>
              </w:rPr>
            </w:pPr>
            <w:r w:rsidRPr="00CB0455">
              <w:rPr>
                <w:rFonts w:cs="Arial"/>
                <w:color w:val="FF0000"/>
                <w:u w:val="single"/>
                <w:lang w:val="it-IT"/>
              </w:rPr>
              <w:t>in caso di prestazioni effettuate a favore di privati:</w:t>
            </w:r>
            <w:r w:rsidRPr="00CB0455">
              <w:rPr>
                <w:rFonts w:cs="Arial"/>
                <w:color w:val="FF0000"/>
                <w:lang w:val="it-IT"/>
              </w:rPr>
              <w:t xml:space="preserve"> </w:t>
            </w:r>
            <w:r w:rsidRPr="00CB0455">
              <w:rPr>
                <w:rFonts w:cs="Arial"/>
                <w:color w:val="FF0000"/>
                <w:highlight w:val="yellow"/>
                <w:lang w:val="it-IT"/>
              </w:rPr>
              <w:t>contratti o fatture relative alle prestazioni effettuate ed una</w:t>
            </w:r>
            <w:r>
              <w:rPr>
                <w:rFonts w:cs="Arial"/>
                <w:color w:val="FF0000"/>
                <w:lang w:val="it-IT"/>
              </w:rPr>
              <w:t xml:space="preserve"> </w:t>
            </w:r>
            <w:r w:rsidRPr="00CB0455">
              <w:rPr>
                <w:rFonts w:cs="Arial"/>
                <w:color w:val="FF0000"/>
                <w:lang w:val="it-IT"/>
              </w:rPr>
              <w:t xml:space="preserve">dichiarazione degli stessi relativa all’effettuazione delle suddette prestazioni, </w:t>
            </w:r>
            <w:r w:rsidRPr="00CB0455">
              <w:rPr>
                <w:rFonts w:cs="Arial"/>
                <w:b/>
                <w:color w:val="FF0000"/>
                <w:u w:val="single"/>
                <w:lang w:val="it-IT"/>
              </w:rPr>
              <w:t>che devono risultare regolarmente eseguite</w:t>
            </w:r>
            <w:r w:rsidRPr="00CB0455">
              <w:rPr>
                <w:rFonts w:cs="Arial"/>
                <w:color w:val="FF0000"/>
                <w:lang w:val="it-IT"/>
              </w:rPr>
              <w:t>.</w:t>
            </w:r>
          </w:p>
          <w:p w14:paraId="4D9E4ADC" w14:textId="77777777" w:rsidR="00DF61C7" w:rsidRPr="00211C25" w:rsidRDefault="00DF61C7" w:rsidP="00DF61C7">
            <w:pPr>
              <w:widowControl w:val="0"/>
              <w:ind w:right="105"/>
              <w:jc w:val="both"/>
              <w:rPr>
                <w:rFonts w:cs="Arial"/>
                <w:lang w:val="it-IT"/>
              </w:rPr>
            </w:pPr>
          </w:p>
        </w:tc>
      </w:tr>
      <w:tr w:rsidR="00DF61C7" w:rsidRPr="00A85ED7" w14:paraId="23EF2E73" w14:textId="77777777" w:rsidTr="00140FC6">
        <w:tc>
          <w:tcPr>
            <w:tcW w:w="4397" w:type="dxa"/>
            <w:gridSpan w:val="3"/>
          </w:tcPr>
          <w:p w14:paraId="3CCF3ABD" w14:textId="77777777" w:rsidR="00DF61C7" w:rsidRPr="00CB0455" w:rsidRDefault="00DF61C7" w:rsidP="00DF61C7">
            <w:pPr>
              <w:widowControl w:val="0"/>
              <w:jc w:val="both"/>
              <w:outlineLvl w:val="0"/>
              <w:rPr>
                <w:rFonts w:cs="Arial"/>
                <w:strike/>
                <w:color w:val="FF0000"/>
                <w:highlight w:val="yellow"/>
                <w:lang w:val="de-DE"/>
              </w:rPr>
            </w:pPr>
            <w:r w:rsidRPr="00CB0455">
              <w:rPr>
                <w:rFonts w:cs="Arial"/>
                <w:strike/>
                <w:color w:val="FF0000"/>
                <w:highlight w:val="yellow"/>
                <w:lang w:val="de-DE"/>
              </w:rPr>
              <w:lastRenderedPageBreak/>
              <w:t xml:space="preserve">- Für die Anforderungen gemäß Punkt 3.5. Buchst. </w:t>
            </w:r>
            <w:r w:rsidRPr="00CB0455">
              <w:rPr>
                <w:rFonts w:cs="Arial"/>
                <w:strike/>
                <w:color w:val="FF0000"/>
                <w:highlight w:val="yellow"/>
                <w:lang w:val="de-DE"/>
              </w:rPr>
              <w:fldChar w:fldCharType="begin">
                <w:ffData>
                  <w:name w:val="Testo52"/>
                  <w:enabled/>
                  <w:calcOnExit w:val="0"/>
                  <w:textInput/>
                </w:ffData>
              </w:fldChar>
            </w:r>
            <w:r w:rsidRPr="00CB0455">
              <w:rPr>
                <w:rFonts w:cs="Arial"/>
                <w:strike/>
                <w:color w:val="FF0000"/>
                <w:highlight w:val="yellow"/>
                <w:lang w:val="de-DE"/>
              </w:rPr>
              <w:instrText xml:space="preserve"> FORMTEXT </w:instrText>
            </w:r>
            <w:r w:rsidRPr="00CB0455">
              <w:rPr>
                <w:rFonts w:cs="Arial"/>
                <w:strike/>
                <w:color w:val="FF0000"/>
                <w:highlight w:val="yellow"/>
                <w:lang w:val="de-DE"/>
              </w:rPr>
            </w:r>
            <w:r w:rsidRPr="00CB0455">
              <w:rPr>
                <w:rFonts w:cs="Arial"/>
                <w:strike/>
                <w:color w:val="FF0000"/>
                <w:highlight w:val="yellow"/>
                <w:lang w:val="de-DE"/>
              </w:rPr>
              <w:fldChar w:fldCharType="separate"/>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cs="Arial"/>
                <w:strike/>
                <w:color w:val="FF0000"/>
                <w:highlight w:val="yellow"/>
                <w:lang w:val="de-DE"/>
              </w:rPr>
              <w:fldChar w:fldCharType="end"/>
            </w:r>
            <w:r w:rsidRPr="00CB0455">
              <w:rPr>
                <w:rFonts w:cs="Arial"/>
                <w:strike/>
                <w:color w:val="FF0000"/>
                <w:highlight w:val="yellow"/>
                <w:lang w:val="de-DE"/>
              </w:rPr>
              <w:t>, erster Teil der vorliegenden Ausschreibungsbedingungen (Anforderungen zum Umsatz):</w:t>
            </w:r>
          </w:p>
          <w:p w14:paraId="750D42D8" w14:textId="77777777" w:rsidR="00DF61C7" w:rsidRPr="00CB0455" w:rsidRDefault="00DF61C7" w:rsidP="00DF61C7">
            <w:pPr>
              <w:pStyle w:val="Paragrafoelenco"/>
              <w:widowControl w:val="0"/>
              <w:numPr>
                <w:ilvl w:val="0"/>
                <w:numId w:val="5"/>
              </w:numPr>
              <w:tabs>
                <w:tab w:val="clear" w:pos="690"/>
              </w:tabs>
              <w:ind w:left="426"/>
              <w:jc w:val="both"/>
              <w:outlineLvl w:val="0"/>
              <w:rPr>
                <w:rFonts w:cs="Arial"/>
                <w:bCs/>
                <w:strike/>
                <w:highlight w:val="yellow"/>
                <w:lang w:val="de-DE"/>
              </w:rPr>
            </w:pPr>
            <w:r w:rsidRPr="00CB0455">
              <w:rPr>
                <w:rFonts w:cs="Arial"/>
                <w:strike/>
                <w:color w:val="FF0000"/>
                <w:highlight w:val="yellow"/>
                <w:lang w:val="de-DE"/>
              </w:rPr>
              <w:t xml:space="preserve">Vom Vorsitzenden des Aufsichtsrats (oder gleichwertigen Gesellschaftskontrollorgan) unterzeichnete Erklärung als Nachweis der Erklärungen im Zuge der Ausschreibung über den spezifischen Umsatz, </w:t>
            </w:r>
          </w:p>
          <w:p w14:paraId="18CA3EAC" w14:textId="77777777" w:rsidR="00DF61C7" w:rsidRPr="00CB0455" w:rsidRDefault="00DF61C7" w:rsidP="00DF61C7">
            <w:pPr>
              <w:pStyle w:val="Paragrafoelenco"/>
              <w:widowControl w:val="0"/>
              <w:numPr>
                <w:ilvl w:val="0"/>
                <w:numId w:val="5"/>
              </w:numPr>
              <w:tabs>
                <w:tab w:val="clear" w:pos="690"/>
              </w:tabs>
              <w:ind w:left="426"/>
              <w:jc w:val="both"/>
              <w:outlineLvl w:val="0"/>
              <w:rPr>
                <w:rFonts w:cs="Arial"/>
                <w:bCs/>
                <w:strike/>
                <w:highlight w:val="yellow"/>
                <w:lang w:val="de-DE"/>
              </w:rPr>
            </w:pPr>
            <w:r w:rsidRPr="00CB0455">
              <w:rPr>
                <w:rFonts w:cs="Arial"/>
                <w:strike/>
                <w:color w:val="FF0000"/>
                <w:highlight w:val="yellow"/>
                <w:lang w:val="de-DE"/>
              </w:rPr>
              <w:t xml:space="preserve">bzw. Kopie der Jahresabschlüsse der angegeben Geschäftsjahre einschließlich Anhänge mit Angabe der Stelle, aus der das Ausmaß (Betrag) und die Art (Grund der Rechnungsstellung) des spezifischen, bei der Teilnahme erklärten Umsatzes hervorgehen, </w:t>
            </w:r>
          </w:p>
          <w:p w14:paraId="7B93338C" w14:textId="21D31D09" w:rsidR="00DF61C7" w:rsidRPr="006D6BBB" w:rsidRDefault="00DF61C7" w:rsidP="00DF61C7">
            <w:pPr>
              <w:pStyle w:val="Paragrafoelenco"/>
              <w:widowControl w:val="0"/>
              <w:numPr>
                <w:ilvl w:val="0"/>
                <w:numId w:val="5"/>
              </w:numPr>
              <w:tabs>
                <w:tab w:val="clear" w:pos="690"/>
              </w:tabs>
              <w:ind w:left="426"/>
              <w:jc w:val="both"/>
              <w:outlineLvl w:val="0"/>
              <w:rPr>
                <w:rFonts w:cs="Arial"/>
                <w:bCs/>
                <w:strike/>
                <w:lang w:val="de-DE"/>
              </w:rPr>
            </w:pPr>
            <w:r w:rsidRPr="00CB0455">
              <w:rPr>
                <w:rFonts w:cs="Arial"/>
                <w:strike/>
                <w:color w:val="FF0000"/>
                <w:highlight w:val="yellow"/>
                <w:lang w:val="de-DE"/>
              </w:rPr>
              <w:t>bzw. Rechnungen als Nachweis des Aus</w:t>
            </w:r>
            <w:r w:rsidRPr="00CB0455">
              <w:rPr>
                <w:rFonts w:cs="Arial"/>
                <w:strike/>
                <w:highlight w:val="yellow"/>
                <w:lang w:val="de-DE" w:eastAsia="it-IT"/>
              </w:rPr>
              <w:softHyphen/>
            </w:r>
            <w:r w:rsidRPr="00CB0455">
              <w:rPr>
                <w:rFonts w:cs="Arial"/>
                <w:strike/>
                <w:color w:val="FF0000"/>
                <w:highlight w:val="yellow"/>
                <w:lang w:val="de-DE"/>
              </w:rPr>
              <w:t>maßes (Betrag) und der Art (Grund der Rechnungsstellung) des spezifischen, bei der Teilnahme erklärten Umsatzes.</w:t>
            </w:r>
          </w:p>
        </w:tc>
        <w:tc>
          <w:tcPr>
            <w:tcW w:w="994" w:type="dxa"/>
          </w:tcPr>
          <w:p w14:paraId="592D8B20" w14:textId="77777777" w:rsidR="00DF61C7" w:rsidRPr="006D6BBB" w:rsidRDefault="00DF61C7" w:rsidP="00DF61C7">
            <w:pPr>
              <w:widowControl w:val="0"/>
              <w:rPr>
                <w:rFonts w:cs="Arial"/>
                <w:strike/>
                <w:lang w:val="de-DE"/>
              </w:rPr>
            </w:pPr>
          </w:p>
        </w:tc>
        <w:tc>
          <w:tcPr>
            <w:tcW w:w="4254" w:type="dxa"/>
          </w:tcPr>
          <w:p w14:paraId="3B0D9FDC" w14:textId="77777777" w:rsidR="00DF61C7" w:rsidRPr="00CB0455" w:rsidRDefault="00DF61C7" w:rsidP="00DF61C7">
            <w:pPr>
              <w:widowControl w:val="0"/>
              <w:tabs>
                <w:tab w:val="center" w:pos="559"/>
                <w:tab w:val="right" w:pos="9072"/>
              </w:tabs>
              <w:ind w:left="266" w:right="105" w:hanging="266"/>
              <w:jc w:val="both"/>
              <w:rPr>
                <w:rFonts w:cs="Arial"/>
                <w:strike/>
                <w:color w:val="FF0000"/>
                <w:highlight w:val="yellow"/>
                <w:lang w:val="it-IT"/>
              </w:rPr>
            </w:pPr>
            <w:r w:rsidRPr="00CB0455">
              <w:rPr>
                <w:rFonts w:cs="Arial"/>
                <w:strike/>
                <w:color w:val="FF0000"/>
                <w:highlight w:val="yellow"/>
                <w:lang w:val="it-IT"/>
              </w:rPr>
              <w:t>-</w:t>
            </w:r>
            <w:r w:rsidRPr="00CB0455">
              <w:rPr>
                <w:rFonts w:cs="Arial"/>
                <w:strike/>
                <w:color w:val="FF0000"/>
                <w:highlight w:val="yellow"/>
                <w:lang w:val="it-IT"/>
              </w:rPr>
              <w:tab/>
              <w:t xml:space="preserve">per i requisiti di cui al punto 3.5. lett. </w:t>
            </w:r>
            <w:r w:rsidRPr="00CB0455">
              <w:rPr>
                <w:rFonts w:cs="Arial"/>
                <w:strike/>
                <w:color w:val="FF0000"/>
                <w:highlight w:val="yellow"/>
                <w:lang w:val="it-IT"/>
              </w:rPr>
              <w:fldChar w:fldCharType="begin">
                <w:ffData>
                  <w:name w:val="Testo51"/>
                  <w:enabled/>
                  <w:calcOnExit w:val="0"/>
                  <w:textInput/>
                </w:ffData>
              </w:fldChar>
            </w:r>
            <w:r w:rsidRPr="00CB0455">
              <w:rPr>
                <w:rFonts w:cs="Arial"/>
                <w:strike/>
                <w:color w:val="FF0000"/>
                <w:highlight w:val="yellow"/>
                <w:lang w:val="it-IT"/>
              </w:rPr>
              <w:instrText xml:space="preserve"> FORMTEXT </w:instrText>
            </w:r>
            <w:r w:rsidRPr="00CB0455">
              <w:rPr>
                <w:rFonts w:cs="Arial"/>
                <w:strike/>
                <w:color w:val="FF0000"/>
                <w:highlight w:val="yellow"/>
                <w:lang w:val="it-IT"/>
              </w:rPr>
            </w:r>
            <w:r w:rsidRPr="00CB0455">
              <w:rPr>
                <w:rFonts w:cs="Arial"/>
                <w:strike/>
                <w:color w:val="FF0000"/>
                <w:highlight w:val="yellow"/>
                <w:lang w:val="it-IT"/>
              </w:rPr>
              <w:fldChar w:fldCharType="separate"/>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cs="Arial"/>
                <w:strike/>
                <w:color w:val="FF0000"/>
                <w:highlight w:val="yellow"/>
                <w:lang w:val="it-IT"/>
              </w:rPr>
              <w:fldChar w:fldCharType="end"/>
            </w:r>
            <w:r w:rsidRPr="00CB0455">
              <w:rPr>
                <w:rFonts w:cs="Arial"/>
                <w:strike/>
                <w:color w:val="FF0000"/>
                <w:highlight w:val="yellow"/>
                <w:lang w:val="it-IT"/>
              </w:rPr>
              <w:t xml:space="preserve">, parte prima del presente disciplinare di gara, (requisito del fatturato), </w:t>
            </w:r>
          </w:p>
          <w:p w14:paraId="14BAA09A" w14:textId="77777777" w:rsidR="00DF61C7" w:rsidRPr="00CB0455" w:rsidRDefault="00DF61C7" w:rsidP="00DF61C7">
            <w:pPr>
              <w:widowControl w:val="0"/>
              <w:tabs>
                <w:tab w:val="center" w:pos="559"/>
                <w:tab w:val="right" w:pos="9072"/>
              </w:tabs>
              <w:ind w:left="266" w:right="105" w:hanging="266"/>
              <w:jc w:val="both"/>
              <w:rPr>
                <w:rFonts w:cs="Arial"/>
                <w:strike/>
                <w:color w:val="FF0000"/>
                <w:highlight w:val="yellow"/>
                <w:lang w:val="it-IT"/>
              </w:rPr>
            </w:pPr>
          </w:p>
          <w:p w14:paraId="56AFFA14" w14:textId="77777777" w:rsidR="00DF61C7" w:rsidRPr="00CB0455" w:rsidRDefault="00DF61C7" w:rsidP="00DF61C7">
            <w:pPr>
              <w:widowControl w:val="0"/>
              <w:tabs>
                <w:tab w:val="center" w:pos="559"/>
                <w:tab w:val="right" w:pos="9072"/>
              </w:tabs>
              <w:ind w:left="266" w:right="105" w:firstLine="21"/>
              <w:jc w:val="both"/>
              <w:rPr>
                <w:rFonts w:cs="Arial"/>
                <w:strike/>
                <w:color w:val="FF0000"/>
                <w:highlight w:val="yellow"/>
                <w:lang w:val="it-IT"/>
              </w:rPr>
            </w:pPr>
            <w:r w:rsidRPr="00CB0455">
              <w:rPr>
                <w:rFonts w:cs="Arial"/>
                <w:strike/>
                <w:color w:val="FF0000"/>
                <w:highlight w:val="yellow"/>
                <w:lang w:val="it-IT"/>
              </w:rPr>
              <w:t xml:space="preserve">- dichiarazione sottoscritta dal Presidente del Collegio Sindacale (o altro equivalente organo di controllo societario) comprovante quanto dichiarato in fase di gara relativamente al fatturato specifico </w:t>
            </w:r>
          </w:p>
          <w:p w14:paraId="3819ABB4" w14:textId="77777777" w:rsidR="00DF61C7" w:rsidRPr="00CB0455" w:rsidRDefault="00DF61C7" w:rsidP="00DF61C7">
            <w:pPr>
              <w:widowControl w:val="0"/>
              <w:tabs>
                <w:tab w:val="center" w:pos="559"/>
                <w:tab w:val="right" w:pos="9072"/>
              </w:tabs>
              <w:ind w:left="266" w:right="105" w:firstLine="21"/>
              <w:jc w:val="both"/>
              <w:rPr>
                <w:rFonts w:cs="Arial"/>
                <w:strike/>
                <w:color w:val="FF0000"/>
                <w:highlight w:val="yellow"/>
                <w:lang w:val="it-IT"/>
              </w:rPr>
            </w:pPr>
            <w:r w:rsidRPr="00CB0455">
              <w:rPr>
                <w:rFonts w:cs="Arial"/>
                <w:strike/>
                <w:color w:val="FF0000"/>
                <w:highlight w:val="yellow"/>
                <w:lang w:val="it-IT"/>
              </w:rPr>
              <w:t xml:space="preserve">- ovvero copia dei bilanci consuntivi, compresi gli allegati, relativi agli esercizi finanziari indicati con indicazione del punto specifico da cui sia possibile evincere la misura (importo) e la tipologia (causale della fatturazione) del fatturato specifico dichiarato in sede di partecipazione </w:t>
            </w:r>
          </w:p>
          <w:p w14:paraId="4BDCFB72" w14:textId="77777777" w:rsidR="00DF61C7" w:rsidRPr="00CB0455" w:rsidRDefault="00DF61C7" w:rsidP="00DF61C7">
            <w:pPr>
              <w:widowControl w:val="0"/>
              <w:tabs>
                <w:tab w:val="center" w:pos="559"/>
                <w:tab w:val="right" w:pos="9072"/>
              </w:tabs>
              <w:ind w:left="266" w:right="105" w:firstLine="21"/>
              <w:jc w:val="both"/>
              <w:rPr>
                <w:rFonts w:cs="Arial"/>
                <w:strike/>
                <w:color w:val="FF0000"/>
                <w:highlight w:val="yellow"/>
                <w:lang w:val="it-IT"/>
              </w:rPr>
            </w:pPr>
            <w:r w:rsidRPr="00CB0455">
              <w:rPr>
                <w:rFonts w:cs="Arial"/>
                <w:strike/>
                <w:color w:val="FF0000"/>
                <w:highlight w:val="yellow"/>
                <w:lang w:val="it-IT"/>
              </w:rPr>
              <w:t>- ovvero fatture attestanti la misura (importo) e la tipologia (causale della fatturazione) del fatturato specifico dichiarato in sede di partecipazione;</w:t>
            </w:r>
          </w:p>
          <w:p w14:paraId="6CCD8834" w14:textId="77777777" w:rsidR="00DF61C7" w:rsidRPr="006D6BBB" w:rsidRDefault="00DF61C7" w:rsidP="00DF61C7">
            <w:pPr>
              <w:widowControl w:val="0"/>
              <w:tabs>
                <w:tab w:val="left" w:pos="4111"/>
                <w:tab w:val="center" w:pos="4536"/>
                <w:tab w:val="right" w:pos="9072"/>
              </w:tabs>
              <w:ind w:right="105"/>
              <w:jc w:val="both"/>
              <w:rPr>
                <w:rFonts w:cs="Arial"/>
                <w:bCs/>
                <w:lang w:val="it-IT"/>
              </w:rPr>
            </w:pPr>
          </w:p>
        </w:tc>
      </w:tr>
      <w:tr w:rsidR="002E1A77" w:rsidRPr="00A85ED7" w14:paraId="4B83D49E" w14:textId="77777777" w:rsidTr="00140FC6">
        <w:trPr>
          <w:trHeight w:val="203"/>
        </w:trPr>
        <w:tc>
          <w:tcPr>
            <w:tcW w:w="4397" w:type="dxa"/>
            <w:gridSpan w:val="3"/>
          </w:tcPr>
          <w:p w14:paraId="29D5B97C" w14:textId="77777777" w:rsidR="002E1A77" w:rsidRPr="00211C25" w:rsidRDefault="002E1A77" w:rsidP="002E1A77">
            <w:pPr>
              <w:widowControl w:val="0"/>
              <w:ind w:left="360" w:hanging="360"/>
              <w:jc w:val="both"/>
              <w:outlineLvl w:val="0"/>
              <w:rPr>
                <w:rFonts w:cs="Arial"/>
                <w:color w:val="FF0000"/>
                <w:u w:val="single"/>
                <w:lang w:val="it-IT"/>
              </w:rPr>
            </w:pPr>
          </w:p>
        </w:tc>
        <w:tc>
          <w:tcPr>
            <w:tcW w:w="994" w:type="dxa"/>
          </w:tcPr>
          <w:p w14:paraId="07399D5F" w14:textId="77777777" w:rsidR="002E1A77" w:rsidRPr="00211C25" w:rsidRDefault="002E1A77" w:rsidP="002E1A77">
            <w:pPr>
              <w:widowControl w:val="0"/>
              <w:tabs>
                <w:tab w:val="right" w:pos="9072"/>
              </w:tabs>
              <w:ind w:left="720" w:right="105"/>
              <w:jc w:val="both"/>
              <w:rPr>
                <w:rFonts w:cs="Arial"/>
                <w:color w:val="FF0000"/>
                <w:lang w:val="it-IT"/>
              </w:rPr>
            </w:pPr>
          </w:p>
        </w:tc>
        <w:tc>
          <w:tcPr>
            <w:tcW w:w="4254" w:type="dxa"/>
          </w:tcPr>
          <w:p w14:paraId="4856F863" w14:textId="77777777" w:rsidR="002E1A77" w:rsidRPr="00211C25" w:rsidRDefault="002E1A77" w:rsidP="002E1A77">
            <w:pPr>
              <w:widowControl w:val="0"/>
              <w:tabs>
                <w:tab w:val="right" w:pos="9072"/>
              </w:tabs>
              <w:ind w:right="105"/>
              <w:jc w:val="both"/>
              <w:outlineLvl w:val="0"/>
              <w:rPr>
                <w:rFonts w:cs="Arial"/>
                <w:color w:val="FF0000"/>
                <w:lang w:val="it-IT"/>
              </w:rPr>
            </w:pPr>
          </w:p>
        </w:tc>
      </w:tr>
      <w:tr w:rsidR="00DF61C7" w:rsidRPr="00211C25" w14:paraId="0569E7B9" w14:textId="77777777" w:rsidTr="00140FC6">
        <w:tc>
          <w:tcPr>
            <w:tcW w:w="4397" w:type="dxa"/>
            <w:gridSpan w:val="3"/>
          </w:tcPr>
          <w:p w14:paraId="74AC35DC" w14:textId="77777777" w:rsidR="00DF61C7" w:rsidRPr="00CB0455" w:rsidRDefault="00DF61C7" w:rsidP="00DF61C7">
            <w:pPr>
              <w:widowControl w:val="0"/>
              <w:jc w:val="both"/>
              <w:rPr>
                <w:rFonts w:cs="Arial"/>
                <w:strike/>
                <w:color w:val="FF0000"/>
                <w:highlight w:val="yellow"/>
                <w:lang w:val="de-DE" w:eastAsia="de-DE"/>
              </w:rPr>
            </w:pPr>
            <w:r w:rsidRPr="00CB0455">
              <w:rPr>
                <w:rFonts w:cs="Arial"/>
                <w:strike/>
                <w:color w:val="FF0000"/>
                <w:highlight w:val="yellow"/>
                <w:lang w:val="de-DE" w:eastAsia="de-DE"/>
              </w:rPr>
              <w:t xml:space="preserve">- Für die Anforderung gemäß Punkt 3.5. Buchst. </w:t>
            </w:r>
            <w:r w:rsidRPr="00CB0455">
              <w:rPr>
                <w:rFonts w:cs="Arial"/>
                <w:strike/>
                <w:color w:val="FF0000"/>
                <w:highlight w:val="yellow"/>
                <w:lang w:val="de-DE" w:eastAsia="de-DE"/>
              </w:rPr>
              <w:fldChar w:fldCharType="begin">
                <w:ffData>
                  <w:name w:val="Testo197"/>
                  <w:enabled/>
                  <w:calcOnExit w:val="0"/>
                  <w:textInput/>
                </w:ffData>
              </w:fldChar>
            </w:r>
            <w:r w:rsidRPr="00CB0455">
              <w:rPr>
                <w:rFonts w:cs="Arial"/>
                <w:strike/>
                <w:color w:val="FF0000"/>
                <w:highlight w:val="yellow"/>
                <w:lang w:val="de-DE" w:eastAsia="de-DE"/>
              </w:rPr>
              <w:instrText xml:space="preserve"> FORMTEXT </w:instrText>
            </w:r>
            <w:r w:rsidRPr="00CB0455">
              <w:rPr>
                <w:rFonts w:cs="Arial"/>
                <w:strike/>
                <w:color w:val="FF0000"/>
                <w:highlight w:val="yellow"/>
                <w:lang w:val="de-DE" w:eastAsia="de-DE"/>
              </w:rPr>
            </w:r>
            <w:r w:rsidRPr="00CB0455">
              <w:rPr>
                <w:rFonts w:cs="Arial"/>
                <w:strike/>
                <w:color w:val="FF0000"/>
                <w:highlight w:val="yellow"/>
                <w:lang w:val="de-DE" w:eastAsia="de-DE"/>
              </w:rPr>
              <w:fldChar w:fldCharType="separate"/>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fldChar w:fldCharType="end"/>
            </w:r>
            <w:r w:rsidRPr="00CB0455">
              <w:rPr>
                <w:rFonts w:cs="Arial"/>
                <w:strike/>
                <w:color w:val="FF0000"/>
                <w:highlight w:val="yellow"/>
                <w:lang w:val="de-DE" w:eastAsia="de-DE"/>
              </w:rPr>
              <w:t xml:space="preserve"> der vorliegenden Ausschreibungsbedingungen:</w:t>
            </w:r>
          </w:p>
          <w:p w14:paraId="0D9B2E30" w14:textId="77777777" w:rsidR="00DF61C7" w:rsidRPr="00CB0455" w:rsidRDefault="00DF61C7" w:rsidP="00DF61C7">
            <w:pPr>
              <w:widowControl w:val="0"/>
              <w:ind w:left="426"/>
              <w:jc w:val="both"/>
              <w:rPr>
                <w:rFonts w:cs="Arial"/>
                <w:strike/>
                <w:color w:val="FF0000"/>
                <w:highlight w:val="yellow"/>
                <w:lang w:val="de-DE"/>
              </w:rPr>
            </w:pPr>
            <w:r w:rsidRPr="00CB0455">
              <w:rPr>
                <w:rFonts w:cs="Arial"/>
                <w:strike/>
                <w:color w:val="FF0000"/>
                <w:highlight w:val="yellow"/>
                <w:lang w:val="de-DE" w:eastAsia="de-DE"/>
              </w:rPr>
              <w:t>- Auszug aus dem Einheitslohnbuch.</w:t>
            </w:r>
          </w:p>
          <w:p w14:paraId="2C8A3EEC" w14:textId="77777777" w:rsidR="00DF61C7" w:rsidRPr="00211C25" w:rsidRDefault="00DF61C7" w:rsidP="00DF61C7">
            <w:pPr>
              <w:widowControl w:val="0"/>
              <w:ind w:left="360" w:hanging="360"/>
              <w:jc w:val="both"/>
              <w:outlineLvl w:val="0"/>
              <w:rPr>
                <w:rFonts w:cs="Arial"/>
                <w:color w:val="FF0000"/>
                <w:u w:val="single"/>
                <w:lang w:val="de-DE"/>
              </w:rPr>
            </w:pPr>
          </w:p>
        </w:tc>
        <w:tc>
          <w:tcPr>
            <w:tcW w:w="994" w:type="dxa"/>
          </w:tcPr>
          <w:p w14:paraId="4E9CA54C" w14:textId="77777777" w:rsidR="00DF61C7" w:rsidRPr="00211C25" w:rsidRDefault="00DF61C7" w:rsidP="00DF61C7">
            <w:pPr>
              <w:widowControl w:val="0"/>
              <w:rPr>
                <w:rFonts w:cs="Arial"/>
                <w:color w:val="FF0000"/>
                <w:lang w:val="de-DE"/>
              </w:rPr>
            </w:pPr>
          </w:p>
        </w:tc>
        <w:tc>
          <w:tcPr>
            <w:tcW w:w="4254" w:type="dxa"/>
          </w:tcPr>
          <w:p w14:paraId="6A7E2BF9" w14:textId="789B82D4" w:rsidR="00DF61C7" w:rsidRPr="00211C25" w:rsidRDefault="00DF61C7" w:rsidP="00DF61C7">
            <w:pPr>
              <w:widowControl w:val="0"/>
              <w:ind w:left="252" w:right="105" w:hanging="252"/>
              <w:jc w:val="both"/>
              <w:outlineLvl w:val="0"/>
              <w:rPr>
                <w:rFonts w:cs="Arial"/>
                <w:color w:val="FF0000"/>
                <w:u w:val="single"/>
                <w:lang w:val="it-IT"/>
              </w:rPr>
            </w:pPr>
            <w:r w:rsidRPr="00CB0455">
              <w:rPr>
                <w:rFonts w:cs="Arial"/>
                <w:strike/>
                <w:color w:val="FF0000"/>
                <w:highlight w:val="yellow"/>
                <w:lang w:val="it-IT" w:eastAsia="de-DE"/>
              </w:rPr>
              <w:t>-</w:t>
            </w:r>
            <w:r w:rsidRPr="00CB0455">
              <w:rPr>
                <w:rFonts w:cs="Arial"/>
                <w:strike/>
                <w:color w:val="FF0000"/>
                <w:highlight w:val="yellow"/>
                <w:lang w:val="it-IT" w:eastAsia="de-DE"/>
              </w:rPr>
              <w:tab/>
              <w:t xml:space="preserve">per il requisito di cui al punto 3.5) lett. </w:t>
            </w:r>
            <w:r w:rsidRPr="00CB0455">
              <w:rPr>
                <w:rFonts w:cs="Arial"/>
                <w:strike/>
                <w:color w:val="FF0000"/>
                <w:highlight w:val="yellow"/>
                <w:lang w:val="it-IT" w:eastAsia="de-DE"/>
              </w:rPr>
              <w:fldChar w:fldCharType="begin">
                <w:ffData>
                  <w:name w:val="Testo198"/>
                  <w:enabled/>
                  <w:calcOnExit w:val="0"/>
                  <w:textInput/>
                </w:ffData>
              </w:fldChar>
            </w:r>
            <w:r w:rsidRPr="00CB0455">
              <w:rPr>
                <w:rFonts w:cs="Arial"/>
                <w:strike/>
                <w:color w:val="FF0000"/>
                <w:highlight w:val="yellow"/>
                <w:lang w:val="it-IT" w:eastAsia="de-DE"/>
              </w:rPr>
              <w:instrText xml:space="preserve"> FORMTEXT </w:instrText>
            </w:r>
            <w:r w:rsidRPr="00CB0455">
              <w:rPr>
                <w:rFonts w:cs="Arial"/>
                <w:strike/>
                <w:color w:val="FF0000"/>
                <w:highlight w:val="yellow"/>
                <w:lang w:val="it-IT" w:eastAsia="de-DE"/>
              </w:rPr>
            </w:r>
            <w:r w:rsidRPr="00CB0455">
              <w:rPr>
                <w:rFonts w:cs="Arial"/>
                <w:strike/>
                <w:color w:val="FF0000"/>
                <w:highlight w:val="yellow"/>
                <w:lang w:val="it-IT" w:eastAsia="de-DE"/>
              </w:rPr>
              <w:fldChar w:fldCharType="separate"/>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fldChar w:fldCharType="end"/>
            </w:r>
            <w:r w:rsidRPr="00CB0455">
              <w:rPr>
                <w:rFonts w:cs="Arial"/>
                <w:strike/>
                <w:color w:val="FF0000"/>
                <w:highlight w:val="yellow"/>
                <w:lang w:val="it-IT" w:eastAsia="de-DE"/>
              </w:rPr>
              <w:t xml:space="preserve"> del presente disciplinare, un estratto del libro unico;</w:t>
            </w:r>
          </w:p>
        </w:tc>
      </w:tr>
      <w:tr w:rsidR="00DF61C7" w:rsidRPr="00A85ED7" w14:paraId="7E1A2F60" w14:textId="77777777" w:rsidTr="00140FC6">
        <w:tc>
          <w:tcPr>
            <w:tcW w:w="4397" w:type="dxa"/>
            <w:gridSpan w:val="3"/>
          </w:tcPr>
          <w:p w14:paraId="71F70229" w14:textId="77777777" w:rsidR="00DF61C7" w:rsidRPr="00CB0455" w:rsidRDefault="00DF61C7" w:rsidP="00DF61C7">
            <w:pPr>
              <w:widowControl w:val="0"/>
              <w:ind w:left="360" w:hanging="360"/>
              <w:jc w:val="both"/>
              <w:outlineLvl w:val="0"/>
              <w:rPr>
                <w:rFonts w:cs="Arial"/>
                <w:strike/>
                <w:color w:val="FF0000"/>
                <w:highlight w:val="yellow"/>
                <w:lang w:val="de-DE" w:eastAsia="de-DE"/>
              </w:rPr>
            </w:pPr>
            <w:r w:rsidRPr="00CB0455">
              <w:rPr>
                <w:rFonts w:cs="Arial"/>
                <w:strike/>
                <w:color w:val="FF0000"/>
                <w:highlight w:val="yellow"/>
                <w:lang w:val="de-DE" w:eastAsia="de-DE"/>
              </w:rPr>
              <w:t xml:space="preserve">- Für die Anforderung gemäß Punkt 3.5. Buchst. </w:t>
            </w:r>
            <w:r w:rsidRPr="00CB0455">
              <w:rPr>
                <w:rFonts w:cs="Arial"/>
                <w:strike/>
                <w:color w:val="FF0000"/>
                <w:highlight w:val="yellow"/>
                <w:lang w:val="de-DE" w:eastAsia="de-DE"/>
              </w:rPr>
              <w:fldChar w:fldCharType="begin">
                <w:ffData>
                  <w:name w:val="Testo197"/>
                  <w:enabled/>
                  <w:calcOnExit w:val="0"/>
                  <w:textInput/>
                </w:ffData>
              </w:fldChar>
            </w:r>
            <w:r w:rsidRPr="00CB0455">
              <w:rPr>
                <w:rFonts w:cs="Arial"/>
                <w:strike/>
                <w:color w:val="FF0000"/>
                <w:highlight w:val="yellow"/>
                <w:lang w:val="de-DE" w:eastAsia="de-DE"/>
              </w:rPr>
              <w:instrText xml:space="preserve"> FORMTEXT </w:instrText>
            </w:r>
            <w:r w:rsidRPr="00CB0455">
              <w:rPr>
                <w:rFonts w:cs="Arial"/>
                <w:strike/>
                <w:color w:val="FF0000"/>
                <w:highlight w:val="yellow"/>
                <w:lang w:val="de-DE" w:eastAsia="de-DE"/>
              </w:rPr>
            </w:r>
            <w:r w:rsidRPr="00CB0455">
              <w:rPr>
                <w:rFonts w:cs="Arial"/>
                <w:strike/>
                <w:color w:val="FF0000"/>
                <w:highlight w:val="yellow"/>
                <w:lang w:val="de-DE" w:eastAsia="de-DE"/>
              </w:rPr>
              <w:fldChar w:fldCharType="separate"/>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fldChar w:fldCharType="end"/>
            </w:r>
            <w:r w:rsidRPr="00CB0455">
              <w:rPr>
                <w:rFonts w:cs="Arial"/>
                <w:strike/>
                <w:color w:val="FF0000"/>
                <w:highlight w:val="yellow"/>
                <w:lang w:val="de-DE" w:eastAsia="de-DE"/>
              </w:rPr>
              <w:t>, Teil I, der vorliegenden Ausschreibungsbedingungen:</w:t>
            </w:r>
          </w:p>
          <w:p w14:paraId="3EE0A528" w14:textId="2C1ADFB3" w:rsidR="00DF61C7" w:rsidRPr="00211C25" w:rsidRDefault="00DF61C7" w:rsidP="00DF61C7">
            <w:pPr>
              <w:widowControl w:val="0"/>
              <w:jc w:val="both"/>
              <w:outlineLvl w:val="0"/>
              <w:rPr>
                <w:rFonts w:cs="Arial"/>
                <w:strike/>
                <w:color w:val="FF0000"/>
                <w:lang w:val="de-DE"/>
              </w:rPr>
            </w:pPr>
            <w:r w:rsidRPr="00CB0455">
              <w:rPr>
                <w:rFonts w:cs="Arial"/>
                <w:strike/>
                <w:color w:val="FF0000"/>
                <w:highlight w:val="yellow"/>
                <w:lang w:val="de-DE" w:eastAsia="de-DE"/>
              </w:rPr>
              <w:t>- ISO-Bescheinigung.</w:t>
            </w:r>
          </w:p>
        </w:tc>
        <w:tc>
          <w:tcPr>
            <w:tcW w:w="994" w:type="dxa"/>
          </w:tcPr>
          <w:p w14:paraId="4B2CBC68" w14:textId="77777777" w:rsidR="00DF61C7" w:rsidRPr="00211C25" w:rsidRDefault="00DF61C7" w:rsidP="00DF61C7">
            <w:pPr>
              <w:widowControl w:val="0"/>
              <w:rPr>
                <w:rFonts w:cs="Arial"/>
                <w:strike/>
                <w:lang w:val="de-DE"/>
              </w:rPr>
            </w:pPr>
          </w:p>
        </w:tc>
        <w:tc>
          <w:tcPr>
            <w:tcW w:w="4254" w:type="dxa"/>
          </w:tcPr>
          <w:p w14:paraId="1E0492CC" w14:textId="77777777" w:rsidR="00DF61C7" w:rsidRPr="00CB0455" w:rsidRDefault="00DF61C7" w:rsidP="00DF61C7">
            <w:pPr>
              <w:widowControl w:val="0"/>
              <w:tabs>
                <w:tab w:val="right" w:pos="9072"/>
              </w:tabs>
              <w:ind w:left="252" w:right="105" w:hanging="252"/>
              <w:jc w:val="both"/>
              <w:rPr>
                <w:rFonts w:cs="Arial"/>
                <w:strike/>
                <w:lang w:val="it-IT"/>
              </w:rPr>
            </w:pPr>
            <w:r w:rsidRPr="00CB0455">
              <w:rPr>
                <w:rFonts w:cs="Arial"/>
                <w:strike/>
                <w:color w:val="FF0000"/>
                <w:highlight w:val="yellow"/>
                <w:lang w:val="it-IT"/>
              </w:rPr>
              <w:t>-</w:t>
            </w:r>
            <w:r w:rsidRPr="00CB0455">
              <w:rPr>
                <w:rFonts w:cs="Arial"/>
                <w:strike/>
                <w:color w:val="FF0000"/>
                <w:highlight w:val="yellow"/>
                <w:lang w:val="it-IT"/>
              </w:rPr>
              <w:tab/>
              <w:t xml:space="preserve">per il requisito di cui al punto 3.5. lett. </w:t>
            </w:r>
            <w:r w:rsidRPr="00CB0455">
              <w:rPr>
                <w:rFonts w:cs="Arial"/>
                <w:strike/>
                <w:color w:val="FF0000"/>
                <w:highlight w:val="yellow"/>
                <w:lang w:val="it-IT"/>
              </w:rPr>
              <w:fldChar w:fldCharType="begin">
                <w:ffData>
                  <w:name w:val="Testo51"/>
                  <w:enabled/>
                  <w:calcOnExit w:val="0"/>
                  <w:textInput/>
                </w:ffData>
              </w:fldChar>
            </w:r>
            <w:r w:rsidRPr="00CB0455">
              <w:rPr>
                <w:rFonts w:cs="Arial"/>
                <w:strike/>
                <w:color w:val="FF0000"/>
                <w:highlight w:val="yellow"/>
                <w:lang w:val="it-IT"/>
              </w:rPr>
              <w:instrText xml:space="preserve"> FORMTEXT </w:instrText>
            </w:r>
            <w:r w:rsidRPr="00CB0455">
              <w:rPr>
                <w:rFonts w:cs="Arial"/>
                <w:strike/>
                <w:color w:val="FF0000"/>
                <w:highlight w:val="yellow"/>
                <w:lang w:val="it-IT"/>
              </w:rPr>
            </w:r>
            <w:r w:rsidRPr="00CB0455">
              <w:rPr>
                <w:rFonts w:cs="Arial"/>
                <w:strike/>
                <w:color w:val="FF0000"/>
                <w:highlight w:val="yellow"/>
                <w:lang w:val="it-IT"/>
              </w:rPr>
              <w:fldChar w:fldCharType="separate"/>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cs="Arial"/>
                <w:strike/>
                <w:color w:val="FF0000"/>
                <w:highlight w:val="yellow"/>
                <w:lang w:val="it-IT"/>
              </w:rPr>
              <w:fldChar w:fldCharType="end"/>
            </w:r>
            <w:r w:rsidRPr="00CB0455">
              <w:rPr>
                <w:rFonts w:cs="Arial"/>
                <w:strike/>
                <w:color w:val="FF0000"/>
                <w:highlight w:val="yellow"/>
                <w:lang w:val="it-IT"/>
              </w:rPr>
              <w:t>, parte prima del presente disciplinare di gara (ISO), il certificato</w:t>
            </w:r>
            <w:r w:rsidRPr="00CB0455">
              <w:rPr>
                <w:rFonts w:cs="Arial"/>
                <w:strike/>
                <w:highlight w:val="yellow"/>
                <w:lang w:val="it-IT"/>
              </w:rPr>
              <w:t>.</w:t>
            </w:r>
          </w:p>
          <w:p w14:paraId="7FF53C60" w14:textId="77777777" w:rsidR="00DF61C7" w:rsidRPr="00211C25" w:rsidRDefault="00DF61C7" w:rsidP="00DF61C7">
            <w:pPr>
              <w:widowControl w:val="0"/>
              <w:tabs>
                <w:tab w:val="right" w:pos="9072"/>
              </w:tabs>
              <w:ind w:left="252" w:right="105" w:hanging="252"/>
              <w:jc w:val="both"/>
              <w:rPr>
                <w:rFonts w:cs="Arial"/>
                <w:strike/>
                <w:lang w:val="it-IT"/>
              </w:rPr>
            </w:pPr>
          </w:p>
        </w:tc>
      </w:tr>
      <w:tr w:rsidR="002E1A77" w:rsidRPr="00A85ED7" w14:paraId="393F88C6" w14:textId="77777777" w:rsidTr="00140FC6">
        <w:tc>
          <w:tcPr>
            <w:tcW w:w="4397" w:type="dxa"/>
            <w:gridSpan w:val="3"/>
          </w:tcPr>
          <w:p w14:paraId="0574FC91" w14:textId="77777777" w:rsidR="002E1A77" w:rsidRPr="0025366D" w:rsidRDefault="002E1A77" w:rsidP="002E1A77">
            <w:pPr>
              <w:widowControl w:val="0"/>
              <w:ind w:left="360" w:hanging="360"/>
              <w:jc w:val="both"/>
              <w:outlineLvl w:val="0"/>
              <w:rPr>
                <w:rFonts w:cs="Arial"/>
                <w:color w:val="FF0000"/>
                <w:lang w:val="it-IT" w:eastAsia="de-DE"/>
              </w:rPr>
            </w:pPr>
          </w:p>
        </w:tc>
        <w:tc>
          <w:tcPr>
            <w:tcW w:w="994" w:type="dxa"/>
          </w:tcPr>
          <w:p w14:paraId="7409FF8B" w14:textId="77777777" w:rsidR="002E1A77" w:rsidRPr="0025366D" w:rsidRDefault="002E1A77" w:rsidP="002E1A77">
            <w:pPr>
              <w:widowControl w:val="0"/>
              <w:rPr>
                <w:rFonts w:cs="Arial"/>
                <w:strike/>
                <w:lang w:val="it-IT"/>
              </w:rPr>
            </w:pPr>
          </w:p>
        </w:tc>
        <w:tc>
          <w:tcPr>
            <w:tcW w:w="4254" w:type="dxa"/>
          </w:tcPr>
          <w:p w14:paraId="3E9D7287" w14:textId="77777777" w:rsidR="002E1A77" w:rsidRPr="00211C25" w:rsidRDefault="002E1A77" w:rsidP="002E1A77">
            <w:pPr>
              <w:widowControl w:val="0"/>
              <w:tabs>
                <w:tab w:val="right" w:pos="9072"/>
              </w:tabs>
              <w:ind w:left="252" w:right="105" w:hanging="252"/>
              <w:jc w:val="both"/>
              <w:rPr>
                <w:rFonts w:cs="Arial"/>
                <w:color w:val="FF0000"/>
                <w:lang w:val="it-IT"/>
              </w:rPr>
            </w:pPr>
          </w:p>
        </w:tc>
      </w:tr>
      <w:tr w:rsidR="00DF61C7" w:rsidRPr="00A85ED7" w14:paraId="33DE2CCA" w14:textId="77777777" w:rsidTr="00140FC6">
        <w:tc>
          <w:tcPr>
            <w:tcW w:w="4397" w:type="dxa"/>
            <w:gridSpan w:val="3"/>
          </w:tcPr>
          <w:p w14:paraId="0FD2CDD1" w14:textId="26553778" w:rsidR="00DF61C7" w:rsidRPr="009A6D34" w:rsidRDefault="00DF61C7" w:rsidP="00DF61C7">
            <w:pPr>
              <w:widowControl w:val="0"/>
              <w:jc w:val="both"/>
              <w:rPr>
                <w:rFonts w:cs="Arial"/>
                <w:lang w:val="de-DE" w:eastAsia="it-IT"/>
              </w:rPr>
            </w:pPr>
            <w:r w:rsidRPr="00CB0455">
              <w:rPr>
                <w:rFonts w:cs="Arial"/>
                <w:strike/>
                <w:color w:val="FF0000"/>
                <w:highlight w:val="yellow"/>
                <w:lang w:val="de-DE" w:eastAsia="it-IT"/>
              </w:rPr>
              <w:t xml:space="preserve">Die Wirtschaftsteilnehmer, die nicht in Italien ansässig sind und keine Betriebsstätte in Italien haben, sind nicht zur Vorlage des PASSOE verpflichtet, so dass </w:t>
            </w:r>
            <w:r w:rsidRPr="00CB0455">
              <w:rPr>
                <w:rFonts w:cs="Arial"/>
                <w:strike/>
                <w:highlight w:val="yellow"/>
                <w:lang w:val="de-DE" w:eastAsia="it-IT"/>
              </w:rPr>
              <w:t>nach dem nicht rechtswirksamen Zuschlag die Vergabestelle unbeschadet der Vorschriften nach Art. 100 GvD Nr. 36/2023 den erstgereihten Wirtschaftsteilnehmer mittels schriftlicher Mitteilung über PEC aufgefordert, innerhalb der Frist von zehn Tagen ab Erhalt der Anfrage die oben genannten Unterlagen vorzulegen:</w:t>
            </w:r>
          </w:p>
        </w:tc>
        <w:tc>
          <w:tcPr>
            <w:tcW w:w="994" w:type="dxa"/>
          </w:tcPr>
          <w:p w14:paraId="252E92EF" w14:textId="77777777" w:rsidR="00DF61C7" w:rsidRPr="009A6D34" w:rsidRDefault="00DF61C7" w:rsidP="00DF61C7">
            <w:pPr>
              <w:widowControl w:val="0"/>
              <w:jc w:val="both"/>
              <w:rPr>
                <w:rFonts w:cs="Arial"/>
                <w:lang w:val="de-DE"/>
              </w:rPr>
            </w:pPr>
          </w:p>
        </w:tc>
        <w:tc>
          <w:tcPr>
            <w:tcW w:w="4254" w:type="dxa"/>
          </w:tcPr>
          <w:p w14:paraId="06C7A3A9" w14:textId="115E676F" w:rsidR="00DF61C7" w:rsidRPr="004415D1" w:rsidRDefault="00DF61C7" w:rsidP="00DF61C7">
            <w:pPr>
              <w:widowControl w:val="0"/>
              <w:ind w:right="105"/>
              <w:jc w:val="both"/>
              <w:rPr>
                <w:rFonts w:cs="Arial"/>
                <w:lang w:val="it-IT" w:eastAsia="it-IT"/>
              </w:rPr>
            </w:pPr>
            <w:r w:rsidRPr="00CB0455">
              <w:rPr>
                <w:strike/>
                <w:color w:val="FF0000"/>
                <w:highlight w:val="yellow"/>
                <w:lang w:val="it-IT"/>
              </w:rPr>
              <w:t>Gli operatori economici non residenti e privi di stabile organizzazione in Italia non sono tenuti a produrre il PASSOE, quindi</w:t>
            </w:r>
            <w:r w:rsidRPr="00CB0455">
              <w:rPr>
                <w:strike/>
                <w:highlight w:val="yellow"/>
                <w:lang w:val="it-IT"/>
              </w:rPr>
              <w:t>, dopo l’aggiudicazione non efficace la stazione appaltante, fatto salvo quanto stabilito ai sensi dell’art. 100 d.lgs 36/2023 inviterà l’operatore economico primo in graduatoria, mediante comunicazione scritta a mezzo PEC, ad esibire entro il termine stabilito di 10 giorni dal ricevimento della richiesta, la documentazione di cui sopra.</w:t>
            </w:r>
          </w:p>
        </w:tc>
      </w:tr>
      <w:tr w:rsidR="002E1A77" w:rsidRPr="00A85ED7" w14:paraId="7168AA64" w14:textId="77777777" w:rsidTr="00140FC6">
        <w:tc>
          <w:tcPr>
            <w:tcW w:w="4397" w:type="dxa"/>
            <w:gridSpan w:val="3"/>
          </w:tcPr>
          <w:p w14:paraId="12D35A46" w14:textId="77777777" w:rsidR="002E1A77" w:rsidRPr="00093490" w:rsidRDefault="002E1A77" w:rsidP="002E1A77">
            <w:pPr>
              <w:widowControl w:val="0"/>
              <w:ind w:left="360" w:hanging="360"/>
              <w:jc w:val="both"/>
              <w:outlineLvl w:val="0"/>
              <w:rPr>
                <w:rFonts w:cs="Arial"/>
                <w:color w:val="FF0000"/>
                <w:lang w:val="it-IT" w:eastAsia="de-DE"/>
              </w:rPr>
            </w:pPr>
          </w:p>
        </w:tc>
        <w:tc>
          <w:tcPr>
            <w:tcW w:w="994" w:type="dxa"/>
          </w:tcPr>
          <w:p w14:paraId="513AE8D3" w14:textId="77777777" w:rsidR="002E1A77" w:rsidRPr="00093490" w:rsidRDefault="002E1A77" w:rsidP="002E1A77">
            <w:pPr>
              <w:widowControl w:val="0"/>
              <w:rPr>
                <w:rFonts w:cs="Arial"/>
                <w:strike/>
                <w:lang w:val="it-IT"/>
              </w:rPr>
            </w:pPr>
          </w:p>
        </w:tc>
        <w:tc>
          <w:tcPr>
            <w:tcW w:w="4254" w:type="dxa"/>
          </w:tcPr>
          <w:p w14:paraId="5C02C5BC" w14:textId="77777777" w:rsidR="002E1A77" w:rsidRPr="00211C25" w:rsidRDefault="002E1A77" w:rsidP="002E1A77">
            <w:pPr>
              <w:widowControl w:val="0"/>
              <w:tabs>
                <w:tab w:val="right" w:pos="9072"/>
              </w:tabs>
              <w:ind w:left="252" w:right="105" w:hanging="252"/>
              <w:jc w:val="both"/>
              <w:rPr>
                <w:rFonts w:cs="Arial"/>
                <w:color w:val="FF0000"/>
                <w:lang w:val="it-IT"/>
              </w:rPr>
            </w:pPr>
          </w:p>
        </w:tc>
      </w:tr>
      <w:tr w:rsidR="002E1A77" w:rsidRPr="00A85ED7" w14:paraId="62A0368F" w14:textId="77777777" w:rsidTr="00140FC6">
        <w:tc>
          <w:tcPr>
            <w:tcW w:w="4397" w:type="dxa"/>
            <w:gridSpan w:val="3"/>
          </w:tcPr>
          <w:p w14:paraId="68878B75" w14:textId="5AFF9479" w:rsidR="002E1A77" w:rsidRPr="00AA522A" w:rsidRDefault="002E1A77" w:rsidP="002E1A77">
            <w:pPr>
              <w:widowControl w:val="0"/>
              <w:jc w:val="both"/>
              <w:rPr>
                <w:rFonts w:cs="Arial"/>
                <w:b/>
                <w:u w:val="single"/>
                <w:lang w:val="de-DE"/>
              </w:rPr>
            </w:pPr>
            <w:bookmarkStart w:id="147"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und evtl. ein neuer Zuschlag vorgenommen.</w:t>
            </w:r>
          </w:p>
          <w:p w14:paraId="6A2DCF15" w14:textId="521D78F4" w:rsidR="002E1A77" w:rsidRPr="00AA522A" w:rsidRDefault="002E1A77" w:rsidP="002E1A77">
            <w:pPr>
              <w:widowControl w:val="0"/>
              <w:jc w:val="both"/>
              <w:rPr>
                <w:rFonts w:cs="Arial"/>
                <w:b/>
                <w:u w:val="single"/>
                <w:lang w:val="de-DE"/>
              </w:rPr>
            </w:pPr>
            <w:r w:rsidRPr="00AA522A">
              <w:rPr>
                <w:rFonts w:cs="Arial"/>
                <w:b/>
                <w:u w:val="single"/>
                <w:lang w:val="de-DE"/>
              </w:rPr>
              <w:lastRenderedPageBreak/>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4" w:type="dxa"/>
          </w:tcPr>
          <w:p w14:paraId="7A6E518F" w14:textId="77777777" w:rsidR="002E1A77" w:rsidRPr="00AA522A" w:rsidRDefault="002E1A77" w:rsidP="002E1A77">
            <w:pPr>
              <w:widowControl w:val="0"/>
              <w:ind w:right="76"/>
              <w:jc w:val="both"/>
              <w:rPr>
                <w:rFonts w:cs="Arial"/>
                <w:b/>
                <w:u w:val="single"/>
                <w:lang w:val="de-DE"/>
              </w:rPr>
            </w:pPr>
          </w:p>
        </w:tc>
        <w:tc>
          <w:tcPr>
            <w:tcW w:w="4254" w:type="dxa"/>
          </w:tcPr>
          <w:p w14:paraId="753BE198" w14:textId="6CB44673" w:rsidR="002E1A77" w:rsidRPr="00AA522A" w:rsidRDefault="002E1A77" w:rsidP="002E1A77">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ed alla conseguente eventuale nuova aggiudicazione.</w:t>
            </w:r>
          </w:p>
          <w:p w14:paraId="6362DC09" w14:textId="36B17D37" w:rsidR="002E1A77" w:rsidRPr="00AA522A" w:rsidRDefault="002E1A77" w:rsidP="002E1A77">
            <w:pPr>
              <w:widowControl w:val="0"/>
              <w:ind w:right="76"/>
              <w:jc w:val="both"/>
              <w:rPr>
                <w:rFonts w:cs="Arial"/>
                <w:b/>
                <w:strike/>
                <w:u w:val="single"/>
                <w:lang w:val="it-IT"/>
              </w:rPr>
            </w:pPr>
            <w:r w:rsidRPr="00AA522A">
              <w:rPr>
                <w:rFonts w:cs="Arial"/>
                <w:b/>
                <w:u w:val="single"/>
                <w:lang w:val="it-IT"/>
              </w:rPr>
              <w:lastRenderedPageBreak/>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47"/>
      <w:tr w:rsidR="002E1A77" w:rsidRPr="00A85ED7" w14:paraId="3DB94B0E" w14:textId="77777777" w:rsidTr="00140FC6">
        <w:tc>
          <w:tcPr>
            <w:tcW w:w="4397" w:type="dxa"/>
            <w:gridSpan w:val="3"/>
          </w:tcPr>
          <w:p w14:paraId="3759FE5E" w14:textId="77777777" w:rsidR="002E1A77" w:rsidRPr="00211C25" w:rsidRDefault="002E1A77" w:rsidP="002E1A77">
            <w:pPr>
              <w:widowControl w:val="0"/>
              <w:jc w:val="both"/>
              <w:rPr>
                <w:rFonts w:cs="Arial"/>
                <w:b/>
                <w:u w:val="single"/>
                <w:lang w:val="it-IT"/>
              </w:rPr>
            </w:pPr>
          </w:p>
        </w:tc>
        <w:tc>
          <w:tcPr>
            <w:tcW w:w="994" w:type="dxa"/>
          </w:tcPr>
          <w:p w14:paraId="12801DA4" w14:textId="77777777" w:rsidR="002E1A77" w:rsidRPr="00211C25" w:rsidRDefault="002E1A77" w:rsidP="002E1A77">
            <w:pPr>
              <w:widowControl w:val="0"/>
              <w:ind w:right="76"/>
              <w:jc w:val="both"/>
              <w:rPr>
                <w:rFonts w:cs="Arial"/>
                <w:b/>
                <w:u w:val="single"/>
                <w:lang w:val="it-IT"/>
              </w:rPr>
            </w:pPr>
          </w:p>
        </w:tc>
        <w:tc>
          <w:tcPr>
            <w:tcW w:w="4254" w:type="dxa"/>
          </w:tcPr>
          <w:p w14:paraId="57FDC69D" w14:textId="77777777" w:rsidR="002E1A77" w:rsidRPr="00211C25" w:rsidRDefault="002E1A77" w:rsidP="002E1A77">
            <w:pPr>
              <w:widowControl w:val="0"/>
              <w:ind w:right="76"/>
              <w:jc w:val="both"/>
              <w:rPr>
                <w:rFonts w:cs="Arial"/>
                <w:b/>
                <w:u w:val="single"/>
                <w:lang w:val="it-IT"/>
              </w:rPr>
            </w:pPr>
          </w:p>
        </w:tc>
      </w:tr>
      <w:tr w:rsidR="002E1A77" w:rsidRPr="00AA1420" w14:paraId="33E2C708" w14:textId="77777777" w:rsidTr="00140FC6">
        <w:tc>
          <w:tcPr>
            <w:tcW w:w="4397" w:type="dxa"/>
            <w:gridSpan w:val="3"/>
          </w:tcPr>
          <w:p w14:paraId="245D9660" w14:textId="15CCCA54" w:rsidR="002E1A77" w:rsidRPr="00211C25" w:rsidRDefault="002E1A77" w:rsidP="002E1A77">
            <w:pPr>
              <w:widowControl w:val="0"/>
              <w:jc w:val="both"/>
              <w:rPr>
                <w:rFonts w:cs="Arial"/>
                <w:b/>
                <w:u w:val="single"/>
                <w:lang w:val="it-IT"/>
              </w:rPr>
            </w:pPr>
            <w:r>
              <w:rPr>
                <w:rFonts w:cs="Arial"/>
                <w:b/>
                <w:highlight w:val="yellow"/>
                <w:u w:val="single"/>
                <w:lang w:val="it-IT"/>
              </w:rPr>
              <w:t>1.2 Angaben des NAKV</w:t>
            </w:r>
          </w:p>
        </w:tc>
        <w:tc>
          <w:tcPr>
            <w:tcW w:w="994" w:type="dxa"/>
          </w:tcPr>
          <w:p w14:paraId="355EB5B2" w14:textId="77777777" w:rsidR="002E1A77" w:rsidRPr="00211C25" w:rsidRDefault="002E1A77" w:rsidP="002E1A77">
            <w:pPr>
              <w:widowControl w:val="0"/>
              <w:ind w:right="76"/>
              <w:jc w:val="both"/>
              <w:rPr>
                <w:rFonts w:cs="Arial"/>
                <w:b/>
                <w:u w:val="single"/>
                <w:lang w:val="it-IT"/>
              </w:rPr>
            </w:pPr>
          </w:p>
        </w:tc>
        <w:tc>
          <w:tcPr>
            <w:tcW w:w="4254" w:type="dxa"/>
          </w:tcPr>
          <w:p w14:paraId="0D6D4452" w14:textId="415991E9" w:rsidR="002E1A77" w:rsidRPr="00211C25" w:rsidRDefault="002E1A77" w:rsidP="002E1A77">
            <w:pPr>
              <w:widowControl w:val="0"/>
              <w:ind w:right="76"/>
              <w:jc w:val="both"/>
              <w:rPr>
                <w:rFonts w:cs="Arial"/>
                <w:b/>
                <w:u w:val="single"/>
                <w:lang w:val="it-IT"/>
              </w:rPr>
            </w:pPr>
            <w:r w:rsidRPr="001457CA">
              <w:rPr>
                <w:rFonts w:cs="Arial"/>
                <w:b/>
                <w:highlight w:val="yellow"/>
                <w:u w:val="single"/>
                <w:lang w:val="it-IT"/>
              </w:rPr>
              <w:t>1.2 Indicazione del ccnl</w:t>
            </w:r>
          </w:p>
        </w:tc>
      </w:tr>
      <w:tr w:rsidR="002E1A77" w:rsidRPr="009A6D34" w14:paraId="08A67EB0" w14:textId="77777777" w:rsidTr="00140FC6">
        <w:tc>
          <w:tcPr>
            <w:tcW w:w="4397" w:type="dxa"/>
            <w:gridSpan w:val="3"/>
          </w:tcPr>
          <w:p w14:paraId="52A80D95" w14:textId="77777777" w:rsidR="002E1A77" w:rsidRPr="00211C25" w:rsidRDefault="002E1A77" w:rsidP="002E1A77">
            <w:pPr>
              <w:widowControl w:val="0"/>
              <w:jc w:val="both"/>
              <w:rPr>
                <w:rFonts w:cs="Arial"/>
                <w:b/>
                <w:u w:val="single"/>
                <w:lang w:val="it-IT"/>
              </w:rPr>
            </w:pPr>
          </w:p>
        </w:tc>
        <w:tc>
          <w:tcPr>
            <w:tcW w:w="994" w:type="dxa"/>
          </w:tcPr>
          <w:p w14:paraId="141DFD86" w14:textId="77777777" w:rsidR="002E1A77" w:rsidRPr="00211C25" w:rsidRDefault="002E1A77" w:rsidP="002E1A77">
            <w:pPr>
              <w:widowControl w:val="0"/>
              <w:ind w:right="76"/>
              <w:jc w:val="both"/>
              <w:rPr>
                <w:rFonts w:cs="Arial"/>
                <w:b/>
                <w:u w:val="single"/>
                <w:lang w:val="it-IT"/>
              </w:rPr>
            </w:pPr>
          </w:p>
        </w:tc>
        <w:tc>
          <w:tcPr>
            <w:tcW w:w="4254" w:type="dxa"/>
          </w:tcPr>
          <w:p w14:paraId="5D93C2D6" w14:textId="77777777" w:rsidR="002E1A77" w:rsidRPr="009A6D34" w:rsidRDefault="002E1A77" w:rsidP="002E1A77">
            <w:pPr>
              <w:widowControl w:val="0"/>
              <w:ind w:right="76"/>
              <w:jc w:val="both"/>
              <w:rPr>
                <w:rFonts w:cs="Arial"/>
                <w:b/>
                <w:u w:val="single"/>
                <w:lang w:val="it-IT"/>
              </w:rPr>
            </w:pPr>
          </w:p>
        </w:tc>
      </w:tr>
      <w:tr w:rsidR="002E1A77" w:rsidRPr="00A85ED7" w14:paraId="51185572" w14:textId="77777777" w:rsidTr="00140FC6">
        <w:tc>
          <w:tcPr>
            <w:tcW w:w="4397" w:type="dxa"/>
            <w:gridSpan w:val="3"/>
          </w:tcPr>
          <w:p w14:paraId="06E61AA3" w14:textId="76E35847" w:rsidR="002E1A77" w:rsidRPr="009A6D34" w:rsidRDefault="002E1A77" w:rsidP="002E1A77">
            <w:pPr>
              <w:widowControl w:val="0"/>
              <w:autoSpaceDE w:val="0"/>
              <w:autoSpaceDN w:val="0"/>
              <w:adjustRightInd w:val="0"/>
              <w:jc w:val="both"/>
              <w:rPr>
                <w:rFonts w:cs="Arial"/>
                <w:lang w:val="de-DE" w:eastAsia="it-IT"/>
              </w:rPr>
            </w:pPr>
            <w:r w:rsidRPr="009A6D34">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von </w:t>
            </w:r>
            <w:r w:rsidRPr="009A6D34">
              <w:rPr>
                <w:rFonts w:cs="Arial"/>
                <w:color w:val="FF0000"/>
                <w:lang w:val="de-DE" w:eastAsia="it-IT"/>
              </w:rPr>
              <w:t>der</w:t>
            </w:r>
            <w:r w:rsidRPr="009A6D34">
              <w:rPr>
                <w:color w:val="FF0000"/>
                <w:lang w:val="de-DE"/>
              </w:rPr>
              <w:t xml:space="preserve"> </w:t>
            </w:r>
            <w:r w:rsidRPr="009A6D34">
              <w:rPr>
                <w:rFonts w:cs="Arial"/>
                <w:color w:val="FF0000"/>
                <w:lang w:val="de-DE" w:eastAsia="it-IT"/>
              </w:rPr>
              <w:t>auftraggebende Körperschaft/Vergabestelle</w:t>
            </w:r>
            <w:r w:rsidRPr="009A6D34">
              <w:rPr>
                <w:rFonts w:cs="Arial"/>
                <w:lang w:val="de-DE" w:eastAsia="it-IT"/>
              </w:rPr>
              <w:t xml:space="preserve"> vor Vertragsabschluss durchgeführt.</w:t>
            </w:r>
          </w:p>
        </w:tc>
        <w:tc>
          <w:tcPr>
            <w:tcW w:w="994" w:type="dxa"/>
          </w:tcPr>
          <w:p w14:paraId="449881D5" w14:textId="77777777" w:rsidR="002E1A77" w:rsidRPr="009A6D34" w:rsidRDefault="002E1A77" w:rsidP="002E1A77">
            <w:pPr>
              <w:widowControl w:val="0"/>
              <w:autoSpaceDE w:val="0"/>
              <w:autoSpaceDN w:val="0"/>
              <w:adjustRightInd w:val="0"/>
              <w:jc w:val="both"/>
              <w:rPr>
                <w:rFonts w:cs="Arial"/>
                <w:lang w:val="de-DE" w:eastAsia="it-IT"/>
              </w:rPr>
            </w:pPr>
          </w:p>
        </w:tc>
        <w:tc>
          <w:tcPr>
            <w:tcW w:w="4254" w:type="dxa"/>
          </w:tcPr>
          <w:p w14:paraId="29B99F13" w14:textId="24B3C2F4" w:rsidR="002E1A77" w:rsidRPr="009A6D34" w:rsidRDefault="002E1A77" w:rsidP="002E1A77">
            <w:pPr>
              <w:widowControl w:val="0"/>
              <w:autoSpaceDE w:val="0"/>
              <w:autoSpaceDN w:val="0"/>
              <w:adjustRightInd w:val="0"/>
              <w:jc w:val="both"/>
              <w:rPr>
                <w:rFonts w:cs="Arial"/>
                <w:lang w:val="it-IT" w:eastAsia="it-IT"/>
              </w:rPr>
            </w:pPr>
            <w:r w:rsidRPr="009A6D34">
              <w:rPr>
                <w:rFonts w:cs="Arial"/>
                <w:lang w:val="it-IT" w:eastAsia="it-IT"/>
              </w:rPr>
              <w:t xml:space="preserve">Ai sensi dell’art. 27 comma 4-bis LP 16/15, la stazione appaltante richiede al solo aggiudicatario l’indicazione del contratto collettivo nazionale e territoriale applicato all’appalto. La relativa verifica viene svolta </w:t>
            </w:r>
            <w:r w:rsidRPr="009A6D34">
              <w:rPr>
                <w:rFonts w:cs="Arial"/>
                <w:color w:val="FF0000"/>
                <w:lang w:val="it-IT" w:eastAsia="it-IT"/>
              </w:rPr>
              <w:t>dall’ente committente/stazione appaltante</w:t>
            </w:r>
            <w:r w:rsidRPr="009A6D34">
              <w:rPr>
                <w:rFonts w:cs="Arial"/>
                <w:lang w:val="it-IT" w:eastAsia="it-IT"/>
              </w:rPr>
              <w:t xml:space="preserve"> prima della stipula del contratto.</w:t>
            </w:r>
          </w:p>
        </w:tc>
      </w:tr>
      <w:tr w:rsidR="002E1A77" w:rsidRPr="00A85ED7" w14:paraId="4C633933" w14:textId="77777777" w:rsidTr="00140FC6">
        <w:tc>
          <w:tcPr>
            <w:tcW w:w="4397" w:type="dxa"/>
            <w:gridSpan w:val="3"/>
          </w:tcPr>
          <w:p w14:paraId="61BDC7E8" w14:textId="77777777" w:rsidR="002E1A77" w:rsidRPr="00211C25" w:rsidRDefault="002E1A77" w:rsidP="002E1A77">
            <w:pPr>
              <w:widowControl w:val="0"/>
              <w:jc w:val="both"/>
              <w:rPr>
                <w:rFonts w:cs="Arial"/>
                <w:b/>
                <w:u w:val="single"/>
                <w:lang w:val="it-IT"/>
              </w:rPr>
            </w:pPr>
          </w:p>
        </w:tc>
        <w:tc>
          <w:tcPr>
            <w:tcW w:w="994" w:type="dxa"/>
          </w:tcPr>
          <w:p w14:paraId="48AAED3E" w14:textId="77777777" w:rsidR="002E1A77" w:rsidRPr="00211C25" w:rsidRDefault="002E1A77" w:rsidP="002E1A77">
            <w:pPr>
              <w:widowControl w:val="0"/>
              <w:ind w:right="76"/>
              <w:jc w:val="both"/>
              <w:rPr>
                <w:rFonts w:cs="Arial"/>
                <w:b/>
                <w:u w:val="single"/>
                <w:lang w:val="it-IT"/>
              </w:rPr>
            </w:pPr>
          </w:p>
        </w:tc>
        <w:tc>
          <w:tcPr>
            <w:tcW w:w="4254" w:type="dxa"/>
          </w:tcPr>
          <w:p w14:paraId="605C34D2" w14:textId="77777777" w:rsidR="002E1A77" w:rsidRPr="00211C25" w:rsidRDefault="002E1A77" w:rsidP="002E1A77">
            <w:pPr>
              <w:widowControl w:val="0"/>
              <w:ind w:right="76"/>
              <w:jc w:val="both"/>
              <w:rPr>
                <w:rFonts w:cs="Arial"/>
                <w:b/>
                <w:u w:val="single"/>
                <w:lang w:val="it-IT"/>
              </w:rPr>
            </w:pPr>
          </w:p>
        </w:tc>
      </w:tr>
      <w:tr w:rsidR="002E1A77" w:rsidRPr="00A85ED7" w14:paraId="4B80979C" w14:textId="77777777" w:rsidTr="00140FC6">
        <w:tc>
          <w:tcPr>
            <w:tcW w:w="4397" w:type="dxa"/>
            <w:gridSpan w:val="3"/>
          </w:tcPr>
          <w:p w14:paraId="08811FA5" w14:textId="4CC143C3" w:rsidR="002E1A77" w:rsidRPr="00211C25" w:rsidRDefault="002E1A77" w:rsidP="002E1A77">
            <w:pPr>
              <w:widowControl w:val="0"/>
              <w:autoSpaceDE w:val="0"/>
              <w:autoSpaceDN w:val="0"/>
              <w:adjustRightInd w:val="0"/>
              <w:jc w:val="both"/>
              <w:rPr>
                <w:rFonts w:cs="Arial"/>
                <w:b/>
                <w:color w:val="FF0000"/>
                <w:lang w:val="de-DE"/>
              </w:rPr>
            </w:pPr>
            <w:bookmarkStart w:id="148" w:name="_Hlk14950113"/>
            <w:r w:rsidRPr="00211C25">
              <w:rPr>
                <w:rFonts w:cs="Arial"/>
                <w:b/>
                <w:color w:val="FF0000"/>
                <w:lang w:val="de-DE"/>
              </w:rPr>
              <w:t xml:space="preserve">1.2 Angabe </w:t>
            </w:r>
            <w:r>
              <w:rPr>
                <w:rFonts w:cs="Arial"/>
                <w:b/>
                <w:color w:val="FF0000"/>
                <w:lang w:val="de-DE"/>
              </w:rPr>
              <w:t>zu</w:t>
            </w:r>
            <w:r w:rsidRPr="00211C25">
              <w:rPr>
                <w:rFonts w:cs="Arial"/>
                <w:b/>
                <w:color w:val="FF0000"/>
                <w:lang w:val="de-DE"/>
              </w:rPr>
              <w:t xml:space="preserve"> Kosten für Arbeitskräfte </w:t>
            </w:r>
            <w:r>
              <w:rPr>
                <w:rFonts w:cs="Arial"/>
                <w:b/>
                <w:color w:val="FF0000"/>
                <w:lang w:val="de-DE"/>
              </w:rPr>
              <w:t>und zu b</w:t>
            </w:r>
            <w:r w:rsidRPr="00211C25">
              <w:rPr>
                <w:rFonts w:cs="Arial"/>
                <w:b/>
                <w:color w:val="FF0000"/>
                <w:lang w:val="de-DE"/>
              </w:rPr>
              <w:t>etriebsinternen Sicherheitskosten</w:t>
            </w:r>
          </w:p>
          <w:p w14:paraId="5CA7C253" w14:textId="77777777" w:rsidR="002E1A77" w:rsidRPr="00211C25" w:rsidRDefault="002E1A77" w:rsidP="002E1A77">
            <w:pPr>
              <w:widowControl w:val="0"/>
              <w:autoSpaceDE w:val="0"/>
              <w:autoSpaceDN w:val="0"/>
              <w:adjustRightInd w:val="0"/>
              <w:jc w:val="both"/>
              <w:rPr>
                <w:rFonts w:cs="Arial"/>
                <w:b/>
                <w:color w:val="FF0000"/>
                <w:highlight w:val="yellow"/>
                <w:lang w:val="de-DE"/>
              </w:rPr>
            </w:pPr>
          </w:p>
          <w:p w14:paraId="2AD6CBA3" w14:textId="706E6E70" w:rsidR="002E1A77" w:rsidRPr="00211C25" w:rsidRDefault="002E1A77" w:rsidP="002E1A77">
            <w:pPr>
              <w:pStyle w:val="Corpodeltesto2"/>
              <w:widowControl w:val="0"/>
              <w:spacing w:after="0" w:line="240" w:lineRule="auto"/>
              <w:jc w:val="both"/>
              <w:rPr>
                <w:rFonts w:cs="Arial"/>
                <w:highlight w:val="yellow"/>
                <w:lang w:val="de-DE"/>
              </w:rPr>
            </w:pPr>
            <w:r w:rsidRPr="00211C25">
              <w:rPr>
                <w:rFonts w:cs="Arial"/>
                <w:b/>
                <w:i/>
                <w:color w:val="FF0000"/>
                <w:highlight w:val="green"/>
                <w:lang w:val="de-DE"/>
              </w:rPr>
              <w:t xml:space="preserve">(Nur </w:t>
            </w:r>
            <w:r w:rsidRPr="009A6D34">
              <w:rPr>
                <w:rFonts w:cs="Arial"/>
                <w:b/>
                <w:i/>
                <w:color w:val="FF0000"/>
                <w:highlight w:val="green"/>
                <w:lang w:val="de-DE"/>
              </w:rPr>
              <w:t xml:space="preserve">bei nicht intellektuelle </w:t>
            </w:r>
            <w:r w:rsidRPr="009A6D34">
              <w:rPr>
                <w:rFonts w:cs="Arial"/>
                <w:b/>
                <w:i/>
                <w:color w:val="FF0000"/>
                <w:spacing w:val="-2"/>
                <w:highlight w:val="green"/>
                <w:lang w:val="de-DE"/>
              </w:rPr>
              <w:t xml:space="preserve">Dienstleistungen </w:t>
            </w:r>
            <w:r w:rsidRPr="00211C25">
              <w:rPr>
                <w:rFonts w:cs="Arial"/>
                <w:b/>
                <w:i/>
                <w:color w:val="FF0000"/>
                <w:spacing w:val="-2"/>
                <w:highlight w:val="green"/>
                <w:lang w:val="de-DE"/>
              </w:rPr>
              <w:t>und Lieferungen mit Verlegung/Einbau)</w:t>
            </w:r>
          </w:p>
        </w:tc>
        <w:tc>
          <w:tcPr>
            <w:tcW w:w="994" w:type="dxa"/>
          </w:tcPr>
          <w:p w14:paraId="0D4EEBC2" w14:textId="77777777" w:rsidR="002E1A77" w:rsidRPr="00211C25" w:rsidRDefault="002E1A77" w:rsidP="002E1A77">
            <w:pPr>
              <w:widowControl w:val="0"/>
              <w:rPr>
                <w:rFonts w:cs="Arial"/>
                <w:highlight w:val="yellow"/>
                <w:lang w:val="de-DE"/>
              </w:rPr>
            </w:pPr>
          </w:p>
        </w:tc>
        <w:tc>
          <w:tcPr>
            <w:tcW w:w="4254" w:type="dxa"/>
          </w:tcPr>
          <w:p w14:paraId="27B72627" w14:textId="4D81A195" w:rsidR="002E1A77" w:rsidRPr="001457CA" w:rsidRDefault="002E1A77" w:rsidP="002E1A77">
            <w:pPr>
              <w:widowControl w:val="0"/>
              <w:autoSpaceDE w:val="0"/>
              <w:autoSpaceDN w:val="0"/>
              <w:adjustRightInd w:val="0"/>
              <w:ind w:right="105"/>
              <w:jc w:val="both"/>
              <w:rPr>
                <w:rFonts w:cs="Arial"/>
                <w:b/>
                <w:strike/>
                <w:color w:val="FF0000"/>
                <w:lang w:val="it-IT"/>
              </w:rPr>
            </w:pPr>
            <w:r w:rsidRPr="00211C25">
              <w:rPr>
                <w:rFonts w:cs="Arial"/>
                <w:b/>
                <w:color w:val="FF0000"/>
                <w:lang w:val="it-IT"/>
              </w:rPr>
              <w:t>1.</w:t>
            </w:r>
            <w:r>
              <w:rPr>
                <w:rFonts w:cs="Arial"/>
                <w:b/>
                <w:color w:val="FF0000"/>
                <w:lang w:val="it-IT"/>
              </w:rPr>
              <w:t>3</w:t>
            </w:r>
            <w:r w:rsidRPr="00211C25">
              <w:rPr>
                <w:rFonts w:cs="Arial"/>
                <w:b/>
                <w:color w:val="FF0000"/>
                <w:lang w:val="it-IT"/>
              </w:rPr>
              <w:t xml:space="preserve"> Indicazione dei costi per la manodopera</w:t>
            </w:r>
            <w:r>
              <w:rPr>
                <w:rFonts w:cs="Arial"/>
                <w:b/>
                <w:color w:val="FF0000"/>
                <w:lang w:val="it-IT"/>
              </w:rPr>
              <w:t xml:space="preserve">, </w:t>
            </w:r>
            <w:r w:rsidRPr="00211C25">
              <w:rPr>
                <w:rFonts w:cs="Arial"/>
                <w:b/>
                <w:color w:val="FF0000"/>
                <w:lang w:val="it-IT"/>
              </w:rPr>
              <w:t>del costo di sicurezza interna aziendale</w:t>
            </w:r>
            <w:r>
              <w:rPr>
                <w:rFonts w:cs="Arial"/>
                <w:b/>
                <w:color w:val="FF0000"/>
                <w:lang w:val="it-IT"/>
              </w:rPr>
              <w:t xml:space="preserve"> </w:t>
            </w:r>
          </w:p>
          <w:p w14:paraId="383F743E" w14:textId="77777777" w:rsidR="002E1A77" w:rsidRPr="00211C25" w:rsidRDefault="002E1A77" w:rsidP="002E1A77">
            <w:pPr>
              <w:widowControl w:val="0"/>
              <w:autoSpaceDE w:val="0"/>
              <w:autoSpaceDN w:val="0"/>
              <w:adjustRightInd w:val="0"/>
              <w:ind w:right="105"/>
              <w:jc w:val="both"/>
              <w:rPr>
                <w:rFonts w:cs="Arial"/>
                <w:b/>
                <w:color w:val="FF0000"/>
                <w:highlight w:val="yellow"/>
                <w:lang w:val="it-IT"/>
              </w:rPr>
            </w:pPr>
          </w:p>
          <w:p w14:paraId="755B52B3" w14:textId="2DCF6A33" w:rsidR="002E1A77" w:rsidRPr="00211C25" w:rsidRDefault="002E1A77" w:rsidP="002E1A77">
            <w:pPr>
              <w:pStyle w:val="Corpodeltesto2"/>
              <w:widowControl w:val="0"/>
              <w:tabs>
                <w:tab w:val="center" w:pos="4536"/>
                <w:tab w:val="right" w:pos="9072"/>
              </w:tabs>
              <w:spacing w:after="0" w:line="240" w:lineRule="auto"/>
              <w:ind w:right="105"/>
              <w:jc w:val="both"/>
              <w:rPr>
                <w:rFonts w:cs="Arial"/>
                <w:highlight w:val="yellow"/>
              </w:rPr>
            </w:pPr>
            <w:r w:rsidRPr="00211C25">
              <w:rPr>
                <w:rFonts w:cs="Arial"/>
                <w:b/>
                <w:color w:val="FF0000"/>
                <w:highlight w:val="green"/>
              </w:rPr>
              <w:t>(</w:t>
            </w:r>
            <w:r w:rsidRPr="00211C25">
              <w:rPr>
                <w:rFonts w:cs="Arial"/>
                <w:b/>
                <w:i/>
                <w:color w:val="FF0000"/>
                <w:highlight w:val="green"/>
              </w:rPr>
              <w:t xml:space="preserve">lasciare solo in </w:t>
            </w:r>
            <w:r w:rsidRPr="009A6D34">
              <w:rPr>
                <w:rFonts w:cs="Arial"/>
                <w:b/>
                <w:i/>
                <w:color w:val="FF0000"/>
                <w:highlight w:val="green"/>
              </w:rPr>
              <w:t>caso di appalti di servizi non intellettuali e forniture con posa in opera )</w:t>
            </w:r>
          </w:p>
        </w:tc>
      </w:tr>
      <w:tr w:rsidR="002E1A77" w:rsidRPr="00A85ED7" w14:paraId="5F585031" w14:textId="77777777" w:rsidTr="00140FC6">
        <w:tc>
          <w:tcPr>
            <w:tcW w:w="4397" w:type="dxa"/>
            <w:gridSpan w:val="3"/>
          </w:tcPr>
          <w:p w14:paraId="1F451BCF" w14:textId="77777777" w:rsidR="002E1A77" w:rsidRPr="00211C25" w:rsidRDefault="002E1A77" w:rsidP="002E1A77">
            <w:pPr>
              <w:pStyle w:val="Corpodeltesto2"/>
              <w:widowControl w:val="0"/>
              <w:spacing w:after="0" w:line="240" w:lineRule="auto"/>
              <w:jc w:val="both"/>
              <w:rPr>
                <w:rFonts w:cs="Arial"/>
                <w:strike/>
                <w:color w:val="FF0000"/>
                <w:highlight w:val="yellow"/>
              </w:rPr>
            </w:pPr>
          </w:p>
        </w:tc>
        <w:tc>
          <w:tcPr>
            <w:tcW w:w="994" w:type="dxa"/>
          </w:tcPr>
          <w:p w14:paraId="39488966" w14:textId="77777777" w:rsidR="002E1A77" w:rsidRPr="00211C25" w:rsidRDefault="002E1A77" w:rsidP="002E1A77">
            <w:pPr>
              <w:widowControl w:val="0"/>
              <w:rPr>
                <w:rFonts w:cs="Arial"/>
                <w:strike/>
                <w:color w:val="FF0000"/>
                <w:highlight w:val="yellow"/>
                <w:lang w:val="it-IT"/>
              </w:rPr>
            </w:pPr>
          </w:p>
        </w:tc>
        <w:tc>
          <w:tcPr>
            <w:tcW w:w="4254" w:type="dxa"/>
          </w:tcPr>
          <w:p w14:paraId="2ECBE68C" w14:textId="77777777" w:rsidR="002E1A77" w:rsidRPr="00211C25" w:rsidRDefault="002E1A77" w:rsidP="002E1A77">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2E1A77" w:rsidRPr="00A85ED7" w14:paraId="19E31BB2" w14:textId="77777777" w:rsidTr="00140FC6">
        <w:tc>
          <w:tcPr>
            <w:tcW w:w="4397" w:type="dxa"/>
            <w:gridSpan w:val="3"/>
          </w:tcPr>
          <w:p w14:paraId="5A093EA4" w14:textId="77777777" w:rsidR="002E1A77" w:rsidRPr="001776BB" w:rsidRDefault="002E1A77" w:rsidP="002E1A77">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tcPr>
          <w:p w14:paraId="2FB5076D" w14:textId="77777777" w:rsidR="002E1A77" w:rsidRPr="001776BB" w:rsidRDefault="002E1A77" w:rsidP="002E1A77">
            <w:pPr>
              <w:widowControl w:val="0"/>
              <w:autoSpaceDE w:val="0"/>
              <w:autoSpaceDN w:val="0"/>
              <w:adjustRightInd w:val="0"/>
              <w:jc w:val="both"/>
              <w:rPr>
                <w:rFonts w:cs="Arial"/>
                <w:color w:val="FF0000"/>
                <w:lang w:val="de-DE" w:eastAsia="it-IT"/>
              </w:rPr>
            </w:pPr>
          </w:p>
        </w:tc>
        <w:tc>
          <w:tcPr>
            <w:tcW w:w="4254" w:type="dxa"/>
          </w:tcPr>
          <w:p w14:paraId="4EEA9F03" w14:textId="77777777" w:rsidR="002E1A77" w:rsidRPr="001776BB" w:rsidRDefault="002E1A77" w:rsidP="002E1A77">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l.p. 16/2015, la stazione appaltante richiede al solo aggiudicatario l’indicazione del costo della manodopera e del personale, nonché degli oneri aziendali concernenti l’adempimento delle disposizioni in materia di salute e sicurezza sui luoghi di lavoro. </w:t>
            </w:r>
          </w:p>
        </w:tc>
      </w:tr>
      <w:tr w:rsidR="002E1A77" w:rsidRPr="00A85ED7" w14:paraId="73812702" w14:textId="77777777" w:rsidTr="00140FC6">
        <w:tc>
          <w:tcPr>
            <w:tcW w:w="4397" w:type="dxa"/>
            <w:gridSpan w:val="3"/>
          </w:tcPr>
          <w:p w14:paraId="38AA3AD4" w14:textId="77777777" w:rsidR="002E1A77" w:rsidRPr="001776BB" w:rsidRDefault="002E1A77" w:rsidP="002E1A77">
            <w:pPr>
              <w:widowControl w:val="0"/>
              <w:autoSpaceDE w:val="0"/>
              <w:autoSpaceDN w:val="0"/>
              <w:adjustRightInd w:val="0"/>
              <w:jc w:val="both"/>
              <w:rPr>
                <w:rFonts w:cs="Arial"/>
                <w:color w:val="FF0000"/>
                <w:lang w:val="it-IT" w:eastAsia="it-IT"/>
              </w:rPr>
            </w:pPr>
          </w:p>
        </w:tc>
        <w:tc>
          <w:tcPr>
            <w:tcW w:w="994" w:type="dxa"/>
          </w:tcPr>
          <w:p w14:paraId="759FB592" w14:textId="77777777" w:rsidR="002E1A77" w:rsidRPr="001776BB" w:rsidRDefault="002E1A77" w:rsidP="002E1A77">
            <w:pPr>
              <w:widowControl w:val="0"/>
              <w:autoSpaceDE w:val="0"/>
              <w:autoSpaceDN w:val="0"/>
              <w:adjustRightInd w:val="0"/>
              <w:jc w:val="both"/>
              <w:rPr>
                <w:rFonts w:cs="Arial"/>
                <w:color w:val="FF0000"/>
                <w:lang w:val="it-IT" w:eastAsia="it-IT"/>
              </w:rPr>
            </w:pPr>
          </w:p>
        </w:tc>
        <w:tc>
          <w:tcPr>
            <w:tcW w:w="4254" w:type="dxa"/>
          </w:tcPr>
          <w:p w14:paraId="0B05AB16" w14:textId="77777777" w:rsidR="002E1A77" w:rsidRPr="001776BB" w:rsidRDefault="002E1A77" w:rsidP="002E1A77">
            <w:pPr>
              <w:widowControl w:val="0"/>
              <w:autoSpaceDE w:val="0"/>
              <w:autoSpaceDN w:val="0"/>
              <w:adjustRightInd w:val="0"/>
              <w:jc w:val="both"/>
              <w:rPr>
                <w:rFonts w:cs="Arial"/>
                <w:color w:val="FF0000"/>
                <w:lang w:val="it-IT" w:eastAsia="it-IT"/>
              </w:rPr>
            </w:pPr>
          </w:p>
        </w:tc>
      </w:tr>
      <w:tr w:rsidR="002E1A77" w:rsidRPr="00A85ED7" w14:paraId="20A254C2" w14:textId="77777777" w:rsidTr="00140FC6">
        <w:tc>
          <w:tcPr>
            <w:tcW w:w="4397" w:type="dxa"/>
            <w:gridSpan w:val="3"/>
          </w:tcPr>
          <w:p w14:paraId="3CC26486" w14:textId="465B2C8F" w:rsidR="002E1A77" w:rsidRPr="009A6D34" w:rsidRDefault="002E1A77" w:rsidP="002E1A77">
            <w:pPr>
              <w:widowControl w:val="0"/>
              <w:autoSpaceDE w:val="0"/>
              <w:autoSpaceDN w:val="0"/>
              <w:adjustRightInd w:val="0"/>
              <w:jc w:val="both"/>
              <w:rPr>
                <w:rFonts w:cs="Arial"/>
                <w:color w:val="FF0000"/>
                <w:lang w:val="de-DE" w:eastAsia="it-IT"/>
              </w:rPr>
            </w:pPr>
            <w:r w:rsidRPr="009A6D34">
              <w:rPr>
                <w:rFonts w:cs="Arial"/>
                <w:color w:val="FF0000"/>
                <w:lang w:val="de-DE" w:eastAsia="it-IT"/>
              </w:rPr>
              <w:t>Der Zuschlagsempfänger wird der Überprüfung</w:t>
            </w:r>
            <w:r w:rsidRPr="009A6D34">
              <w:rPr>
                <w:rFonts w:cs="Arial"/>
                <w:lang w:val="de-DE"/>
              </w:rPr>
              <w:t xml:space="preserve"> </w:t>
            </w:r>
            <w:r w:rsidRPr="009A6D34">
              <w:rPr>
                <w:rFonts w:cs="Arial"/>
                <w:color w:val="FF0000"/>
                <w:lang w:val="de-DE" w:eastAsia="it-IT"/>
              </w:rPr>
              <w:t>der Kosten für Arbeitskräfte gemäß Art.110 Absatz 1 GvD 36/2023und der Überprüfung der Angemessenheit der Betriebskosten für die Erfüllung der Bestimmungen über Gesundheit und Sicherheit am Arbeitsplatz unterzogen.</w:t>
            </w:r>
          </w:p>
          <w:p w14:paraId="089738A2" w14:textId="766CC829" w:rsidR="002E1A77" w:rsidRPr="009A6D34" w:rsidRDefault="002E1A77" w:rsidP="002E1A77">
            <w:pPr>
              <w:widowControl w:val="0"/>
              <w:autoSpaceDE w:val="0"/>
              <w:autoSpaceDN w:val="0"/>
              <w:adjustRightInd w:val="0"/>
              <w:jc w:val="both"/>
              <w:rPr>
                <w:rFonts w:cs="Arial"/>
                <w:color w:val="FF0000"/>
                <w:lang w:val="de-DE" w:eastAsia="it-IT"/>
              </w:rPr>
            </w:pPr>
            <w:r w:rsidRPr="009A6D34">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2E1A77" w:rsidRPr="009A6D34" w:rsidRDefault="002E1A77" w:rsidP="002E1A77">
            <w:pPr>
              <w:widowControl w:val="0"/>
              <w:autoSpaceDE w:val="0"/>
              <w:autoSpaceDN w:val="0"/>
              <w:adjustRightInd w:val="0"/>
              <w:jc w:val="both"/>
              <w:rPr>
                <w:rFonts w:cs="Arial"/>
                <w:color w:val="FF0000"/>
                <w:lang w:val="de-DE" w:eastAsia="it-IT"/>
              </w:rPr>
            </w:pPr>
            <w:r w:rsidRPr="009A6D34">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tcPr>
          <w:p w14:paraId="1EA05EBC" w14:textId="77777777" w:rsidR="002E1A77" w:rsidRPr="009A6D34" w:rsidRDefault="002E1A77" w:rsidP="002E1A77">
            <w:pPr>
              <w:widowControl w:val="0"/>
              <w:autoSpaceDE w:val="0"/>
              <w:autoSpaceDN w:val="0"/>
              <w:adjustRightInd w:val="0"/>
              <w:jc w:val="both"/>
              <w:rPr>
                <w:rFonts w:cs="Arial"/>
                <w:color w:val="FF0000"/>
                <w:lang w:val="de-DE" w:eastAsia="it-IT"/>
              </w:rPr>
            </w:pPr>
          </w:p>
        </w:tc>
        <w:tc>
          <w:tcPr>
            <w:tcW w:w="4254" w:type="dxa"/>
          </w:tcPr>
          <w:p w14:paraId="095F1570" w14:textId="613B98A0" w:rsidR="002E1A77" w:rsidRPr="009A6D34" w:rsidRDefault="002E1A77" w:rsidP="002E1A77">
            <w:pPr>
              <w:widowControl w:val="0"/>
              <w:autoSpaceDE w:val="0"/>
              <w:autoSpaceDN w:val="0"/>
              <w:jc w:val="both"/>
              <w:rPr>
                <w:rFonts w:cs="Arial"/>
                <w:color w:val="FF0000"/>
                <w:lang w:val="it-IT" w:eastAsia="it-IT"/>
              </w:rPr>
            </w:pPr>
            <w:r w:rsidRPr="009A6D34">
              <w:rPr>
                <w:rFonts w:cs="Arial"/>
                <w:color w:val="FF0000"/>
                <w:lang w:val="it-IT" w:eastAsia="it-IT"/>
              </w:rPr>
              <w:t xml:space="preserve">L’aggiudicatario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0CE9B67D" w14:textId="77777777" w:rsidR="002E1A77" w:rsidRPr="009A6D34" w:rsidRDefault="002E1A77" w:rsidP="002E1A77">
            <w:pPr>
              <w:widowControl w:val="0"/>
              <w:autoSpaceDE w:val="0"/>
              <w:autoSpaceDN w:val="0"/>
              <w:jc w:val="both"/>
              <w:rPr>
                <w:rFonts w:cs="Arial"/>
                <w:color w:val="FF0000"/>
                <w:lang w:val="it-IT" w:eastAsia="it-IT"/>
              </w:rPr>
            </w:pPr>
            <w:r w:rsidRPr="009A6D34">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2E1A77" w:rsidRPr="001776BB" w:rsidRDefault="002E1A77" w:rsidP="002E1A77">
            <w:pPr>
              <w:widowControl w:val="0"/>
              <w:autoSpaceDE w:val="0"/>
              <w:autoSpaceDN w:val="0"/>
              <w:adjustRightInd w:val="0"/>
              <w:jc w:val="both"/>
              <w:rPr>
                <w:rFonts w:cs="Arial"/>
                <w:color w:val="FF0000"/>
                <w:lang w:val="it-IT" w:eastAsia="it-IT"/>
              </w:rPr>
            </w:pPr>
            <w:r w:rsidRPr="009A6D34">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2E1A77" w:rsidRPr="00A85ED7" w14:paraId="1D65A5B8" w14:textId="77777777" w:rsidTr="00140FC6">
        <w:tc>
          <w:tcPr>
            <w:tcW w:w="4397" w:type="dxa"/>
            <w:gridSpan w:val="3"/>
          </w:tcPr>
          <w:p w14:paraId="0E9A58DE" w14:textId="77777777" w:rsidR="002E1A77" w:rsidRPr="00211C25" w:rsidRDefault="002E1A77" w:rsidP="002E1A77">
            <w:pPr>
              <w:widowControl w:val="0"/>
              <w:autoSpaceDE w:val="0"/>
              <w:autoSpaceDN w:val="0"/>
              <w:adjustRightInd w:val="0"/>
              <w:jc w:val="both"/>
              <w:rPr>
                <w:rFonts w:cs="Arial"/>
                <w:color w:val="FF0000"/>
                <w:highlight w:val="yellow"/>
                <w:lang w:val="it-IT" w:eastAsia="it-IT"/>
              </w:rPr>
            </w:pPr>
          </w:p>
        </w:tc>
        <w:tc>
          <w:tcPr>
            <w:tcW w:w="994" w:type="dxa"/>
          </w:tcPr>
          <w:p w14:paraId="524FED93" w14:textId="77777777" w:rsidR="002E1A77" w:rsidRPr="00211C25" w:rsidRDefault="002E1A77" w:rsidP="002E1A77">
            <w:pPr>
              <w:widowControl w:val="0"/>
              <w:autoSpaceDE w:val="0"/>
              <w:autoSpaceDN w:val="0"/>
              <w:adjustRightInd w:val="0"/>
              <w:jc w:val="both"/>
              <w:rPr>
                <w:rFonts w:cs="Arial"/>
                <w:color w:val="FF0000"/>
                <w:highlight w:val="yellow"/>
                <w:lang w:val="it-IT" w:eastAsia="it-IT"/>
              </w:rPr>
            </w:pPr>
          </w:p>
        </w:tc>
        <w:tc>
          <w:tcPr>
            <w:tcW w:w="4254" w:type="dxa"/>
          </w:tcPr>
          <w:p w14:paraId="5F5A11B1" w14:textId="77777777" w:rsidR="002E1A77" w:rsidRPr="00211C25" w:rsidRDefault="002E1A77" w:rsidP="002E1A77">
            <w:pPr>
              <w:widowControl w:val="0"/>
              <w:autoSpaceDE w:val="0"/>
              <w:autoSpaceDN w:val="0"/>
              <w:adjustRightInd w:val="0"/>
              <w:jc w:val="both"/>
              <w:rPr>
                <w:rFonts w:cs="Arial"/>
                <w:strike/>
                <w:color w:val="FF0000"/>
                <w:highlight w:val="yellow"/>
                <w:lang w:val="it-IT" w:eastAsia="it-IT"/>
              </w:rPr>
            </w:pPr>
          </w:p>
        </w:tc>
      </w:tr>
      <w:tr w:rsidR="002E1A77" w:rsidRPr="00A85ED7" w14:paraId="1099F61F" w14:textId="77777777" w:rsidTr="00140FC6">
        <w:tc>
          <w:tcPr>
            <w:tcW w:w="4397" w:type="dxa"/>
            <w:gridSpan w:val="3"/>
          </w:tcPr>
          <w:p w14:paraId="5F934554" w14:textId="3FC80F59" w:rsidR="002E1A77" w:rsidRPr="00211C25" w:rsidRDefault="002E1A77" w:rsidP="002E1A77">
            <w:pPr>
              <w:widowControl w:val="0"/>
              <w:autoSpaceDE w:val="0"/>
              <w:autoSpaceDN w:val="0"/>
              <w:adjustRightInd w:val="0"/>
              <w:jc w:val="both"/>
              <w:rPr>
                <w:rFonts w:cs="Arial"/>
                <w:b/>
                <w:color w:val="FF0000"/>
                <w:lang w:val="de-DE"/>
              </w:rPr>
            </w:pPr>
            <w:r w:rsidRPr="00211C25">
              <w:rPr>
                <w:rFonts w:cs="Arial"/>
                <w:b/>
                <w:color w:val="FF0000"/>
                <w:lang w:val="de-DE"/>
              </w:rPr>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tcPr>
          <w:p w14:paraId="2FD79E47" w14:textId="77777777" w:rsidR="002E1A77" w:rsidRPr="00211C25" w:rsidRDefault="002E1A77" w:rsidP="002E1A77">
            <w:pPr>
              <w:widowControl w:val="0"/>
              <w:autoSpaceDE w:val="0"/>
              <w:autoSpaceDN w:val="0"/>
              <w:adjustRightInd w:val="0"/>
              <w:jc w:val="both"/>
              <w:rPr>
                <w:rFonts w:cs="Arial"/>
                <w:b/>
                <w:color w:val="FF0000"/>
                <w:lang w:val="de-DE"/>
              </w:rPr>
            </w:pPr>
          </w:p>
        </w:tc>
        <w:tc>
          <w:tcPr>
            <w:tcW w:w="4254" w:type="dxa"/>
          </w:tcPr>
          <w:p w14:paraId="7DDFDFCF" w14:textId="77777777" w:rsidR="002E1A77" w:rsidRPr="00211C25" w:rsidRDefault="002E1A77" w:rsidP="002E1A77">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2E1A77" w:rsidRPr="00A85ED7" w14:paraId="2D803637" w14:textId="77777777" w:rsidTr="00140FC6">
        <w:tc>
          <w:tcPr>
            <w:tcW w:w="4397" w:type="dxa"/>
            <w:gridSpan w:val="3"/>
          </w:tcPr>
          <w:p w14:paraId="0D5414E4" w14:textId="77777777" w:rsidR="002E1A77" w:rsidRPr="005F4D9D" w:rsidRDefault="002E1A77" w:rsidP="002E1A77">
            <w:pPr>
              <w:widowControl w:val="0"/>
              <w:autoSpaceDE w:val="0"/>
              <w:autoSpaceDN w:val="0"/>
              <w:adjustRightInd w:val="0"/>
              <w:jc w:val="both"/>
              <w:rPr>
                <w:rFonts w:cs="Arial"/>
                <w:b/>
                <w:color w:val="FF0000"/>
                <w:lang w:val="it-IT"/>
              </w:rPr>
            </w:pPr>
          </w:p>
        </w:tc>
        <w:tc>
          <w:tcPr>
            <w:tcW w:w="994" w:type="dxa"/>
          </w:tcPr>
          <w:p w14:paraId="6DB2315D" w14:textId="77777777" w:rsidR="002E1A77" w:rsidRPr="005F4D9D" w:rsidRDefault="002E1A77" w:rsidP="002E1A77">
            <w:pPr>
              <w:widowControl w:val="0"/>
              <w:autoSpaceDE w:val="0"/>
              <w:autoSpaceDN w:val="0"/>
              <w:adjustRightInd w:val="0"/>
              <w:jc w:val="both"/>
              <w:rPr>
                <w:rFonts w:cs="Arial"/>
                <w:b/>
                <w:color w:val="FF0000"/>
                <w:lang w:val="it-IT"/>
              </w:rPr>
            </w:pPr>
          </w:p>
        </w:tc>
        <w:tc>
          <w:tcPr>
            <w:tcW w:w="4254" w:type="dxa"/>
          </w:tcPr>
          <w:p w14:paraId="681CA203" w14:textId="77777777" w:rsidR="002E1A77" w:rsidRPr="00211C25" w:rsidRDefault="002E1A77" w:rsidP="002E1A77">
            <w:pPr>
              <w:widowControl w:val="0"/>
              <w:autoSpaceDE w:val="0"/>
              <w:autoSpaceDN w:val="0"/>
              <w:adjustRightInd w:val="0"/>
              <w:jc w:val="both"/>
              <w:rPr>
                <w:rFonts w:cs="Arial"/>
                <w:b/>
                <w:color w:val="FF0000"/>
                <w:lang w:val="it-IT"/>
              </w:rPr>
            </w:pPr>
          </w:p>
        </w:tc>
      </w:tr>
      <w:tr w:rsidR="002E1A77" w:rsidRPr="00A85ED7" w14:paraId="5E212144" w14:textId="77777777" w:rsidTr="00140FC6">
        <w:tc>
          <w:tcPr>
            <w:tcW w:w="4397" w:type="dxa"/>
            <w:gridSpan w:val="3"/>
          </w:tcPr>
          <w:p w14:paraId="18D94657" w14:textId="77777777" w:rsidR="002E1A77" w:rsidRPr="00211C25" w:rsidRDefault="002E1A77" w:rsidP="002E1A77">
            <w:pPr>
              <w:widowControl w:val="0"/>
              <w:autoSpaceDE w:val="0"/>
              <w:autoSpaceDN w:val="0"/>
              <w:adjustRightInd w:val="0"/>
              <w:jc w:val="both"/>
              <w:rPr>
                <w:rFonts w:cs="Arial"/>
                <w:b/>
                <w:color w:val="FF0000"/>
                <w:lang w:val="de-DE"/>
              </w:rPr>
            </w:pPr>
            <w:r w:rsidRPr="00211C25">
              <w:rPr>
                <w:rFonts w:cs="Arial"/>
                <w:b/>
                <w:color w:val="FF0000"/>
                <w:lang w:val="de-DE"/>
              </w:rPr>
              <w:lastRenderedPageBreak/>
              <w:t>Wird ein Unterverfahren zur Überprüfung ungewöhnlich niedriger Angebote eingeleitet, werden obige Bewertungen im Zuge des besagten Unterverfahrens vorgenommen.</w:t>
            </w:r>
          </w:p>
        </w:tc>
        <w:tc>
          <w:tcPr>
            <w:tcW w:w="994" w:type="dxa"/>
          </w:tcPr>
          <w:p w14:paraId="626C47ED" w14:textId="77777777" w:rsidR="002E1A77" w:rsidRPr="00211C25" w:rsidRDefault="002E1A77" w:rsidP="002E1A77">
            <w:pPr>
              <w:widowControl w:val="0"/>
              <w:autoSpaceDE w:val="0"/>
              <w:autoSpaceDN w:val="0"/>
              <w:adjustRightInd w:val="0"/>
              <w:jc w:val="both"/>
              <w:rPr>
                <w:rFonts w:cs="Arial"/>
                <w:b/>
                <w:color w:val="FF0000"/>
                <w:lang w:val="de-DE"/>
              </w:rPr>
            </w:pPr>
          </w:p>
        </w:tc>
        <w:tc>
          <w:tcPr>
            <w:tcW w:w="4254" w:type="dxa"/>
          </w:tcPr>
          <w:p w14:paraId="6F104482" w14:textId="77777777" w:rsidR="002E1A77" w:rsidRPr="00211C25" w:rsidRDefault="002E1A77" w:rsidP="002E1A77">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2E1A77" w:rsidRPr="00A85ED7" w14:paraId="7F88B784" w14:textId="77777777" w:rsidTr="00140FC6">
        <w:tc>
          <w:tcPr>
            <w:tcW w:w="4397" w:type="dxa"/>
            <w:gridSpan w:val="3"/>
          </w:tcPr>
          <w:p w14:paraId="0CD5CF66" w14:textId="77777777" w:rsidR="002E1A77" w:rsidRPr="00D639E6" w:rsidRDefault="002E1A77" w:rsidP="002E1A77">
            <w:pPr>
              <w:widowControl w:val="0"/>
              <w:autoSpaceDE w:val="0"/>
              <w:autoSpaceDN w:val="0"/>
              <w:adjustRightInd w:val="0"/>
              <w:jc w:val="both"/>
              <w:rPr>
                <w:rFonts w:cs="Arial"/>
                <w:b/>
                <w:color w:val="FF0000"/>
                <w:lang w:val="it-IT"/>
              </w:rPr>
            </w:pPr>
          </w:p>
        </w:tc>
        <w:tc>
          <w:tcPr>
            <w:tcW w:w="994" w:type="dxa"/>
          </w:tcPr>
          <w:p w14:paraId="0182330E" w14:textId="77777777" w:rsidR="002E1A77" w:rsidRPr="00D639E6" w:rsidRDefault="002E1A77" w:rsidP="002E1A77">
            <w:pPr>
              <w:widowControl w:val="0"/>
              <w:autoSpaceDE w:val="0"/>
              <w:autoSpaceDN w:val="0"/>
              <w:adjustRightInd w:val="0"/>
              <w:jc w:val="both"/>
              <w:rPr>
                <w:rFonts w:cs="Arial"/>
                <w:b/>
                <w:color w:val="FF0000"/>
                <w:lang w:val="it-IT"/>
              </w:rPr>
            </w:pPr>
          </w:p>
        </w:tc>
        <w:tc>
          <w:tcPr>
            <w:tcW w:w="4254" w:type="dxa"/>
          </w:tcPr>
          <w:p w14:paraId="7AED5FFF" w14:textId="77777777" w:rsidR="002E1A77" w:rsidRPr="00211C25" w:rsidRDefault="002E1A77" w:rsidP="002E1A77">
            <w:pPr>
              <w:widowControl w:val="0"/>
              <w:autoSpaceDE w:val="0"/>
              <w:autoSpaceDN w:val="0"/>
              <w:adjustRightInd w:val="0"/>
              <w:jc w:val="both"/>
              <w:rPr>
                <w:rFonts w:cs="Arial"/>
                <w:b/>
                <w:color w:val="FF0000"/>
                <w:lang w:val="it-IT"/>
              </w:rPr>
            </w:pPr>
          </w:p>
        </w:tc>
      </w:tr>
      <w:tr w:rsidR="002E1A77" w:rsidRPr="00211C25" w14:paraId="09B61AAA" w14:textId="77777777" w:rsidTr="00140FC6">
        <w:tc>
          <w:tcPr>
            <w:tcW w:w="4397" w:type="dxa"/>
            <w:gridSpan w:val="3"/>
          </w:tcPr>
          <w:p w14:paraId="256FEF43" w14:textId="77777777" w:rsidR="002E1A77" w:rsidRPr="00211C25" w:rsidRDefault="002E1A77" w:rsidP="002E1A77">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tcPr>
          <w:p w14:paraId="523AB29C" w14:textId="77777777" w:rsidR="002E1A77" w:rsidRPr="00211C25" w:rsidRDefault="002E1A77" w:rsidP="002E1A77">
            <w:pPr>
              <w:widowControl w:val="0"/>
              <w:jc w:val="center"/>
              <w:rPr>
                <w:rFonts w:cs="Arial"/>
                <w:b/>
                <w:color w:val="FF0000"/>
                <w:lang w:val="de-DE"/>
              </w:rPr>
            </w:pPr>
          </w:p>
        </w:tc>
        <w:tc>
          <w:tcPr>
            <w:tcW w:w="4254" w:type="dxa"/>
          </w:tcPr>
          <w:p w14:paraId="30E2D946" w14:textId="77777777" w:rsidR="002E1A77" w:rsidRPr="00211C25" w:rsidRDefault="002E1A77" w:rsidP="002E1A77">
            <w:pPr>
              <w:widowControl w:val="0"/>
              <w:jc w:val="center"/>
              <w:rPr>
                <w:rFonts w:cs="Arial"/>
                <w:color w:val="FF0000"/>
                <w:lang w:val="it-IT"/>
              </w:rPr>
            </w:pPr>
            <w:r w:rsidRPr="00211C25">
              <w:rPr>
                <w:rFonts w:cs="Arial"/>
                <w:b/>
                <w:color w:val="FF0000"/>
                <w:lang w:val="it-IT"/>
              </w:rPr>
              <w:t>oppure</w:t>
            </w:r>
          </w:p>
        </w:tc>
      </w:tr>
      <w:tr w:rsidR="002E1A77" w:rsidRPr="00211C25" w14:paraId="67588250" w14:textId="77777777" w:rsidTr="00140FC6">
        <w:tc>
          <w:tcPr>
            <w:tcW w:w="4397" w:type="dxa"/>
            <w:gridSpan w:val="3"/>
          </w:tcPr>
          <w:p w14:paraId="2A29A322" w14:textId="77777777" w:rsidR="002E1A77" w:rsidRPr="00211C25" w:rsidRDefault="002E1A77" w:rsidP="002E1A77">
            <w:pPr>
              <w:widowControl w:val="0"/>
              <w:autoSpaceDE w:val="0"/>
              <w:autoSpaceDN w:val="0"/>
              <w:adjustRightInd w:val="0"/>
              <w:jc w:val="both"/>
              <w:rPr>
                <w:rFonts w:cs="Arial"/>
                <w:b/>
                <w:lang w:val="it-IT"/>
              </w:rPr>
            </w:pPr>
          </w:p>
        </w:tc>
        <w:tc>
          <w:tcPr>
            <w:tcW w:w="994" w:type="dxa"/>
          </w:tcPr>
          <w:p w14:paraId="1A640BBF" w14:textId="77777777" w:rsidR="002E1A77" w:rsidRPr="00211C25" w:rsidRDefault="002E1A77" w:rsidP="002E1A77">
            <w:pPr>
              <w:widowControl w:val="0"/>
              <w:rPr>
                <w:rFonts w:cs="Arial"/>
                <w:b/>
                <w:lang w:val="it-IT"/>
              </w:rPr>
            </w:pPr>
          </w:p>
        </w:tc>
        <w:tc>
          <w:tcPr>
            <w:tcW w:w="4254" w:type="dxa"/>
          </w:tcPr>
          <w:p w14:paraId="0B23614D" w14:textId="77777777" w:rsidR="002E1A77" w:rsidRPr="00211C25" w:rsidRDefault="002E1A77" w:rsidP="002E1A77">
            <w:pPr>
              <w:widowControl w:val="0"/>
              <w:autoSpaceDE w:val="0"/>
              <w:autoSpaceDN w:val="0"/>
              <w:adjustRightInd w:val="0"/>
              <w:ind w:right="105"/>
              <w:jc w:val="both"/>
              <w:rPr>
                <w:rFonts w:cs="Arial"/>
                <w:b/>
                <w:lang w:val="it-IT"/>
              </w:rPr>
            </w:pPr>
          </w:p>
        </w:tc>
      </w:tr>
      <w:tr w:rsidR="002E1A77" w:rsidRPr="00A85ED7" w14:paraId="20ACE155" w14:textId="77777777" w:rsidTr="00140FC6">
        <w:tc>
          <w:tcPr>
            <w:tcW w:w="4397" w:type="dxa"/>
            <w:gridSpan w:val="3"/>
          </w:tcPr>
          <w:p w14:paraId="498C31DF" w14:textId="7985C075" w:rsidR="002E1A77" w:rsidRPr="009A6D34" w:rsidRDefault="002E1A77" w:rsidP="002E1A77">
            <w:pPr>
              <w:widowControl w:val="0"/>
              <w:autoSpaceDE w:val="0"/>
              <w:autoSpaceDN w:val="0"/>
              <w:adjustRightInd w:val="0"/>
              <w:jc w:val="both"/>
              <w:rPr>
                <w:rFonts w:cs="Arial"/>
                <w:b/>
                <w:color w:val="FF0000"/>
                <w:lang w:val="de-DE"/>
              </w:rPr>
            </w:pPr>
            <w:bookmarkStart w:id="149" w:name="_Hlk14795257"/>
            <w:r w:rsidRPr="009A6D34">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4" w:type="dxa"/>
          </w:tcPr>
          <w:p w14:paraId="226206B0" w14:textId="77777777" w:rsidR="002E1A77" w:rsidRPr="009A6D34" w:rsidRDefault="002E1A77" w:rsidP="002E1A77">
            <w:pPr>
              <w:widowControl w:val="0"/>
              <w:jc w:val="both"/>
              <w:rPr>
                <w:rFonts w:cs="Arial"/>
                <w:b/>
                <w:color w:val="FF0000"/>
                <w:lang w:val="de-DE"/>
              </w:rPr>
            </w:pPr>
          </w:p>
        </w:tc>
        <w:tc>
          <w:tcPr>
            <w:tcW w:w="4254" w:type="dxa"/>
          </w:tcPr>
          <w:p w14:paraId="25A75D23" w14:textId="5914441C" w:rsidR="002E1A77" w:rsidRPr="00211C25" w:rsidRDefault="002E1A77" w:rsidP="002E1A77">
            <w:pPr>
              <w:widowControl w:val="0"/>
              <w:jc w:val="both"/>
              <w:rPr>
                <w:rFonts w:cs="Arial"/>
                <w:b/>
                <w:color w:val="FF0000"/>
                <w:lang w:val="it-IT"/>
              </w:rPr>
            </w:pPr>
            <w:r w:rsidRPr="009A6D34">
              <w:rPr>
                <w:rFonts w:cs="Arial"/>
                <w:color w:val="FF0000"/>
                <w:lang w:val="it-IT"/>
              </w:rPr>
              <w:t>Il presente affidamento ha per oggetto una fornitura senza posa in opera / un servizio di natura intellettuale e quindi a norma dell’art. 108 comma 9, d.lgs. 36/2023</w:t>
            </w:r>
            <w:r w:rsidRPr="009A6D34">
              <w:rPr>
                <w:rFonts w:cs="Arial"/>
                <w:strike/>
                <w:color w:val="FF0000"/>
                <w:lang w:val="it-IT"/>
              </w:rPr>
              <w:t>,</w:t>
            </w:r>
            <w:r w:rsidRPr="009A6D34">
              <w:rPr>
                <w:rFonts w:cs="Arial"/>
                <w:color w:val="FF0000"/>
                <w:lang w:val="it-IT"/>
              </w:rPr>
              <w:t xml:space="preserve"> l’operatore economico non è tenuto a comunicare i propri costi della manodopera e gli oneri aziendali concernenti l’adempimento delle disposizioni in materia di salute e sicurezza sui luoghi di lavoro.</w:t>
            </w:r>
          </w:p>
        </w:tc>
      </w:tr>
      <w:bookmarkEnd w:id="148"/>
      <w:bookmarkEnd w:id="149"/>
      <w:tr w:rsidR="002E1A77" w:rsidRPr="00A85ED7" w14:paraId="11160F86" w14:textId="77777777" w:rsidTr="00140FC6">
        <w:tc>
          <w:tcPr>
            <w:tcW w:w="4397" w:type="dxa"/>
            <w:gridSpan w:val="3"/>
          </w:tcPr>
          <w:p w14:paraId="234D36A6" w14:textId="77777777" w:rsidR="002E1A77" w:rsidRPr="00211C25" w:rsidRDefault="002E1A77" w:rsidP="002E1A77">
            <w:pPr>
              <w:widowControl w:val="0"/>
              <w:ind w:left="360" w:hanging="360"/>
              <w:jc w:val="both"/>
              <w:outlineLvl w:val="0"/>
              <w:rPr>
                <w:rFonts w:cs="Arial"/>
                <w:color w:val="FF0000"/>
                <w:lang w:val="it-IT"/>
              </w:rPr>
            </w:pPr>
          </w:p>
        </w:tc>
        <w:tc>
          <w:tcPr>
            <w:tcW w:w="994" w:type="dxa"/>
          </w:tcPr>
          <w:p w14:paraId="64363DB1" w14:textId="77777777" w:rsidR="002E1A77" w:rsidRPr="00211C25" w:rsidRDefault="002E1A77" w:rsidP="002E1A77">
            <w:pPr>
              <w:widowControl w:val="0"/>
              <w:rPr>
                <w:rFonts w:cs="Arial"/>
                <w:lang w:val="it-IT"/>
              </w:rPr>
            </w:pPr>
          </w:p>
        </w:tc>
        <w:tc>
          <w:tcPr>
            <w:tcW w:w="4254" w:type="dxa"/>
          </w:tcPr>
          <w:p w14:paraId="0FE9A2C5" w14:textId="77777777" w:rsidR="002E1A77" w:rsidRPr="00211C25" w:rsidRDefault="002E1A77" w:rsidP="002E1A77">
            <w:pPr>
              <w:widowControl w:val="0"/>
              <w:tabs>
                <w:tab w:val="center" w:pos="559"/>
                <w:tab w:val="right" w:pos="9072"/>
              </w:tabs>
              <w:ind w:left="252" w:right="105" w:hanging="252"/>
              <w:jc w:val="both"/>
              <w:rPr>
                <w:rFonts w:cs="Arial"/>
                <w:color w:val="FF0000"/>
                <w:lang w:val="it-IT"/>
              </w:rPr>
            </w:pPr>
          </w:p>
        </w:tc>
      </w:tr>
      <w:tr w:rsidR="002E1A77" w:rsidRPr="00A85ED7" w14:paraId="3C1106DA" w14:textId="77777777" w:rsidTr="00140FC6">
        <w:tc>
          <w:tcPr>
            <w:tcW w:w="4397" w:type="dxa"/>
            <w:gridSpan w:val="3"/>
          </w:tcPr>
          <w:p w14:paraId="004D78D8" w14:textId="77777777" w:rsidR="002E1A77" w:rsidRPr="00211C25" w:rsidRDefault="002E1A77" w:rsidP="002E1A77">
            <w:pPr>
              <w:widowControl w:val="0"/>
              <w:ind w:left="360" w:hanging="360"/>
              <w:jc w:val="both"/>
              <w:outlineLvl w:val="0"/>
              <w:rPr>
                <w:rFonts w:cs="Arial"/>
                <w:color w:val="FF0000"/>
                <w:lang w:val="it-IT"/>
              </w:rPr>
            </w:pPr>
          </w:p>
        </w:tc>
        <w:tc>
          <w:tcPr>
            <w:tcW w:w="994" w:type="dxa"/>
          </w:tcPr>
          <w:p w14:paraId="3721B483" w14:textId="77777777" w:rsidR="002E1A77" w:rsidRPr="00211C25" w:rsidRDefault="002E1A77" w:rsidP="002E1A77">
            <w:pPr>
              <w:widowControl w:val="0"/>
              <w:rPr>
                <w:rFonts w:cs="Arial"/>
                <w:lang w:val="it-IT"/>
              </w:rPr>
            </w:pPr>
          </w:p>
        </w:tc>
        <w:tc>
          <w:tcPr>
            <w:tcW w:w="4254" w:type="dxa"/>
          </w:tcPr>
          <w:p w14:paraId="2316C85B" w14:textId="3CB738D3" w:rsidR="002E1A77" w:rsidRPr="00211C25" w:rsidRDefault="002E1A77" w:rsidP="002E1A77">
            <w:pPr>
              <w:widowControl w:val="0"/>
              <w:tabs>
                <w:tab w:val="center" w:pos="559"/>
                <w:tab w:val="right" w:pos="9072"/>
              </w:tabs>
              <w:ind w:left="252" w:right="105" w:hanging="252"/>
              <w:jc w:val="both"/>
              <w:rPr>
                <w:rFonts w:cs="Arial"/>
                <w:color w:val="FF0000"/>
                <w:lang w:val="it-IT"/>
              </w:rPr>
            </w:pPr>
          </w:p>
        </w:tc>
      </w:tr>
      <w:tr w:rsidR="002E1A77" w:rsidRPr="00A85ED7" w14:paraId="38C00A34" w14:textId="77777777" w:rsidTr="00140FC6">
        <w:tc>
          <w:tcPr>
            <w:tcW w:w="4397" w:type="dxa"/>
            <w:gridSpan w:val="3"/>
          </w:tcPr>
          <w:p w14:paraId="4DFA9D94" w14:textId="77777777" w:rsidR="002E1A77" w:rsidRPr="00211C25" w:rsidRDefault="002E1A77" w:rsidP="002E1A77">
            <w:pPr>
              <w:widowControl w:val="0"/>
              <w:ind w:left="360" w:hanging="360"/>
              <w:jc w:val="both"/>
              <w:outlineLvl w:val="0"/>
              <w:rPr>
                <w:rFonts w:cs="Arial"/>
                <w:color w:val="FF0000"/>
                <w:lang w:val="it-IT"/>
              </w:rPr>
            </w:pPr>
          </w:p>
        </w:tc>
        <w:tc>
          <w:tcPr>
            <w:tcW w:w="994" w:type="dxa"/>
          </w:tcPr>
          <w:p w14:paraId="227C1866" w14:textId="77777777" w:rsidR="002E1A77" w:rsidRPr="00211C25" w:rsidRDefault="002E1A77" w:rsidP="002E1A77">
            <w:pPr>
              <w:widowControl w:val="0"/>
              <w:rPr>
                <w:rFonts w:cs="Arial"/>
                <w:lang w:val="it-IT"/>
              </w:rPr>
            </w:pPr>
          </w:p>
        </w:tc>
        <w:tc>
          <w:tcPr>
            <w:tcW w:w="4254" w:type="dxa"/>
          </w:tcPr>
          <w:p w14:paraId="0DC0CE89" w14:textId="77777777" w:rsidR="002E1A77" w:rsidRPr="00211C25" w:rsidRDefault="002E1A77" w:rsidP="002E1A77">
            <w:pPr>
              <w:widowControl w:val="0"/>
              <w:tabs>
                <w:tab w:val="center" w:pos="559"/>
                <w:tab w:val="right" w:pos="9072"/>
              </w:tabs>
              <w:ind w:left="252" w:right="105" w:hanging="252"/>
              <w:jc w:val="both"/>
              <w:rPr>
                <w:rFonts w:cs="Arial"/>
                <w:color w:val="FF0000"/>
                <w:lang w:val="it-IT"/>
              </w:rPr>
            </w:pPr>
          </w:p>
        </w:tc>
      </w:tr>
      <w:tr w:rsidR="002E1A77" w:rsidRPr="00A85ED7" w14:paraId="567B6196" w14:textId="77777777" w:rsidTr="00140FC6">
        <w:tc>
          <w:tcPr>
            <w:tcW w:w="4397" w:type="dxa"/>
            <w:gridSpan w:val="3"/>
          </w:tcPr>
          <w:p w14:paraId="39802EA6" w14:textId="273CD1C8" w:rsidR="002E1A77" w:rsidRPr="00211C25" w:rsidRDefault="002E1A77" w:rsidP="002E1A77">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tcPr>
          <w:p w14:paraId="058A794A" w14:textId="77777777" w:rsidR="002E1A77" w:rsidRPr="00211C25" w:rsidRDefault="002E1A77" w:rsidP="002E1A77">
            <w:pPr>
              <w:widowControl w:val="0"/>
              <w:jc w:val="both"/>
              <w:rPr>
                <w:rFonts w:cs="Arial"/>
                <w:lang w:val="de-DE"/>
              </w:rPr>
            </w:pPr>
          </w:p>
        </w:tc>
        <w:tc>
          <w:tcPr>
            <w:tcW w:w="4254" w:type="dxa"/>
          </w:tcPr>
          <w:p w14:paraId="2C5BBD56" w14:textId="77777777" w:rsidR="002E1A77" w:rsidRPr="00211C25" w:rsidRDefault="002E1A77" w:rsidP="002E1A77">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2E1A77" w:rsidRPr="00A85ED7" w14:paraId="18929EB5" w14:textId="77777777" w:rsidTr="00140FC6">
        <w:tc>
          <w:tcPr>
            <w:tcW w:w="4397" w:type="dxa"/>
            <w:gridSpan w:val="3"/>
          </w:tcPr>
          <w:p w14:paraId="565B8D0F" w14:textId="77777777" w:rsidR="002E1A77" w:rsidRPr="00211C25" w:rsidRDefault="002E1A77" w:rsidP="002E1A77">
            <w:pPr>
              <w:widowControl w:val="0"/>
              <w:ind w:left="180"/>
              <w:jc w:val="center"/>
              <w:rPr>
                <w:rFonts w:cs="Arial"/>
                <w:b/>
                <w:lang w:val="it-IT"/>
              </w:rPr>
            </w:pPr>
          </w:p>
        </w:tc>
        <w:tc>
          <w:tcPr>
            <w:tcW w:w="994" w:type="dxa"/>
          </w:tcPr>
          <w:p w14:paraId="113F62ED" w14:textId="77777777" w:rsidR="002E1A77" w:rsidRPr="00211C25" w:rsidRDefault="002E1A77" w:rsidP="002E1A77">
            <w:pPr>
              <w:widowControl w:val="0"/>
              <w:rPr>
                <w:rFonts w:cs="Arial"/>
                <w:lang w:val="it-IT"/>
              </w:rPr>
            </w:pPr>
          </w:p>
        </w:tc>
        <w:tc>
          <w:tcPr>
            <w:tcW w:w="4254" w:type="dxa"/>
          </w:tcPr>
          <w:p w14:paraId="47C2D5D8" w14:textId="77777777" w:rsidR="002E1A77" w:rsidRPr="00211C25" w:rsidRDefault="002E1A77" w:rsidP="002E1A77">
            <w:pPr>
              <w:widowControl w:val="0"/>
              <w:tabs>
                <w:tab w:val="left" w:pos="4111"/>
                <w:tab w:val="center" w:pos="4536"/>
                <w:tab w:val="right" w:pos="9072"/>
              </w:tabs>
              <w:ind w:left="150" w:right="105" w:hanging="150"/>
              <w:jc w:val="center"/>
              <w:rPr>
                <w:rFonts w:cs="Arial"/>
                <w:b/>
                <w:lang w:val="it-IT"/>
              </w:rPr>
            </w:pPr>
          </w:p>
        </w:tc>
      </w:tr>
      <w:tr w:rsidR="00CF6FA8" w:rsidRPr="00A85ED7" w14:paraId="7855AEA7" w14:textId="77777777" w:rsidTr="00140FC6">
        <w:tc>
          <w:tcPr>
            <w:tcW w:w="4397" w:type="dxa"/>
            <w:gridSpan w:val="3"/>
          </w:tcPr>
          <w:p w14:paraId="025704B1" w14:textId="1D09C8D6" w:rsidR="00CF6FA8" w:rsidRPr="00A85ED7" w:rsidRDefault="00CF6FA8" w:rsidP="00CF6FA8">
            <w:pPr>
              <w:widowControl w:val="0"/>
              <w:ind w:left="180"/>
              <w:jc w:val="both"/>
              <w:rPr>
                <w:rFonts w:cs="Arial"/>
                <w:b/>
                <w:highlight w:val="green"/>
                <w:lang w:val="de-DE"/>
              </w:rPr>
            </w:pPr>
            <w:r w:rsidRPr="007675EA">
              <w:rPr>
                <w:rFonts w:cs="Arial"/>
                <w:lang w:val="de-DE"/>
              </w:rPr>
              <w:t xml:space="preserve">Die Vergabestelle überprüft weiters, </w:t>
            </w:r>
            <w:r w:rsidRPr="007675EA">
              <w:rPr>
                <w:rFonts w:cs="Arial"/>
                <w:color w:val="FF0000"/>
                <w:lang w:val="de-DE"/>
              </w:rPr>
              <w:t>sofern nicht anders mit der auftraggebenden Körperschaft vereinbart,</w:t>
            </w:r>
            <w:r w:rsidRPr="007675EA">
              <w:rPr>
                <w:rFonts w:cs="Arial"/>
                <w:lang w:val="de-DE"/>
              </w:rPr>
              <w:t xml:space="preserve"> ob der Zuschlagsempfänger die allgemeinen Anforderungen, sowie die hinsichtlich der beruflichen Eignung gemäß Art. 94, 95 und 100 Absatz 1 Buchst. a)</w:t>
            </w:r>
            <w:r w:rsidRPr="007675EA">
              <w:rPr>
                <w:rFonts w:cs="Arial"/>
                <w:strike/>
                <w:lang w:val="de-DE"/>
              </w:rPr>
              <w:t>,</w:t>
            </w:r>
            <w:r w:rsidRPr="007675EA">
              <w:rPr>
                <w:rFonts w:cs="Arial"/>
                <w:lang w:val="de-DE"/>
              </w:rPr>
              <w:t xml:space="preserve"> wie auch sonstige gesetzliche Bestimmungen und Vorschriften erfüllt.</w:t>
            </w:r>
          </w:p>
        </w:tc>
        <w:tc>
          <w:tcPr>
            <w:tcW w:w="994" w:type="dxa"/>
          </w:tcPr>
          <w:p w14:paraId="5F5BB185" w14:textId="77777777" w:rsidR="00CF6FA8" w:rsidRPr="00A85ED7" w:rsidRDefault="00CF6FA8" w:rsidP="00CF6FA8">
            <w:pPr>
              <w:widowControl w:val="0"/>
              <w:jc w:val="both"/>
              <w:rPr>
                <w:rFonts w:cs="Arial"/>
                <w:highlight w:val="green"/>
                <w:lang w:val="de-DE"/>
              </w:rPr>
            </w:pPr>
          </w:p>
        </w:tc>
        <w:tc>
          <w:tcPr>
            <w:tcW w:w="4254" w:type="dxa"/>
          </w:tcPr>
          <w:p w14:paraId="5BB63680" w14:textId="5FDDED21" w:rsidR="00CF6FA8" w:rsidRPr="00211C25" w:rsidRDefault="00CF6FA8" w:rsidP="00CF6FA8">
            <w:pPr>
              <w:widowControl w:val="0"/>
              <w:tabs>
                <w:tab w:val="left" w:pos="4111"/>
                <w:tab w:val="center" w:pos="4536"/>
                <w:tab w:val="right" w:pos="9072"/>
              </w:tabs>
              <w:ind w:left="150" w:right="105" w:hanging="150"/>
              <w:jc w:val="both"/>
              <w:rPr>
                <w:rFonts w:cs="Arial"/>
                <w:b/>
                <w:lang w:val="it-IT"/>
              </w:rPr>
            </w:pPr>
            <w:r w:rsidRPr="007675EA">
              <w:rPr>
                <w:rFonts w:cs="Arial"/>
                <w:lang w:val="it-IT"/>
              </w:rPr>
              <w:t xml:space="preserve">La stazione appaltante procede, </w:t>
            </w:r>
            <w:r w:rsidRPr="007675EA">
              <w:rPr>
                <w:rFonts w:cs="Arial"/>
                <w:color w:val="FF0000"/>
                <w:lang w:val="it-IT"/>
              </w:rPr>
              <w:t>salvo diverso accordo con l’ente committente</w:t>
            </w:r>
            <w:r w:rsidRPr="007675EA">
              <w:rPr>
                <w:rFonts w:cs="Arial"/>
                <w:lang w:val="it-IT"/>
              </w:rPr>
              <w:t>, alla richiesta della documentazione ai fini della verifica del possesso dei requisiti di ordine generale ed idoneità professionale previsti dagli artt</w:t>
            </w:r>
            <w:r w:rsidRPr="007675EA">
              <w:rPr>
                <w:rFonts w:cs="Arial"/>
                <w:strike/>
                <w:lang w:val="it-IT"/>
              </w:rPr>
              <w:t xml:space="preserve">. </w:t>
            </w:r>
            <w:r w:rsidRPr="007675EA">
              <w:rPr>
                <w:rFonts w:cs="Arial"/>
                <w:lang w:val="it-IT"/>
              </w:rPr>
              <w:t>94, 95 e 100 comma 1 lett. a) e dalle altre disposizioni di legge e regolamentari in capo all’aggiudicatario.</w:t>
            </w:r>
          </w:p>
        </w:tc>
      </w:tr>
      <w:tr w:rsidR="00CF6FA8" w:rsidRPr="00A85ED7" w14:paraId="15FDE8EB" w14:textId="77777777" w:rsidTr="00140FC6">
        <w:tc>
          <w:tcPr>
            <w:tcW w:w="4397" w:type="dxa"/>
            <w:gridSpan w:val="3"/>
          </w:tcPr>
          <w:p w14:paraId="4091E893" w14:textId="5FDF0532" w:rsidR="00CF6FA8" w:rsidRPr="00211C25" w:rsidRDefault="00CF6FA8" w:rsidP="00CF6FA8">
            <w:pPr>
              <w:widowControl w:val="0"/>
              <w:ind w:left="180"/>
              <w:jc w:val="both"/>
              <w:rPr>
                <w:rFonts w:cs="Arial"/>
                <w:b/>
                <w:lang w:val="it-IT"/>
              </w:rPr>
            </w:pPr>
            <w:r w:rsidRPr="00363A3B">
              <w:rPr>
                <w:rFonts w:cs="Arial"/>
                <w:i/>
                <w:iCs/>
                <w:color w:val="FF0000"/>
                <w:sz w:val="18"/>
                <w:szCs w:val="18"/>
                <w:highlight w:val="green"/>
                <w:shd w:val="clear" w:color="auto" w:fill="FFFFFF"/>
                <w:lang w:val="de-DE"/>
              </w:rPr>
              <w:t>(Wenn das FVOE nicht verwendet wird, ist der folgende Teil zu löschen.)</w:t>
            </w:r>
          </w:p>
        </w:tc>
        <w:tc>
          <w:tcPr>
            <w:tcW w:w="994" w:type="dxa"/>
          </w:tcPr>
          <w:p w14:paraId="38942A5E" w14:textId="77777777" w:rsidR="00CF6FA8" w:rsidRPr="00211C25" w:rsidRDefault="00CF6FA8" w:rsidP="00CF6FA8">
            <w:pPr>
              <w:widowControl w:val="0"/>
              <w:jc w:val="both"/>
              <w:rPr>
                <w:rFonts w:cs="Arial"/>
                <w:lang w:val="it-IT"/>
              </w:rPr>
            </w:pPr>
          </w:p>
        </w:tc>
        <w:tc>
          <w:tcPr>
            <w:tcW w:w="4254" w:type="dxa"/>
          </w:tcPr>
          <w:p w14:paraId="272A1F42" w14:textId="09D732D3" w:rsidR="00CF6FA8" w:rsidRPr="00211C25" w:rsidRDefault="00CF6FA8" w:rsidP="00CF6FA8">
            <w:pPr>
              <w:widowControl w:val="0"/>
              <w:tabs>
                <w:tab w:val="left" w:pos="4111"/>
                <w:tab w:val="center" w:pos="4536"/>
                <w:tab w:val="right" w:pos="9072"/>
              </w:tabs>
              <w:ind w:left="150" w:right="105" w:hanging="150"/>
              <w:jc w:val="both"/>
              <w:rPr>
                <w:rFonts w:cs="Arial"/>
                <w:b/>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CF6FA8" w:rsidRPr="00A85ED7" w14:paraId="1F3AB19F" w14:textId="77777777" w:rsidTr="00140FC6">
        <w:tc>
          <w:tcPr>
            <w:tcW w:w="4397" w:type="dxa"/>
            <w:gridSpan w:val="3"/>
          </w:tcPr>
          <w:p w14:paraId="48DD2CDA" w14:textId="1FC56C19" w:rsidR="00CF6FA8" w:rsidRPr="00A85ED7" w:rsidRDefault="00CF6FA8" w:rsidP="00CF6FA8">
            <w:pPr>
              <w:widowControl w:val="0"/>
              <w:ind w:left="180"/>
              <w:jc w:val="both"/>
              <w:rPr>
                <w:rFonts w:cs="Arial"/>
                <w:b/>
                <w:lang w:val="de-DE"/>
              </w:rPr>
            </w:pPr>
          </w:p>
        </w:tc>
        <w:tc>
          <w:tcPr>
            <w:tcW w:w="994" w:type="dxa"/>
          </w:tcPr>
          <w:p w14:paraId="680E8AD9" w14:textId="77777777" w:rsidR="00CF6FA8" w:rsidRPr="00A85ED7" w:rsidRDefault="00CF6FA8" w:rsidP="00CF6FA8">
            <w:pPr>
              <w:widowControl w:val="0"/>
              <w:jc w:val="both"/>
              <w:rPr>
                <w:rFonts w:cs="Arial"/>
                <w:lang w:val="de-DE"/>
              </w:rPr>
            </w:pPr>
          </w:p>
        </w:tc>
        <w:tc>
          <w:tcPr>
            <w:tcW w:w="4254" w:type="dxa"/>
          </w:tcPr>
          <w:p w14:paraId="10F19701" w14:textId="73D0AB55" w:rsidR="00CF6FA8" w:rsidRPr="00211C25" w:rsidRDefault="00CF6FA8" w:rsidP="00CF6FA8">
            <w:pPr>
              <w:widowControl w:val="0"/>
              <w:tabs>
                <w:tab w:val="left" w:pos="4111"/>
                <w:tab w:val="center" w:pos="4536"/>
                <w:tab w:val="right" w:pos="9072"/>
              </w:tabs>
              <w:ind w:left="150" w:right="105" w:hanging="150"/>
              <w:jc w:val="both"/>
              <w:rPr>
                <w:rFonts w:cs="Arial"/>
                <w:b/>
                <w:lang w:val="it-IT"/>
              </w:rPr>
            </w:pPr>
          </w:p>
        </w:tc>
      </w:tr>
      <w:tr w:rsidR="00CF6FA8" w:rsidRPr="00A85ED7" w14:paraId="424ED3C3" w14:textId="77777777" w:rsidTr="00140FC6">
        <w:tc>
          <w:tcPr>
            <w:tcW w:w="4397" w:type="dxa"/>
            <w:gridSpan w:val="3"/>
          </w:tcPr>
          <w:p w14:paraId="4BDF340F" w14:textId="2749DB2F" w:rsidR="00CF6FA8" w:rsidRPr="00A85ED7" w:rsidRDefault="00CF6FA8" w:rsidP="00CF6FA8">
            <w:pPr>
              <w:widowControl w:val="0"/>
              <w:jc w:val="both"/>
              <w:rPr>
                <w:rFonts w:cs="Arial"/>
                <w:b/>
                <w:bCs/>
                <w:lang w:val="it-IT" w:eastAsia="it-IT"/>
              </w:rPr>
            </w:pPr>
            <w:r w:rsidRPr="00994A1C">
              <w:rPr>
                <w:rFonts w:cs="Arial"/>
                <w:color w:val="FF0000"/>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4" w:type="dxa"/>
          </w:tcPr>
          <w:p w14:paraId="4CDD0707" w14:textId="77777777" w:rsidR="00CF6FA8" w:rsidRPr="00A85ED7" w:rsidRDefault="00CF6FA8" w:rsidP="00CF6FA8">
            <w:pPr>
              <w:widowControl w:val="0"/>
              <w:jc w:val="both"/>
              <w:rPr>
                <w:rFonts w:cs="Arial"/>
                <w:lang w:val="it-IT"/>
              </w:rPr>
            </w:pPr>
          </w:p>
        </w:tc>
        <w:tc>
          <w:tcPr>
            <w:tcW w:w="4254" w:type="dxa"/>
          </w:tcPr>
          <w:p w14:paraId="566380BE" w14:textId="576A64ED" w:rsidR="00CF6FA8" w:rsidRPr="004D4C7F" w:rsidRDefault="00CF6FA8" w:rsidP="00CF6FA8">
            <w:pPr>
              <w:widowControl w:val="0"/>
              <w:tabs>
                <w:tab w:val="left" w:pos="4111"/>
                <w:tab w:val="center" w:pos="4536"/>
                <w:tab w:val="right" w:pos="9072"/>
              </w:tabs>
              <w:ind w:right="105" w:hanging="15"/>
              <w:jc w:val="both"/>
              <w:rPr>
                <w:rFonts w:cs="Arial"/>
                <w:lang w:val="it-IT"/>
              </w:rPr>
            </w:pPr>
            <w:r w:rsidRPr="00994A1C">
              <w:rPr>
                <w:rFonts w:cs="Arial"/>
                <w:color w:val="FF0000"/>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tr w:rsidR="00CF6FA8" w:rsidRPr="00A85ED7" w14:paraId="5A998910" w14:textId="77777777" w:rsidTr="00140FC6">
        <w:tc>
          <w:tcPr>
            <w:tcW w:w="4397" w:type="dxa"/>
            <w:gridSpan w:val="3"/>
          </w:tcPr>
          <w:p w14:paraId="72D9914D" w14:textId="27AEC38C" w:rsidR="00CF6FA8" w:rsidRPr="00363A3B" w:rsidRDefault="00CF6FA8" w:rsidP="00CF6FA8">
            <w:pPr>
              <w:widowControl w:val="0"/>
              <w:jc w:val="both"/>
              <w:rPr>
                <w:rFonts w:cs="Arial"/>
                <w:i/>
                <w:iCs/>
                <w:color w:val="FF0000"/>
                <w:sz w:val="18"/>
                <w:szCs w:val="18"/>
                <w:highlight w:val="green"/>
                <w:shd w:val="clear" w:color="auto" w:fill="FFFFFF"/>
                <w:lang w:val="de-DE"/>
              </w:rPr>
            </w:pPr>
          </w:p>
        </w:tc>
        <w:tc>
          <w:tcPr>
            <w:tcW w:w="994" w:type="dxa"/>
          </w:tcPr>
          <w:p w14:paraId="1FA83E5F" w14:textId="77777777" w:rsidR="00CF6FA8" w:rsidRPr="00363A3B" w:rsidRDefault="00CF6FA8" w:rsidP="00CF6FA8">
            <w:pPr>
              <w:widowControl w:val="0"/>
              <w:jc w:val="both"/>
              <w:rPr>
                <w:rFonts w:cs="Arial"/>
                <w:i/>
                <w:iCs/>
                <w:color w:val="FF0000"/>
                <w:sz w:val="18"/>
                <w:szCs w:val="18"/>
                <w:highlight w:val="green"/>
                <w:shd w:val="clear" w:color="auto" w:fill="FFFFFF"/>
                <w:lang w:val="de-DE"/>
              </w:rPr>
            </w:pPr>
          </w:p>
        </w:tc>
        <w:tc>
          <w:tcPr>
            <w:tcW w:w="4254" w:type="dxa"/>
          </w:tcPr>
          <w:p w14:paraId="208CF4D6" w14:textId="76909777" w:rsidR="00CF6FA8" w:rsidRPr="00363A3B" w:rsidRDefault="00CF6FA8" w:rsidP="00CF6FA8">
            <w:pPr>
              <w:widowControl w:val="0"/>
              <w:jc w:val="both"/>
              <w:rPr>
                <w:rFonts w:cs="Arial"/>
                <w:i/>
                <w:iCs/>
                <w:color w:val="FF0000"/>
                <w:sz w:val="18"/>
                <w:szCs w:val="18"/>
                <w:highlight w:val="green"/>
                <w:shd w:val="clear" w:color="auto" w:fill="FFFFFF"/>
                <w:lang w:val="it-IT"/>
              </w:rPr>
            </w:pPr>
          </w:p>
        </w:tc>
      </w:tr>
      <w:tr w:rsidR="00CF6FA8" w:rsidRPr="00AF543C" w14:paraId="4B2F788D" w14:textId="77777777" w:rsidTr="00140FC6">
        <w:tc>
          <w:tcPr>
            <w:tcW w:w="4397" w:type="dxa"/>
            <w:gridSpan w:val="3"/>
          </w:tcPr>
          <w:p w14:paraId="651EB867" w14:textId="0777D4F1" w:rsidR="00CF6FA8" w:rsidRPr="00211C25" w:rsidRDefault="00CF6FA8" w:rsidP="00CF6FA8">
            <w:pPr>
              <w:widowControl w:val="0"/>
              <w:jc w:val="both"/>
              <w:rPr>
                <w:rFonts w:cs="Arial"/>
                <w:lang w:val="it-IT"/>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4" w:type="dxa"/>
          </w:tcPr>
          <w:p w14:paraId="66953C14" w14:textId="77777777" w:rsidR="00CF6FA8" w:rsidRPr="00211C25" w:rsidRDefault="00CF6FA8" w:rsidP="00CF6FA8">
            <w:pPr>
              <w:widowControl w:val="0"/>
              <w:jc w:val="both"/>
              <w:rPr>
                <w:rFonts w:cs="Arial"/>
                <w:lang w:val="it-IT"/>
              </w:rPr>
            </w:pPr>
          </w:p>
        </w:tc>
        <w:tc>
          <w:tcPr>
            <w:tcW w:w="4254" w:type="dxa"/>
          </w:tcPr>
          <w:p w14:paraId="062EC45B" w14:textId="3BC25B35" w:rsidR="00CF6FA8" w:rsidRPr="00211C25" w:rsidRDefault="00CF6FA8" w:rsidP="00CF6FA8">
            <w:pPr>
              <w:widowControl w:val="0"/>
              <w:tabs>
                <w:tab w:val="left" w:pos="4111"/>
                <w:tab w:val="center" w:pos="4536"/>
                <w:tab w:val="right" w:pos="9072"/>
              </w:tabs>
              <w:ind w:right="105"/>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CF6FA8" w:rsidRPr="00A85ED7" w14:paraId="62A1822E" w14:textId="77777777" w:rsidTr="00140FC6">
        <w:tc>
          <w:tcPr>
            <w:tcW w:w="4397" w:type="dxa"/>
            <w:gridSpan w:val="3"/>
          </w:tcPr>
          <w:p w14:paraId="77309A7A" w14:textId="172D7990" w:rsidR="00CF6FA8" w:rsidRPr="004D4C7F" w:rsidRDefault="00CF6FA8" w:rsidP="00CF6FA8">
            <w:pPr>
              <w:widowControl w:val="0"/>
              <w:jc w:val="both"/>
              <w:rPr>
                <w:rFonts w:cs="Arial"/>
                <w:lang w:val="de-DE"/>
              </w:rPr>
            </w:pPr>
          </w:p>
        </w:tc>
        <w:tc>
          <w:tcPr>
            <w:tcW w:w="994" w:type="dxa"/>
          </w:tcPr>
          <w:p w14:paraId="1EA331AF" w14:textId="77777777" w:rsidR="00CF6FA8" w:rsidRPr="004D4C7F" w:rsidRDefault="00CF6FA8" w:rsidP="00CF6FA8">
            <w:pPr>
              <w:widowControl w:val="0"/>
              <w:jc w:val="both"/>
              <w:rPr>
                <w:rFonts w:cs="Arial"/>
                <w:lang w:val="de-DE"/>
              </w:rPr>
            </w:pPr>
          </w:p>
        </w:tc>
        <w:tc>
          <w:tcPr>
            <w:tcW w:w="4254" w:type="dxa"/>
          </w:tcPr>
          <w:p w14:paraId="59BA7EDB" w14:textId="469D43D5" w:rsidR="00CF6FA8" w:rsidRPr="00211C25" w:rsidRDefault="00CF6FA8" w:rsidP="00CF6FA8">
            <w:pPr>
              <w:widowControl w:val="0"/>
              <w:jc w:val="both"/>
              <w:rPr>
                <w:rFonts w:cs="Arial"/>
                <w:lang w:val="it-IT"/>
              </w:rPr>
            </w:pPr>
          </w:p>
        </w:tc>
      </w:tr>
      <w:tr w:rsidR="002E1A77" w:rsidRPr="00A85ED7" w14:paraId="45003849" w14:textId="77777777" w:rsidTr="00140FC6">
        <w:tc>
          <w:tcPr>
            <w:tcW w:w="4397" w:type="dxa"/>
            <w:gridSpan w:val="3"/>
          </w:tcPr>
          <w:p w14:paraId="0EE7637B" w14:textId="79D2D72E" w:rsidR="002E1A77" w:rsidRPr="009A6D34" w:rsidRDefault="002E1A77" w:rsidP="002E1A77">
            <w:pPr>
              <w:widowControl w:val="0"/>
              <w:jc w:val="both"/>
              <w:rPr>
                <w:rFonts w:cs="Arial"/>
                <w:bCs/>
                <w:lang w:val="de-DE" w:eastAsia="it-IT"/>
              </w:rPr>
            </w:pPr>
            <w:r w:rsidRPr="009A6D34">
              <w:rPr>
                <w:rFonts w:cs="Arial"/>
                <w:bCs/>
                <w:lang w:val="de-DE" w:eastAsia="it-IT"/>
              </w:rPr>
              <w:t>Zu diesem Zweck fordert die Vergabestelle</w:t>
            </w:r>
            <w:r w:rsidRPr="009A6D34">
              <w:rPr>
                <w:rFonts w:cs="Arial"/>
                <w:bCs/>
                <w:strike/>
                <w:lang w:val="de-DE" w:eastAsia="it-IT"/>
              </w:rPr>
              <w:t xml:space="preserve"> </w:t>
            </w:r>
            <w:r w:rsidRPr="009A6D34">
              <w:rPr>
                <w:rFonts w:cs="Arial"/>
                <w:bCs/>
                <w:lang w:val="de-DE" w:eastAsia="it-IT"/>
              </w:rPr>
              <w:t>die folgenden Unterlagen an (nicht erschöpfende Auflistung):</w:t>
            </w:r>
          </w:p>
        </w:tc>
        <w:tc>
          <w:tcPr>
            <w:tcW w:w="994" w:type="dxa"/>
          </w:tcPr>
          <w:p w14:paraId="5DE01DCE" w14:textId="77777777" w:rsidR="002E1A77" w:rsidRPr="009A6D34" w:rsidRDefault="002E1A77" w:rsidP="002E1A77">
            <w:pPr>
              <w:widowControl w:val="0"/>
              <w:rPr>
                <w:rFonts w:cs="Arial"/>
                <w:lang w:val="de-DE"/>
              </w:rPr>
            </w:pPr>
          </w:p>
        </w:tc>
        <w:tc>
          <w:tcPr>
            <w:tcW w:w="4254" w:type="dxa"/>
          </w:tcPr>
          <w:p w14:paraId="79E4438C" w14:textId="719EF2BB" w:rsidR="002E1A77" w:rsidRPr="009A6D34" w:rsidRDefault="002E1A77" w:rsidP="002E1A77">
            <w:pPr>
              <w:widowControl w:val="0"/>
              <w:tabs>
                <w:tab w:val="left" w:pos="4111"/>
                <w:tab w:val="center" w:pos="4536"/>
                <w:tab w:val="right" w:pos="9072"/>
              </w:tabs>
              <w:ind w:right="105"/>
              <w:jc w:val="both"/>
              <w:rPr>
                <w:rFonts w:cs="Arial"/>
                <w:lang w:val="it-IT"/>
              </w:rPr>
            </w:pPr>
            <w:r w:rsidRPr="009A6D34">
              <w:rPr>
                <w:rFonts w:cs="Arial"/>
                <w:lang w:val="it-IT"/>
              </w:rPr>
              <w:t>A tal fine la stazione appaltante richiederà,la seguente documentazione (elenco non tassativo):</w:t>
            </w:r>
          </w:p>
        </w:tc>
      </w:tr>
      <w:tr w:rsidR="002E1A77" w:rsidRPr="00A85ED7" w14:paraId="7BC6A706" w14:textId="77777777" w:rsidTr="00140FC6">
        <w:tc>
          <w:tcPr>
            <w:tcW w:w="4397" w:type="dxa"/>
            <w:gridSpan w:val="3"/>
          </w:tcPr>
          <w:p w14:paraId="347C2E0C" w14:textId="77777777" w:rsidR="002E1A77" w:rsidRPr="009A6D34" w:rsidRDefault="002E1A77" w:rsidP="002E1A77">
            <w:pPr>
              <w:widowControl w:val="0"/>
              <w:jc w:val="both"/>
              <w:rPr>
                <w:rFonts w:cs="Arial"/>
                <w:bCs/>
                <w:lang w:val="it-IT" w:eastAsia="it-IT"/>
              </w:rPr>
            </w:pPr>
          </w:p>
        </w:tc>
        <w:tc>
          <w:tcPr>
            <w:tcW w:w="994" w:type="dxa"/>
          </w:tcPr>
          <w:p w14:paraId="1AFF60EC" w14:textId="77777777" w:rsidR="002E1A77" w:rsidRPr="009A6D34" w:rsidRDefault="002E1A77" w:rsidP="002E1A77">
            <w:pPr>
              <w:widowControl w:val="0"/>
              <w:rPr>
                <w:rFonts w:cs="Arial"/>
                <w:lang w:val="it-IT"/>
              </w:rPr>
            </w:pPr>
          </w:p>
        </w:tc>
        <w:tc>
          <w:tcPr>
            <w:tcW w:w="4254" w:type="dxa"/>
          </w:tcPr>
          <w:p w14:paraId="5235FA0D" w14:textId="77777777" w:rsidR="002E1A77" w:rsidRPr="009A6D34" w:rsidRDefault="002E1A77" w:rsidP="002E1A77">
            <w:pPr>
              <w:widowControl w:val="0"/>
              <w:tabs>
                <w:tab w:val="left" w:pos="4111"/>
                <w:tab w:val="center" w:pos="4536"/>
                <w:tab w:val="right" w:pos="9072"/>
              </w:tabs>
              <w:ind w:right="105"/>
              <w:jc w:val="both"/>
              <w:rPr>
                <w:rFonts w:cs="Arial"/>
                <w:lang w:val="it-IT"/>
              </w:rPr>
            </w:pPr>
          </w:p>
        </w:tc>
      </w:tr>
      <w:tr w:rsidR="002E1A77" w:rsidRPr="00A85ED7" w14:paraId="1F0418B1" w14:textId="77777777" w:rsidTr="00140FC6">
        <w:tc>
          <w:tcPr>
            <w:tcW w:w="4397" w:type="dxa"/>
            <w:gridSpan w:val="3"/>
          </w:tcPr>
          <w:p w14:paraId="725C19A7" w14:textId="40F870A2" w:rsidR="002E1A77" w:rsidRPr="009A6D34" w:rsidRDefault="002E1A77" w:rsidP="002E1A77">
            <w:pPr>
              <w:widowControl w:val="0"/>
              <w:autoSpaceDE w:val="0"/>
              <w:autoSpaceDN w:val="0"/>
              <w:adjustRightInd w:val="0"/>
              <w:ind w:left="294" w:hanging="294"/>
              <w:jc w:val="both"/>
              <w:rPr>
                <w:rFonts w:cs="Arial"/>
                <w:bCs/>
                <w:lang w:val="de-DE"/>
              </w:rPr>
            </w:pPr>
            <w:r w:rsidRPr="009A6D34">
              <w:rPr>
                <w:rFonts w:cs="Arial"/>
                <w:lang w:val="de-DE" w:eastAsia="it-IT"/>
              </w:rPr>
              <w:t>a)</w:t>
            </w:r>
            <w:r w:rsidRPr="009A6D34">
              <w:rPr>
                <w:rFonts w:cs="Arial"/>
                <w:lang w:val="de-DE" w:eastAsia="it-IT"/>
              </w:rPr>
              <w:tab/>
              <w:t>Erklärung der örtlich zuständigen Agentur der Einnahmen, dass die steuer- und abgabenrechtlichen Verpflichtungen ordnungsgemäß erfüllt wurden,</w:t>
            </w:r>
          </w:p>
        </w:tc>
        <w:tc>
          <w:tcPr>
            <w:tcW w:w="994" w:type="dxa"/>
          </w:tcPr>
          <w:p w14:paraId="52511B32" w14:textId="77777777" w:rsidR="002E1A77" w:rsidRPr="009A6D34" w:rsidRDefault="002E1A77" w:rsidP="002E1A77">
            <w:pPr>
              <w:widowControl w:val="0"/>
              <w:rPr>
                <w:rFonts w:cs="Arial"/>
                <w:lang w:val="de-DE"/>
              </w:rPr>
            </w:pPr>
          </w:p>
        </w:tc>
        <w:tc>
          <w:tcPr>
            <w:tcW w:w="4254" w:type="dxa"/>
          </w:tcPr>
          <w:p w14:paraId="0C8D2D00" w14:textId="77777777" w:rsidR="002E1A77" w:rsidRPr="009A6D34" w:rsidRDefault="002E1A77" w:rsidP="002E1A77">
            <w:pPr>
              <w:pStyle w:val="Paragrafoelenco"/>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9A6D34">
              <w:rPr>
                <w:rFonts w:cs="Arial"/>
                <w:lang w:val="it-IT" w:eastAsia="it-IT"/>
              </w:rPr>
              <w:t>Dichiarazione dell’Agenzia delle entrate competente per territorio di essere in regola con gli obblighi relativi al pagamento delle imposte e delle tasse;</w:t>
            </w:r>
          </w:p>
        </w:tc>
      </w:tr>
      <w:tr w:rsidR="002E1A77" w:rsidRPr="00A85ED7" w14:paraId="0850B573" w14:textId="77777777" w:rsidTr="00140FC6">
        <w:tc>
          <w:tcPr>
            <w:tcW w:w="4397" w:type="dxa"/>
            <w:gridSpan w:val="3"/>
          </w:tcPr>
          <w:p w14:paraId="7B3400E9" w14:textId="77777777" w:rsidR="002E1A77" w:rsidRPr="009A6D34" w:rsidRDefault="002E1A77" w:rsidP="002E1A77">
            <w:pPr>
              <w:widowControl w:val="0"/>
              <w:autoSpaceDE w:val="0"/>
              <w:autoSpaceDN w:val="0"/>
              <w:adjustRightInd w:val="0"/>
              <w:ind w:left="294" w:hanging="294"/>
              <w:jc w:val="both"/>
              <w:rPr>
                <w:rFonts w:cs="Arial"/>
                <w:lang w:val="it-IT" w:eastAsia="it-IT"/>
              </w:rPr>
            </w:pPr>
          </w:p>
        </w:tc>
        <w:tc>
          <w:tcPr>
            <w:tcW w:w="994" w:type="dxa"/>
          </w:tcPr>
          <w:p w14:paraId="1513D6D8" w14:textId="77777777" w:rsidR="002E1A77" w:rsidRPr="009A6D34" w:rsidRDefault="002E1A77" w:rsidP="002E1A77">
            <w:pPr>
              <w:widowControl w:val="0"/>
              <w:rPr>
                <w:rFonts w:cs="Arial"/>
                <w:lang w:val="it-IT"/>
              </w:rPr>
            </w:pPr>
          </w:p>
        </w:tc>
        <w:tc>
          <w:tcPr>
            <w:tcW w:w="4254" w:type="dxa"/>
          </w:tcPr>
          <w:p w14:paraId="3525DB09" w14:textId="77777777" w:rsidR="002E1A77" w:rsidRPr="009A6D34" w:rsidRDefault="002E1A77" w:rsidP="002E1A77">
            <w:pPr>
              <w:widowControl w:val="0"/>
              <w:autoSpaceDE w:val="0"/>
              <w:autoSpaceDN w:val="0"/>
              <w:adjustRightInd w:val="0"/>
              <w:ind w:left="318" w:right="105" w:hanging="318"/>
              <w:jc w:val="both"/>
              <w:rPr>
                <w:rFonts w:cs="Arial"/>
                <w:lang w:val="it-IT" w:eastAsia="it-IT"/>
              </w:rPr>
            </w:pPr>
          </w:p>
        </w:tc>
      </w:tr>
      <w:tr w:rsidR="002E1A77" w:rsidRPr="00A85ED7" w14:paraId="1E320DBE" w14:textId="77777777" w:rsidTr="00140FC6">
        <w:tc>
          <w:tcPr>
            <w:tcW w:w="4397" w:type="dxa"/>
            <w:gridSpan w:val="3"/>
          </w:tcPr>
          <w:p w14:paraId="0EF3B957" w14:textId="1F47F195" w:rsidR="002E1A77" w:rsidRPr="009A6D34" w:rsidRDefault="002E1A77" w:rsidP="002E1A77">
            <w:pPr>
              <w:widowControl w:val="0"/>
              <w:ind w:left="294" w:hanging="294"/>
              <w:jc w:val="both"/>
              <w:rPr>
                <w:rFonts w:cs="Arial"/>
                <w:bCs/>
                <w:lang w:val="de-DE"/>
              </w:rPr>
            </w:pPr>
            <w:r w:rsidRPr="009A6D34">
              <w:rPr>
                <w:rFonts w:cs="Arial"/>
                <w:lang w:val="de-DE"/>
              </w:rPr>
              <w:t>b)</w:t>
            </w:r>
            <w:r w:rsidRPr="009A6D34">
              <w:rPr>
                <w:rFonts w:cs="Arial"/>
                <w:lang w:val="de-DE"/>
              </w:rPr>
              <w:tab/>
              <w:t xml:space="preserve">Strafregisterauszug </w:t>
            </w:r>
            <w:r w:rsidRPr="009A6D34">
              <w:rPr>
                <w:rFonts w:cs="Arial"/>
                <w:lang w:val="de-DE" w:eastAsia="it-IT"/>
              </w:rPr>
              <w:t>der Subjekte nach Art. 94 GvD Nr. 36/2023</w:t>
            </w:r>
            <w:r w:rsidRPr="009A6D34">
              <w:rPr>
                <w:rFonts w:cs="Arial"/>
                <w:strike/>
                <w:lang w:val="de-DE" w:eastAsia="it-IT"/>
              </w:rPr>
              <w:t xml:space="preserve">  </w:t>
            </w:r>
            <w:r w:rsidRPr="009A6D34">
              <w:rPr>
                <w:rFonts w:cs="Arial"/>
                <w:lang w:val="de-DE" w:eastAsia="it-IT"/>
              </w:rPr>
              <w:t>,</w:t>
            </w:r>
          </w:p>
        </w:tc>
        <w:tc>
          <w:tcPr>
            <w:tcW w:w="994" w:type="dxa"/>
          </w:tcPr>
          <w:p w14:paraId="3719F3E1" w14:textId="77777777" w:rsidR="002E1A77" w:rsidRPr="009A6D34" w:rsidRDefault="002E1A77" w:rsidP="002E1A77">
            <w:pPr>
              <w:widowControl w:val="0"/>
              <w:rPr>
                <w:rFonts w:cs="Arial"/>
                <w:lang w:val="de-DE"/>
              </w:rPr>
            </w:pPr>
          </w:p>
        </w:tc>
        <w:tc>
          <w:tcPr>
            <w:tcW w:w="4254" w:type="dxa"/>
          </w:tcPr>
          <w:p w14:paraId="79ADDE32" w14:textId="28960B9B" w:rsidR="002E1A77" w:rsidRPr="001776BB" w:rsidRDefault="002E1A77" w:rsidP="002E1A77">
            <w:pPr>
              <w:widowControl w:val="0"/>
              <w:autoSpaceDE w:val="0"/>
              <w:autoSpaceDN w:val="0"/>
              <w:adjustRightInd w:val="0"/>
              <w:ind w:left="318" w:right="105" w:hanging="318"/>
              <w:jc w:val="both"/>
              <w:rPr>
                <w:rFonts w:cs="Arial"/>
                <w:lang w:val="it-IT" w:eastAsia="it-IT"/>
              </w:rPr>
            </w:pPr>
            <w:r w:rsidRPr="009A6D34">
              <w:rPr>
                <w:rFonts w:cs="Arial"/>
                <w:lang w:val="it-IT" w:eastAsia="it-IT"/>
              </w:rPr>
              <w:t>b)</w:t>
            </w:r>
            <w:r w:rsidRPr="009A6D34">
              <w:rPr>
                <w:rFonts w:cs="Arial"/>
                <w:lang w:val="it-IT" w:eastAsia="it-IT"/>
              </w:rPr>
              <w:tab/>
            </w:r>
            <w:r w:rsidRPr="009A6D34">
              <w:rPr>
                <w:rFonts w:cs="Arial"/>
                <w:lang w:val="it-IT"/>
              </w:rPr>
              <w:t xml:space="preserve">Certificato penale del casellario giudiziale relativo ai soggetti indicati nell’art. 94 d.lgs 36/2023 </w:t>
            </w:r>
            <w:r w:rsidRPr="009A6D34">
              <w:rPr>
                <w:rFonts w:cs="Arial"/>
                <w:strike/>
                <w:lang w:val="it-IT"/>
              </w:rPr>
              <w:t xml:space="preserve"> </w:t>
            </w:r>
          </w:p>
        </w:tc>
      </w:tr>
      <w:tr w:rsidR="002E1A77" w:rsidRPr="00A85ED7" w14:paraId="30341BD2" w14:textId="77777777" w:rsidTr="00140FC6">
        <w:trPr>
          <w:trHeight w:val="167"/>
        </w:trPr>
        <w:tc>
          <w:tcPr>
            <w:tcW w:w="4397" w:type="dxa"/>
            <w:gridSpan w:val="3"/>
          </w:tcPr>
          <w:p w14:paraId="0145E2F5" w14:textId="77777777" w:rsidR="002E1A77" w:rsidRPr="00211C25" w:rsidRDefault="002E1A77" w:rsidP="002E1A77">
            <w:pPr>
              <w:widowControl w:val="0"/>
              <w:ind w:left="294" w:hanging="294"/>
              <w:jc w:val="both"/>
              <w:rPr>
                <w:rFonts w:cs="Arial"/>
                <w:lang w:val="it-IT"/>
              </w:rPr>
            </w:pPr>
          </w:p>
        </w:tc>
        <w:tc>
          <w:tcPr>
            <w:tcW w:w="994" w:type="dxa"/>
          </w:tcPr>
          <w:p w14:paraId="71207591" w14:textId="77777777" w:rsidR="002E1A77" w:rsidRPr="00211C25" w:rsidRDefault="002E1A77" w:rsidP="002E1A77">
            <w:pPr>
              <w:widowControl w:val="0"/>
              <w:rPr>
                <w:rFonts w:cs="Arial"/>
                <w:lang w:val="it-IT"/>
              </w:rPr>
            </w:pPr>
          </w:p>
        </w:tc>
        <w:tc>
          <w:tcPr>
            <w:tcW w:w="4254" w:type="dxa"/>
          </w:tcPr>
          <w:p w14:paraId="054B2E19" w14:textId="77777777" w:rsidR="002E1A77" w:rsidRPr="00211C25" w:rsidRDefault="002E1A77" w:rsidP="002E1A77">
            <w:pPr>
              <w:widowControl w:val="0"/>
              <w:ind w:left="318" w:right="105" w:hanging="318"/>
              <w:jc w:val="both"/>
              <w:rPr>
                <w:rFonts w:cs="Arial"/>
                <w:lang w:val="it-IT" w:eastAsia="it-IT"/>
              </w:rPr>
            </w:pPr>
          </w:p>
        </w:tc>
      </w:tr>
      <w:tr w:rsidR="002E1A77" w:rsidRPr="00A85ED7" w14:paraId="51CBEFB7" w14:textId="77777777" w:rsidTr="00140FC6">
        <w:tc>
          <w:tcPr>
            <w:tcW w:w="4397" w:type="dxa"/>
            <w:gridSpan w:val="3"/>
          </w:tcPr>
          <w:p w14:paraId="5A1C1D9B" w14:textId="24A87202" w:rsidR="002E1A77" w:rsidRPr="00211C25" w:rsidRDefault="002E1A77" w:rsidP="002E1A77">
            <w:pPr>
              <w:pStyle w:val="Paragrafoelenco"/>
              <w:widowControl w:val="0"/>
              <w:numPr>
                <w:ilvl w:val="0"/>
                <w:numId w:val="48"/>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tcPr>
          <w:p w14:paraId="03A8A6BE" w14:textId="77777777" w:rsidR="002E1A77" w:rsidRPr="00211C25" w:rsidRDefault="002E1A77" w:rsidP="002E1A77">
            <w:pPr>
              <w:widowControl w:val="0"/>
              <w:rPr>
                <w:rFonts w:cs="Arial"/>
                <w:lang w:val="de-DE"/>
              </w:rPr>
            </w:pPr>
          </w:p>
        </w:tc>
        <w:tc>
          <w:tcPr>
            <w:tcW w:w="4254" w:type="dxa"/>
          </w:tcPr>
          <w:p w14:paraId="78117BEB" w14:textId="77777777" w:rsidR="002E1A77" w:rsidRPr="00211C25" w:rsidRDefault="002E1A77" w:rsidP="002E1A77">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2E1A77" w:rsidRPr="00A85ED7" w14:paraId="0163A4EF" w14:textId="77777777" w:rsidTr="00140FC6">
        <w:tc>
          <w:tcPr>
            <w:tcW w:w="4397" w:type="dxa"/>
            <w:gridSpan w:val="3"/>
          </w:tcPr>
          <w:p w14:paraId="17B81760" w14:textId="77777777" w:rsidR="002E1A77" w:rsidRPr="00211C25" w:rsidRDefault="002E1A77" w:rsidP="002E1A77">
            <w:pPr>
              <w:widowControl w:val="0"/>
              <w:ind w:left="294" w:hanging="294"/>
              <w:jc w:val="both"/>
              <w:rPr>
                <w:rFonts w:cs="Arial"/>
                <w:lang w:val="it-IT" w:eastAsia="it-IT"/>
              </w:rPr>
            </w:pPr>
          </w:p>
        </w:tc>
        <w:tc>
          <w:tcPr>
            <w:tcW w:w="994" w:type="dxa"/>
          </w:tcPr>
          <w:p w14:paraId="0C6573D4" w14:textId="77777777" w:rsidR="002E1A77" w:rsidRPr="00211C25" w:rsidRDefault="002E1A77" w:rsidP="002E1A77">
            <w:pPr>
              <w:widowControl w:val="0"/>
              <w:rPr>
                <w:rFonts w:cs="Arial"/>
                <w:lang w:val="it-IT"/>
              </w:rPr>
            </w:pPr>
          </w:p>
        </w:tc>
        <w:tc>
          <w:tcPr>
            <w:tcW w:w="4254" w:type="dxa"/>
          </w:tcPr>
          <w:p w14:paraId="2B19371A" w14:textId="77777777" w:rsidR="002E1A77" w:rsidRPr="00211C25" w:rsidRDefault="002E1A77" w:rsidP="002E1A77">
            <w:pPr>
              <w:widowControl w:val="0"/>
              <w:ind w:left="318" w:right="105" w:hanging="318"/>
              <w:jc w:val="both"/>
              <w:rPr>
                <w:rFonts w:cs="Arial"/>
                <w:lang w:val="it-IT"/>
              </w:rPr>
            </w:pPr>
          </w:p>
        </w:tc>
      </w:tr>
      <w:tr w:rsidR="002E1A77" w:rsidRPr="00A85ED7" w14:paraId="48FACB58" w14:textId="77777777" w:rsidTr="00140FC6">
        <w:tc>
          <w:tcPr>
            <w:tcW w:w="4397" w:type="dxa"/>
            <w:gridSpan w:val="3"/>
          </w:tcPr>
          <w:p w14:paraId="66BB190C" w14:textId="063BB231" w:rsidR="002E1A77" w:rsidRPr="00211C25" w:rsidRDefault="002E1A77" w:rsidP="002E1A77">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tcPr>
          <w:p w14:paraId="32BCD25B" w14:textId="77777777" w:rsidR="002E1A77" w:rsidRPr="00211C25" w:rsidRDefault="002E1A77" w:rsidP="002E1A77">
            <w:pPr>
              <w:widowControl w:val="0"/>
              <w:rPr>
                <w:rFonts w:cs="Arial"/>
                <w:lang w:val="de-DE"/>
              </w:rPr>
            </w:pPr>
          </w:p>
        </w:tc>
        <w:tc>
          <w:tcPr>
            <w:tcW w:w="4254" w:type="dxa"/>
          </w:tcPr>
          <w:p w14:paraId="10DEA8B4" w14:textId="77777777" w:rsidR="002E1A77" w:rsidRPr="00211C25" w:rsidRDefault="002E1A77" w:rsidP="002E1A77">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2E1A77" w:rsidRPr="00A85ED7" w14:paraId="3303ACA4" w14:textId="77777777" w:rsidTr="00140FC6">
        <w:tc>
          <w:tcPr>
            <w:tcW w:w="4397" w:type="dxa"/>
            <w:gridSpan w:val="3"/>
          </w:tcPr>
          <w:p w14:paraId="5857D385" w14:textId="77777777" w:rsidR="002E1A77" w:rsidRPr="00211C25" w:rsidRDefault="002E1A77" w:rsidP="002E1A77">
            <w:pPr>
              <w:widowControl w:val="0"/>
              <w:autoSpaceDE w:val="0"/>
              <w:autoSpaceDN w:val="0"/>
              <w:adjustRightInd w:val="0"/>
              <w:ind w:left="294" w:hanging="294"/>
              <w:jc w:val="both"/>
              <w:rPr>
                <w:rFonts w:cs="Arial"/>
                <w:lang w:val="it-IT" w:eastAsia="it-IT"/>
              </w:rPr>
            </w:pPr>
          </w:p>
        </w:tc>
        <w:tc>
          <w:tcPr>
            <w:tcW w:w="994" w:type="dxa"/>
          </w:tcPr>
          <w:p w14:paraId="3C5A8C61" w14:textId="77777777" w:rsidR="002E1A77" w:rsidRPr="00211C25" w:rsidRDefault="002E1A77" w:rsidP="002E1A77">
            <w:pPr>
              <w:widowControl w:val="0"/>
              <w:rPr>
                <w:rFonts w:cs="Arial"/>
                <w:lang w:val="it-IT"/>
              </w:rPr>
            </w:pPr>
          </w:p>
        </w:tc>
        <w:tc>
          <w:tcPr>
            <w:tcW w:w="4254" w:type="dxa"/>
          </w:tcPr>
          <w:p w14:paraId="78C830C3" w14:textId="77777777" w:rsidR="002E1A77" w:rsidRPr="00211C25" w:rsidRDefault="002E1A77" w:rsidP="002E1A77">
            <w:pPr>
              <w:widowControl w:val="0"/>
              <w:ind w:left="318" w:right="105" w:hanging="318"/>
              <w:jc w:val="both"/>
              <w:rPr>
                <w:rFonts w:cs="Arial"/>
                <w:lang w:val="it-IT"/>
              </w:rPr>
            </w:pPr>
          </w:p>
        </w:tc>
      </w:tr>
      <w:tr w:rsidR="002E1A77" w:rsidRPr="00A85ED7" w14:paraId="2FA96F98" w14:textId="77777777" w:rsidTr="00140FC6">
        <w:tc>
          <w:tcPr>
            <w:tcW w:w="4397" w:type="dxa"/>
            <w:gridSpan w:val="3"/>
          </w:tcPr>
          <w:p w14:paraId="2F02D689" w14:textId="1C5F5C5D" w:rsidR="002E1A77" w:rsidRPr="00211C25" w:rsidRDefault="002E1A77" w:rsidP="002E1A77">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tcPr>
          <w:p w14:paraId="1AED2023" w14:textId="77777777" w:rsidR="002E1A77" w:rsidRPr="00211C25" w:rsidRDefault="002E1A77" w:rsidP="002E1A77">
            <w:pPr>
              <w:widowControl w:val="0"/>
              <w:rPr>
                <w:rFonts w:cs="Arial"/>
                <w:lang w:val="de-DE"/>
              </w:rPr>
            </w:pPr>
          </w:p>
        </w:tc>
        <w:tc>
          <w:tcPr>
            <w:tcW w:w="4254" w:type="dxa"/>
          </w:tcPr>
          <w:p w14:paraId="15F69471" w14:textId="77777777" w:rsidR="002E1A77" w:rsidRPr="00211C25" w:rsidRDefault="002E1A77" w:rsidP="002E1A77">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2E1A77" w:rsidRPr="00A85ED7" w14:paraId="10471F90" w14:textId="77777777" w:rsidTr="00140FC6">
        <w:tc>
          <w:tcPr>
            <w:tcW w:w="4397" w:type="dxa"/>
            <w:gridSpan w:val="3"/>
          </w:tcPr>
          <w:p w14:paraId="122AEB12" w14:textId="77777777" w:rsidR="002E1A77" w:rsidRPr="00211C25" w:rsidRDefault="002E1A77" w:rsidP="002E1A77">
            <w:pPr>
              <w:widowControl w:val="0"/>
              <w:ind w:left="294" w:hanging="294"/>
              <w:jc w:val="both"/>
              <w:rPr>
                <w:rFonts w:cs="Arial"/>
                <w:lang w:val="it-IT" w:eastAsia="it-IT"/>
              </w:rPr>
            </w:pPr>
          </w:p>
        </w:tc>
        <w:tc>
          <w:tcPr>
            <w:tcW w:w="994" w:type="dxa"/>
          </w:tcPr>
          <w:p w14:paraId="1388C4A5" w14:textId="77777777" w:rsidR="002E1A77" w:rsidRPr="00211C25" w:rsidRDefault="002E1A77" w:rsidP="002E1A77">
            <w:pPr>
              <w:widowControl w:val="0"/>
              <w:rPr>
                <w:rFonts w:cs="Arial"/>
                <w:lang w:val="it-IT"/>
              </w:rPr>
            </w:pPr>
          </w:p>
        </w:tc>
        <w:tc>
          <w:tcPr>
            <w:tcW w:w="4254" w:type="dxa"/>
          </w:tcPr>
          <w:p w14:paraId="00EC9CC7" w14:textId="77777777" w:rsidR="002E1A77" w:rsidRPr="00211C25" w:rsidRDefault="002E1A77" w:rsidP="002E1A77">
            <w:pPr>
              <w:widowControl w:val="0"/>
              <w:ind w:left="318" w:right="105" w:hanging="318"/>
              <w:jc w:val="both"/>
              <w:rPr>
                <w:rFonts w:cs="Arial"/>
                <w:lang w:val="it-IT"/>
              </w:rPr>
            </w:pPr>
          </w:p>
        </w:tc>
      </w:tr>
      <w:tr w:rsidR="002E1A77" w:rsidRPr="00A85ED7" w14:paraId="77264331" w14:textId="77777777" w:rsidTr="00140FC6">
        <w:tc>
          <w:tcPr>
            <w:tcW w:w="4397" w:type="dxa"/>
            <w:gridSpan w:val="3"/>
          </w:tcPr>
          <w:p w14:paraId="1392A3AB" w14:textId="4964412A" w:rsidR="002E1A77" w:rsidRPr="00211C25" w:rsidRDefault="002E1A77" w:rsidP="002E1A77">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tcPr>
          <w:p w14:paraId="7B9D999E" w14:textId="77777777" w:rsidR="002E1A77" w:rsidRPr="00211C25" w:rsidRDefault="002E1A77" w:rsidP="002E1A77">
            <w:pPr>
              <w:widowControl w:val="0"/>
              <w:rPr>
                <w:rFonts w:cs="Arial"/>
                <w:lang w:val="de-DE"/>
              </w:rPr>
            </w:pPr>
          </w:p>
        </w:tc>
        <w:tc>
          <w:tcPr>
            <w:tcW w:w="4254" w:type="dxa"/>
          </w:tcPr>
          <w:p w14:paraId="681B3752" w14:textId="5BD94DA5" w:rsidR="002E1A77" w:rsidRPr="00211C25" w:rsidRDefault="002E1A77" w:rsidP="002E1A77">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2E1A77" w:rsidRPr="00A85ED7" w14:paraId="788D76FD" w14:textId="77777777" w:rsidTr="00140FC6">
        <w:tc>
          <w:tcPr>
            <w:tcW w:w="4397" w:type="dxa"/>
            <w:gridSpan w:val="3"/>
          </w:tcPr>
          <w:p w14:paraId="11EC990D" w14:textId="77777777" w:rsidR="002E1A77" w:rsidRPr="00211C25" w:rsidRDefault="002E1A77" w:rsidP="002E1A77">
            <w:pPr>
              <w:widowControl w:val="0"/>
              <w:ind w:left="308" w:hanging="308"/>
              <w:jc w:val="both"/>
              <w:rPr>
                <w:rFonts w:cs="Arial"/>
                <w:color w:val="FF0000"/>
                <w:lang w:val="it-IT" w:eastAsia="it-IT"/>
              </w:rPr>
            </w:pPr>
          </w:p>
        </w:tc>
        <w:tc>
          <w:tcPr>
            <w:tcW w:w="994" w:type="dxa"/>
          </w:tcPr>
          <w:p w14:paraId="3CB85114" w14:textId="77777777" w:rsidR="002E1A77" w:rsidRPr="00211C25" w:rsidRDefault="002E1A77" w:rsidP="002E1A77">
            <w:pPr>
              <w:widowControl w:val="0"/>
              <w:rPr>
                <w:rFonts w:cs="Arial"/>
                <w:lang w:val="it-IT"/>
              </w:rPr>
            </w:pPr>
          </w:p>
        </w:tc>
        <w:tc>
          <w:tcPr>
            <w:tcW w:w="4254" w:type="dxa"/>
          </w:tcPr>
          <w:p w14:paraId="060B3F71" w14:textId="77777777" w:rsidR="002E1A77" w:rsidRPr="00211C25" w:rsidRDefault="002E1A77" w:rsidP="002E1A77">
            <w:pPr>
              <w:widowControl w:val="0"/>
              <w:ind w:left="344" w:right="105" w:hanging="344"/>
              <w:jc w:val="both"/>
              <w:rPr>
                <w:rFonts w:cs="Arial"/>
                <w:color w:val="FF0000"/>
                <w:lang w:val="it-IT"/>
              </w:rPr>
            </w:pPr>
          </w:p>
        </w:tc>
      </w:tr>
      <w:tr w:rsidR="002E1A77" w:rsidRPr="00A85ED7" w14:paraId="763E818B" w14:textId="77777777" w:rsidTr="00140FC6">
        <w:tc>
          <w:tcPr>
            <w:tcW w:w="4397" w:type="dxa"/>
            <w:gridSpan w:val="3"/>
          </w:tcPr>
          <w:p w14:paraId="661AB6CD" w14:textId="57142E4A" w:rsidR="002E1A77" w:rsidRPr="004D4C7F" w:rsidRDefault="002E1A77" w:rsidP="002E1A77">
            <w:pPr>
              <w:widowControl w:val="0"/>
              <w:ind w:left="284"/>
              <w:jc w:val="both"/>
              <w:rPr>
                <w:rFonts w:cs="Arial"/>
                <w:color w:val="FF0000"/>
                <w:lang w:val="de-DE"/>
              </w:rPr>
            </w:pPr>
            <w:bookmarkStart w:id="150" w:name="_Hlk505942719"/>
            <w:r w:rsidRPr="004D4C7F">
              <w:rPr>
                <w:rFonts w:cs="Arial"/>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2E1A77" w:rsidRPr="004D4C7F" w:rsidRDefault="002E1A77" w:rsidP="002E1A77">
            <w:pPr>
              <w:widowControl w:val="0"/>
              <w:ind w:left="284"/>
              <w:jc w:val="both"/>
              <w:rPr>
                <w:rFonts w:cs="Arial"/>
                <w:color w:val="FF0000"/>
                <w:lang w:val="de-DE"/>
              </w:rPr>
            </w:pPr>
          </w:p>
          <w:p w14:paraId="23B287E7" w14:textId="41CD1BDA" w:rsidR="002E1A77" w:rsidRPr="004D4C7F" w:rsidRDefault="002E1A77" w:rsidP="002E1A77">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4" w:type="dxa"/>
          </w:tcPr>
          <w:p w14:paraId="13146D55" w14:textId="77777777" w:rsidR="002E1A77" w:rsidRPr="004D4C7F" w:rsidRDefault="002E1A77" w:rsidP="002E1A77">
            <w:pPr>
              <w:widowControl w:val="0"/>
              <w:rPr>
                <w:rFonts w:cs="Arial"/>
                <w:lang w:val="de-DE"/>
              </w:rPr>
            </w:pPr>
          </w:p>
        </w:tc>
        <w:tc>
          <w:tcPr>
            <w:tcW w:w="4254" w:type="dxa"/>
          </w:tcPr>
          <w:p w14:paraId="11B30324" w14:textId="77777777" w:rsidR="002E1A77" w:rsidRPr="004D4C7F" w:rsidRDefault="002E1A77" w:rsidP="002E1A77">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2E1A77" w:rsidRPr="001776BB" w:rsidRDefault="002E1A77" w:rsidP="002E1A77">
            <w:pPr>
              <w:widowControl w:val="0"/>
              <w:ind w:left="318" w:right="105" w:hanging="41"/>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2E1A77" w:rsidRPr="00A85ED7" w14:paraId="77EDF640" w14:textId="77777777" w:rsidTr="00140FC6">
        <w:tc>
          <w:tcPr>
            <w:tcW w:w="4397" w:type="dxa"/>
            <w:gridSpan w:val="3"/>
          </w:tcPr>
          <w:p w14:paraId="56FCBB5D" w14:textId="77777777" w:rsidR="002E1A77" w:rsidRPr="00211C25" w:rsidRDefault="002E1A77" w:rsidP="002E1A77">
            <w:pPr>
              <w:widowControl w:val="0"/>
              <w:ind w:left="294" w:hanging="294"/>
              <w:jc w:val="both"/>
              <w:rPr>
                <w:rFonts w:cs="Arial"/>
                <w:lang w:val="it-IT" w:eastAsia="it-IT"/>
              </w:rPr>
            </w:pPr>
          </w:p>
        </w:tc>
        <w:tc>
          <w:tcPr>
            <w:tcW w:w="994" w:type="dxa"/>
          </w:tcPr>
          <w:p w14:paraId="38ACC104" w14:textId="77777777" w:rsidR="002E1A77" w:rsidRPr="00211C25" w:rsidRDefault="002E1A77" w:rsidP="002E1A77">
            <w:pPr>
              <w:widowControl w:val="0"/>
              <w:rPr>
                <w:rFonts w:cs="Arial"/>
                <w:lang w:val="it-IT"/>
              </w:rPr>
            </w:pPr>
          </w:p>
        </w:tc>
        <w:tc>
          <w:tcPr>
            <w:tcW w:w="4254" w:type="dxa"/>
          </w:tcPr>
          <w:p w14:paraId="56759550" w14:textId="77777777" w:rsidR="002E1A77" w:rsidRPr="00211C25" w:rsidRDefault="002E1A77" w:rsidP="002E1A77">
            <w:pPr>
              <w:widowControl w:val="0"/>
              <w:ind w:left="318" w:right="105" w:hanging="318"/>
              <w:jc w:val="both"/>
              <w:rPr>
                <w:rFonts w:cs="Arial"/>
                <w:lang w:val="it-IT"/>
              </w:rPr>
            </w:pPr>
          </w:p>
        </w:tc>
      </w:tr>
      <w:tr w:rsidR="002E1A77" w:rsidRPr="00A85ED7" w14:paraId="4EEA010A" w14:textId="77777777" w:rsidTr="00140FC6">
        <w:tc>
          <w:tcPr>
            <w:tcW w:w="4397" w:type="dxa"/>
            <w:gridSpan w:val="3"/>
          </w:tcPr>
          <w:p w14:paraId="7F0CED6E" w14:textId="40EEB44C" w:rsidR="002E1A77" w:rsidRPr="00211C25" w:rsidRDefault="002E1A77" w:rsidP="002E1A77">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xml:space="preserve">, die in EU-Ländern </w:t>
            </w:r>
            <w:r w:rsidRPr="00211C25">
              <w:rPr>
                <w:rFonts w:cs="Arial"/>
                <w:bCs/>
                <w:lang w:val="de-DE"/>
              </w:rPr>
              <w:lastRenderedPageBreak/>
              <w:t>ansässig sind, müssen gleichwertige Dokumente einreichen.</w:t>
            </w:r>
          </w:p>
        </w:tc>
        <w:tc>
          <w:tcPr>
            <w:tcW w:w="994" w:type="dxa"/>
          </w:tcPr>
          <w:p w14:paraId="2DFDA2A7" w14:textId="77777777" w:rsidR="002E1A77" w:rsidRPr="00211C25" w:rsidRDefault="002E1A77" w:rsidP="002E1A77">
            <w:pPr>
              <w:widowControl w:val="0"/>
              <w:ind w:right="105"/>
              <w:jc w:val="both"/>
              <w:rPr>
                <w:rFonts w:cs="Arial"/>
                <w:color w:val="FF0000"/>
                <w:lang w:val="de-DE"/>
              </w:rPr>
            </w:pPr>
          </w:p>
        </w:tc>
        <w:tc>
          <w:tcPr>
            <w:tcW w:w="4254" w:type="dxa"/>
          </w:tcPr>
          <w:p w14:paraId="7655A6B9" w14:textId="77777777" w:rsidR="002E1A77" w:rsidRPr="00211C25" w:rsidRDefault="002E1A77" w:rsidP="002E1A77">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xml:space="preserve">, residenti negli Stati </w:t>
            </w:r>
            <w:r w:rsidRPr="001776BB">
              <w:rPr>
                <w:rFonts w:cs="Arial"/>
                <w:lang w:val="it-IT"/>
              </w:rPr>
              <w:lastRenderedPageBreak/>
              <w:t>aderenti all’Unione Europea devono presentare documenti</w:t>
            </w:r>
            <w:r w:rsidRPr="00211C25">
              <w:rPr>
                <w:rFonts w:cs="Arial"/>
                <w:lang w:val="it-IT"/>
              </w:rPr>
              <w:t xml:space="preserve"> equivalenti.</w:t>
            </w:r>
          </w:p>
        </w:tc>
      </w:tr>
      <w:bookmarkEnd w:id="150"/>
      <w:tr w:rsidR="002E1A77" w:rsidRPr="00A85ED7" w14:paraId="0330CF76" w14:textId="77777777" w:rsidTr="00140FC6">
        <w:tc>
          <w:tcPr>
            <w:tcW w:w="4397" w:type="dxa"/>
            <w:gridSpan w:val="3"/>
          </w:tcPr>
          <w:p w14:paraId="0236C3F7" w14:textId="77777777" w:rsidR="002E1A77" w:rsidRPr="00211C25" w:rsidRDefault="002E1A77" w:rsidP="002E1A77">
            <w:pPr>
              <w:widowControl w:val="0"/>
              <w:ind w:left="308" w:hanging="308"/>
              <w:jc w:val="both"/>
              <w:rPr>
                <w:rFonts w:cs="Arial"/>
                <w:color w:val="FF0000"/>
                <w:lang w:val="it-IT" w:eastAsia="it-IT"/>
              </w:rPr>
            </w:pPr>
          </w:p>
        </w:tc>
        <w:tc>
          <w:tcPr>
            <w:tcW w:w="994" w:type="dxa"/>
          </w:tcPr>
          <w:p w14:paraId="0A087A5B" w14:textId="77777777" w:rsidR="002E1A77" w:rsidRPr="00211C25" w:rsidRDefault="002E1A77" w:rsidP="002E1A77">
            <w:pPr>
              <w:widowControl w:val="0"/>
              <w:rPr>
                <w:rFonts w:cs="Arial"/>
                <w:lang w:val="it-IT"/>
              </w:rPr>
            </w:pPr>
          </w:p>
        </w:tc>
        <w:tc>
          <w:tcPr>
            <w:tcW w:w="4254" w:type="dxa"/>
          </w:tcPr>
          <w:p w14:paraId="024A9B34" w14:textId="77777777" w:rsidR="002E1A77" w:rsidRPr="00211C25" w:rsidRDefault="002E1A77" w:rsidP="002E1A77">
            <w:pPr>
              <w:widowControl w:val="0"/>
              <w:ind w:left="344" w:right="105" w:hanging="344"/>
              <w:jc w:val="both"/>
              <w:rPr>
                <w:rFonts w:cs="Arial"/>
                <w:color w:val="FF0000"/>
                <w:lang w:val="it-IT"/>
              </w:rPr>
            </w:pPr>
          </w:p>
        </w:tc>
      </w:tr>
      <w:tr w:rsidR="002E1A77" w:rsidRPr="00A85ED7" w14:paraId="69904BE5" w14:textId="77777777" w:rsidTr="00140FC6">
        <w:tc>
          <w:tcPr>
            <w:tcW w:w="4397" w:type="dxa"/>
            <w:gridSpan w:val="3"/>
          </w:tcPr>
          <w:p w14:paraId="7F5496E2" w14:textId="77777777" w:rsidR="002E1A77" w:rsidRPr="00A85EF0" w:rsidRDefault="002E1A77" w:rsidP="002E1A77">
            <w:pPr>
              <w:widowControl w:val="0"/>
              <w:ind w:right="22"/>
              <w:jc w:val="both"/>
              <w:rPr>
                <w:rFonts w:cs="Arial"/>
                <w:lang w:val="it-IT" w:eastAsia="de-DE"/>
              </w:rPr>
            </w:pPr>
            <w:bookmarkStart w:id="151" w:name="_Hlk11763056"/>
          </w:p>
        </w:tc>
        <w:tc>
          <w:tcPr>
            <w:tcW w:w="994" w:type="dxa"/>
          </w:tcPr>
          <w:p w14:paraId="6B2D5DE0" w14:textId="77777777" w:rsidR="002E1A77" w:rsidRPr="00A85EF0" w:rsidRDefault="002E1A77" w:rsidP="002E1A77">
            <w:pPr>
              <w:widowControl w:val="0"/>
              <w:rPr>
                <w:rFonts w:cs="Arial"/>
                <w:lang w:val="it-IT"/>
              </w:rPr>
            </w:pPr>
          </w:p>
        </w:tc>
        <w:tc>
          <w:tcPr>
            <w:tcW w:w="4254" w:type="dxa"/>
          </w:tcPr>
          <w:p w14:paraId="46774B4B" w14:textId="77777777" w:rsidR="002E1A77" w:rsidRPr="00211C25" w:rsidRDefault="002E1A77" w:rsidP="002E1A77">
            <w:pPr>
              <w:widowControl w:val="0"/>
              <w:autoSpaceDE w:val="0"/>
              <w:autoSpaceDN w:val="0"/>
              <w:jc w:val="both"/>
              <w:rPr>
                <w:rFonts w:cs="Arial"/>
                <w:bCs/>
                <w:lang w:val="it-IT"/>
              </w:rPr>
            </w:pPr>
          </w:p>
        </w:tc>
      </w:tr>
      <w:tr w:rsidR="002E1A77" w:rsidRPr="00A85ED7" w14:paraId="5538F912" w14:textId="77777777" w:rsidTr="00140FC6">
        <w:tc>
          <w:tcPr>
            <w:tcW w:w="4397" w:type="dxa"/>
            <w:gridSpan w:val="3"/>
          </w:tcPr>
          <w:p w14:paraId="2F6F1171" w14:textId="262171D6" w:rsidR="002E1A77" w:rsidRPr="00AA522A" w:rsidRDefault="002E1A77" w:rsidP="002E1A77">
            <w:pPr>
              <w:pStyle w:val="DeutscherText"/>
              <w:widowControl w:val="0"/>
              <w:spacing w:line="240" w:lineRule="auto"/>
              <w:rPr>
                <w:rFonts w:cs="Arial"/>
                <w:u w:val="single"/>
                <w:lang w:val="de-DE"/>
              </w:rPr>
            </w:pPr>
            <w:bookmarkStart w:id="152"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2E1A77" w:rsidRPr="00AA522A" w:rsidRDefault="002E1A77" w:rsidP="002E1A77">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tcPr>
          <w:p w14:paraId="4DB9E8A7" w14:textId="77777777" w:rsidR="002E1A77" w:rsidRPr="00AA522A" w:rsidRDefault="002E1A77" w:rsidP="002E1A77">
            <w:pPr>
              <w:widowControl w:val="0"/>
              <w:jc w:val="both"/>
              <w:rPr>
                <w:rFonts w:cs="Arial"/>
                <w:lang w:val="de-DE"/>
              </w:rPr>
            </w:pPr>
          </w:p>
        </w:tc>
        <w:tc>
          <w:tcPr>
            <w:tcW w:w="4254" w:type="dxa"/>
          </w:tcPr>
          <w:p w14:paraId="701F2F53" w14:textId="324DA006" w:rsidR="002E1A77" w:rsidRPr="00AA522A" w:rsidRDefault="002E1A77" w:rsidP="002E1A77">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2E1A77" w:rsidRPr="00AA522A" w:rsidRDefault="002E1A77" w:rsidP="002E1A77">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51"/>
      <w:bookmarkEnd w:id="152"/>
      <w:tr w:rsidR="002E1A77" w:rsidRPr="00A85ED7" w14:paraId="5D9F12A4" w14:textId="77777777" w:rsidTr="00140FC6">
        <w:tc>
          <w:tcPr>
            <w:tcW w:w="4397" w:type="dxa"/>
            <w:gridSpan w:val="3"/>
          </w:tcPr>
          <w:p w14:paraId="05B7F88A" w14:textId="77777777" w:rsidR="002E1A77" w:rsidRPr="00211C25" w:rsidRDefault="002E1A77" w:rsidP="002E1A77">
            <w:pPr>
              <w:pStyle w:val="DeutscherText"/>
              <w:widowControl w:val="0"/>
              <w:spacing w:line="240" w:lineRule="auto"/>
              <w:rPr>
                <w:rFonts w:cs="Arial"/>
                <w:u w:val="single"/>
                <w:lang w:val="it-IT"/>
              </w:rPr>
            </w:pPr>
          </w:p>
        </w:tc>
        <w:tc>
          <w:tcPr>
            <w:tcW w:w="994" w:type="dxa"/>
          </w:tcPr>
          <w:p w14:paraId="7DC6872B" w14:textId="77777777" w:rsidR="002E1A77" w:rsidRPr="00211C25" w:rsidRDefault="002E1A77" w:rsidP="002E1A77">
            <w:pPr>
              <w:widowControl w:val="0"/>
              <w:rPr>
                <w:rFonts w:cs="Arial"/>
                <w:lang w:val="it-IT"/>
              </w:rPr>
            </w:pPr>
          </w:p>
        </w:tc>
        <w:tc>
          <w:tcPr>
            <w:tcW w:w="4254" w:type="dxa"/>
          </w:tcPr>
          <w:p w14:paraId="443C6FF0" w14:textId="77777777" w:rsidR="002E1A77" w:rsidRPr="00211C25" w:rsidRDefault="002E1A77" w:rsidP="002E1A77">
            <w:pPr>
              <w:widowControl w:val="0"/>
              <w:tabs>
                <w:tab w:val="center" w:pos="4536"/>
                <w:tab w:val="right" w:pos="9072"/>
              </w:tabs>
              <w:ind w:right="105"/>
              <w:jc w:val="both"/>
              <w:rPr>
                <w:rFonts w:cs="Arial"/>
                <w:u w:val="single"/>
                <w:lang w:val="it-IT"/>
              </w:rPr>
            </w:pPr>
          </w:p>
        </w:tc>
      </w:tr>
      <w:tr w:rsidR="002E1A77" w:rsidRPr="00211C25" w14:paraId="415C5BCE" w14:textId="77777777" w:rsidTr="00140FC6">
        <w:tc>
          <w:tcPr>
            <w:tcW w:w="4397" w:type="dxa"/>
            <w:gridSpan w:val="3"/>
          </w:tcPr>
          <w:p w14:paraId="3A9B1038" w14:textId="5E8E62AE" w:rsidR="002E1A77" w:rsidRPr="00211C25" w:rsidRDefault="002E1A77" w:rsidP="002E1A77">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tcPr>
          <w:p w14:paraId="69CA0ABC" w14:textId="77777777" w:rsidR="002E1A77" w:rsidRPr="00211C25" w:rsidRDefault="002E1A77" w:rsidP="002E1A77">
            <w:pPr>
              <w:widowControl w:val="0"/>
              <w:rPr>
                <w:rFonts w:cs="Arial"/>
                <w:lang w:val="de-DE"/>
              </w:rPr>
            </w:pPr>
          </w:p>
        </w:tc>
        <w:tc>
          <w:tcPr>
            <w:tcW w:w="4254" w:type="dxa"/>
          </w:tcPr>
          <w:p w14:paraId="070AB8B3" w14:textId="3F1D3531" w:rsidR="002E1A77" w:rsidRPr="00211C25" w:rsidRDefault="002E1A77" w:rsidP="002E1A77">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2E1A77" w:rsidRPr="00211C25" w14:paraId="60C513BB" w14:textId="77777777" w:rsidTr="00140FC6">
        <w:tc>
          <w:tcPr>
            <w:tcW w:w="4397" w:type="dxa"/>
            <w:gridSpan w:val="3"/>
          </w:tcPr>
          <w:p w14:paraId="0F3AD132" w14:textId="77777777" w:rsidR="002E1A77" w:rsidRPr="00211C25" w:rsidRDefault="002E1A77" w:rsidP="002E1A77">
            <w:pPr>
              <w:widowControl w:val="0"/>
              <w:jc w:val="center"/>
              <w:rPr>
                <w:rFonts w:cs="Arial"/>
                <w:bCs/>
                <w:lang w:val="it-IT"/>
              </w:rPr>
            </w:pPr>
          </w:p>
        </w:tc>
        <w:tc>
          <w:tcPr>
            <w:tcW w:w="994" w:type="dxa"/>
          </w:tcPr>
          <w:p w14:paraId="5E781918" w14:textId="77777777" w:rsidR="002E1A77" w:rsidRPr="00211C25" w:rsidRDefault="002E1A77" w:rsidP="002E1A77">
            <w:pPr>
              <w:widowControl w:val="0"/>
              <w:rPr>
                <w:rFonts w:cs="Arial"/>
                <w:lang w:val="it-IT"/>
              </w:rPr>
            </w:pPr>
          </w:p>
        </w:tc>
        <w:tc>
          <w:tcPr>
            <w:tcW w:w="4254" w:type="dxa"/>
          </w:tcPr>
          <w:p w14:paraId="406794D2" w14:textId="77777777" w:rsidR="002E1A77" w:rsidRPr="00211C25" w:rsidRDefault="002E1A77" w:rsidP="002E1A77">
            <w:pPr>
              <w:widowControl w:val="0"/>
              <w:tabs>
                <w:tab w:val="center" w:pos="4536"/>
                <w:tab w:val="right" w:pos="9072"/>
              </w:tabs>
              <w:ind w:right="105"/>
              <w:jc w:val="center"/>
              <w:rPr>
                <w:rFonts w:cs="Arial"/>
                <w:lang w:val="it-IT"/>
              </w:rPr>
            </w:pPr>
          </w:p>
        </w:tc>
      </w:tr>
      <w:tr w:rsidR="002E1A77" w:rsidRPr="00A85ED7" w14:paraId="05A7BAD6" w14:textId="77777777" w:rsidTr="00140FC6">
        <w:tc>
          <w:tcPr>
            <w:tcW w:w="4397" w:type="dxa"/>
            <w:gridSpan w:val="3"/>
          </w:tcPr>
          <w:p w14:paraId="0392C5CD" w14:textId="410ABB70" w:rsidR="002E1A77" w:rsidRPr="009A6D34" w:rsidRDefault="002E1A77" w:rsidP="002E1A77">
            <w:pPr>
              <w:widowControl w:val="0"/>
              <w:jc w:val="both"/>
              <w:rPr>
                <w:rFonts w:cs="Arial"/>
                <w:b/>
                <w:bCs/>
                <w:lang w:val="de-DE"/>
              </w:rPr>
            </w:pPr>
            <w:r w:rsidRPr="009A6D34">
              <w:rPr>
                <w:rFonts w:cs="Arial"/>
                <w:color w:val="FF0000"/>
                <w:lang w:val="de-DE"/>
              </w:rPr>
              <w:t>Die Vergabestelle/auftraggebende Körperschaft</w:t>
            </w:r>
            <w:r w:rsidRPr="009A6D34">
              <w:rPr>
                <w:rFonts w:cs="Arial"/>
                <w:lang w:val="de-DE"/>
              </w:rPr>
              <w:t xml:space="preserve"> erklärt den Zuschlag, gemäß Art. 27 Absatz 2 LG 16/2015, der nach positivem Ausgang der obengenannter Kontrollen zur Zuschlagserteilung führt.  Innerhalb der folgenden fünf Tage sendet die Vergabestelle</w:t>
            </w:r>
            <w:r w:rsidRPr="009A6D34">
              <w:rPr>
                <w:rFonts w:cs="Arial"/>
                <w:color w:val="0000FF"/>
                <w:lang w:val="de-DE"/>
              </w:rPr>
              <w:t xml:space="preserve"> </w:t>
            </w:r>
            <w:r w:rsidRPr="009A6D34">
              <w:rPr>
                <w:rFonts w:cs="Arial"/>
                <w:lang w:val="de-DE"/>
              </w:rPr>
              <w:t>dem Bieter die Mitteilungen gemäß Art. 90 Absatz 1 Buchst. b) und c)  mittels PEC.</w:t>
            </w:r>
          </w:p>
        </w:tc>
        <w:tc>
          <w:tcPr>
            <w:tcW w:w="994" w:type="dxa"/>
          </w:tcPr>
          <w:p w14:paraId="30BB0D49" w14:textId="77777777" w:rsidR="002E1A77" w:rsidRPr="009A6D34" w:rsidRDefault="002E1A77" w:rsidP="002E1A77">
            <w:pPr>
              <w:widowControl w:val="0"/>
              <w:jc w:val="both"/>
              <w:rPr>
                <w:rFonts w:cs="Arial"/>
                <w:lang w:val="de-DE"/>
              </w:rPr>
            </w:pPr>
          </w:p>
        </w:tc>
        <w:tc>
          <w:tcPr>
            <w:tcW w:w="4254" w:type="dxa"/>
          </w:tcPr>
          <w:p w14:paraId="12F96BC2" w14:textId="2C75DF78" w:rsidR="002E1A77" w:rsidRPr="009A6D34" w:rsidRDefault="002E1A77" w:rsidP="002E1A77">
            <w:pPr>
              <w:widowControl w:val="0"/>
              <w:tabs>
                <w:tab w:val="center" w:pos="4536"/>
                <w:tab w:val="right" w:pos="9072"/>
              </w:tabs>
              <w:ind w:right="105"/>
              <w:jc w:val="both"/>
              <w:rPr>
                <w:rFonts w:cs="Arial"/>
                <w:b/>
                <w:lang w:val="it-IT"/>
              </w:rPr>
            </w:pPr>
            <w:r w:rsidRPr="009A6D34">
              <w:rPr>
                <w:rFonts w:cs="Arial"/>
                <w:color w:val="FF0000"/>
                <w:lang w:val="it-IT"/>
              </w:rPr>
              <w:t xml:space="preserve">La stazione appaltante / L’ente committente </w:t>
            </w:r>
            <w:r w:rsidRPr="009A6D34">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2E1A77" w:rsidRPr="00A85ED7" w14:paraId="7C257F95" w14:textId="77777777" w:rsidTr="00140FC6">
        <w:tc>
          <w:tcPr>
            <w:tcW w:w="4397" w:type="dxa"/>
            <w:gridSpan w:val="3"/>
          </w:tcPr>
          <w:p w14:paraId="3866D3B2" w14:textId="77777777" w:rsidR="002E1A77" w:rsidRPr="009A6D34" w:rsidRDefault="002E1A77" w:rsidP="002E1A77">
            <w:pPr>
              <w:widowControl w:val="0"/>
              <w:jc w:val="both"/>
              <w:rPr>
                <w:rFonts w:cs="Arial"/>
                <w:color w:val="FF0000"/>
                <w:lang w:val="it-IT"/>
              </w:rPr>
            </w:pPr>
          </w:p>
        </w:tc>
        <w:tc>
          <w:tcPr>
            <w:tcW w:w="994" w:type="dxa"/>
          </w:tcPr>
          <w:p w14:paraId="5BD4153A" w14:textId="77777777" w:rsidR="002E1A77" w:rsidRPr="009A6D34" w:rsidRDefault="002E1A77" w:rsidP="002E1A77">
            <w:pPr>
              <w:widowControl w:val="0"/>
              <w:jc w:val="both"/>
              <w:rPr>
                <w:rFonts w:cs="Arial"/>
                <w:lang w:val="it-IT"/>
              </w:rPr>
            </w:pPr>
          </w:p>
        </w:tc>
        <w:tc>
          <w:tcPr>
            <w:tcW w:w="4254" w:type="dxa"/>
          </w:tcPr>
          <w:p w14:paraId="723F296F" w14:textId="77777777" w:rsidR="002E1A77" w:rsidRPr="009A6D34" w:rsidRDefault="002E1A77" w:rsidP="002E1A77">
            <w:pPr>
              <w:widowControl w:val="0"/>
              <w:tabs>
                <w:tab w:val="center" w:pos="4536"/>
                <w:tab w:val="right" w:pos="9072"/>
              </w:tabs>
              <w:ind w:right="105"/>
              <w:jc w:val="both"/>
              <w:rPr>
                <w:rFonts w:cs="Arial"/>
                <w:color w:val="FF0000"/>
                <w:lang w:val="it-IT"/>
              </w:rPr>
            </w:pPr>
          </w:p>
        </w:tc>
      </w:tr>
      <w:tr w:rsidR="002E1A77" w:rsidRPr="00A85ED7" w14:paraId="3985CDA6" w14:textId="77777777" w:rsidTr="00140FC6">
        <w:tc>
          <w:tcPr>
            <w:tcW w:w="4397" w:type="dxa"/>
            <w:gridSpan w:val="3"/>
          </w:tcPr>
          <w:p w14:paraId="0EB7508D" w14:textId="77777777" w:rsidR="002E1A77" w:rsidRPr="009A6D34" w:rsidRDefault="002E1A77" w:rsidP="002E1A77">
            <w:pPr>
              <w:widowControl w:val="0"/>
              <w:jc w:val="both"/>
              <w:rPr>
                <w:rFonts w:cs="Arial"/>
                <w:strike/>
                <w:lang w:val="it-IT"/>
              </w:rPr>
            </w:pPr>
          </w:p>
        </w:tc>
        <w:tc>
          <w:tcPr>
            <w:tcW w:w="994" w:type="dxa"/>
          </w:tcPr>
          <w:p w14:paraId="2999FC87" w14:textId="77777777" w:rsidR="002E1A77" w:rsidRPr="009A6D34" w:rsidRDefault="002E1A77" w:rsidP="002E1A77">
            <w:pPr>
              <w:widowControl w:val="0"/>
              <w:rPr>
                <w:rFonts w:cs="Arial"/>
                <w:strike/>
                <w:lang w:val="it-IT"/>
              </w:rPr>
            </w:pPr>
          </w:p>
        </w:tc>
        <w:tc>
          <w:tcPr>
            <w:tcW w:w="4254" w:type="dxa"/>
          </w:tcPr>
          <w:p w14:paraId="13798F94" w14:textId="22179B9F" w:rsidR="002E1A77" w:rsidRPr="009A6D34" w:rsidRDefault="002E1A77" w:rsidP="002E1A77">
            <w:pPr>
              <w:widowControl w:val="0"/>
              <w:tabs>
                <w:tab w:val="center" w:pos="4536"/>
                <w:tab w:val="right" w:pos="9072"/>
              </w:tabs>
              <w:ind w:right="105"/>
              <w:jc w:val="both"/>
              <w:rPr>
                <w:rFonts w:cs="Arial"/>
                <w:strike/>
                <w:lang w:val="it-IT"/>
              </w:rPr>
            </w:pPr>
          </w:p>
        </w:tc>
      </w:tr>
      <w:tr w:rsidR="002E1A77" w:rsidRPr="00A85ED7" w14:paraId="1E717ED9" w14:textId="77777777" w:rsidTr="00140FC6">
        <w:tc>
          <w:tcPr>
            <w:tcW w:w="4397" w:type="dxa"/>
            <w:gridSpan w:val="3"/>
          </w:tcPr>
          <w:p w14:paraId="5D2F2B93" w14:textId="5A815B57" w:rsidR="002E1A77" w:rsidRPr="009A6D34" w:rsidRDefault="002E1A77" w:rsidP="002E1A77">
            <w:pPr>
              <w:widowControl w:val="0"/>
              <w:jc w:val="both"/>
              <w:rPr>
                <w:rFonts w:cs="Arial"/>
                <w:lang w:val="de-DE"/>
              </w:rPr>
            </w:pPr>
            <w:r w:rsidRPr="009A6D34">
              <w:rPr>
                <w:rFonts w:cs="Arial"/>
                <w:lang w:val="de-DE"/>
              </w:rPr>
              <w:t xml:space="preserve">Gemäß Art. 17 Absatz 6 GvD Nr. 36/ ist der Zuschlag für den Zuschlagsempfänger sofort bindend, während er es für </w:t>
            </w:r>
            <w:r w:rsidRPr="009A6D34">
              <w:rPr>
                <w:rFonts w:cs="Arial"/>
                <w:color w:val="FF0000"/>
                <w:lang w:val="de-DE"/>
              </w:rPr>
              <w:t>die 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xml:space="preserve"> erst nach Abschluss </w:t>
            </w:r>
            <w:r w:rsidRPr="009A6D34">
              <w:rPr>
                <w:rFonts w:cs="Arial"/>
                <w:color w:val="FF0000"/>
                <w:lang w:val="de-DE"/>
              </w:rPr>
              <w:t xml:space="preserve">der Vereinbarung/des Vertrags </w:t>
            </w:r>
            <w:r w:rsidRPr="009A6D34">
              <w:rPr>
                <w:rFonts w:cs="Arial"/>
                <w:lang w:val="de-DE"/>
              </w:rPr>
              <w:t>ist.</w:t>
            </w:r>
          </w:p>
        </w:tc>
        <w:tc>
          <w:tcPr>
            <w:tcW w:w="994" w:type="dxa"/>
          </w:tcPr>
          <w:p w14:paraId="75A7912C" w14:textId="77777777" w:rsidR="002E1A77" w:rsidRPr="009A6D34" w:rsidRDefault="002E1A77" w:rsidP="002E1A77">
            <w:pPr>
              <w:widowControl w:val="0"/>
              <w:rPr>
                <w:rFonts w:cs="Arial"/>
                <w:lang w:val="de-DE"/>
              </w:rPr>
            </w:pPr>
          </w:p>
        </w:tc>
        <w:tc>
          <w:tcPr>
            <w:tcW w:w="4254" w:type="dxa"/>
          </w:tcPr>
          <w:p w14:paraId="38793EF8" w14:textId="53C57E0B" w:rsidR="002E1A77" w:rsidRPr="009A6D34" w:rsidRDefault="002E1A77" w:rsidP="002E1A77">
            <w:pPr>
              <w:widowControl w:val="0"/>
              <w:tabs>
                <w:tab w:val="center" w:pos="4536"/>
                <w:tab w:val="right" w:pos="9072"/>
              </w:tabs>
              <w:ind w:right="105"/>
              <w:jc w:val="both"/>
              <w:rPr>
                <w:rFonts w:cs="Arial"/>
                <w:dstrike/>
                <w:lang w:val="it-IT"/>
              </w:rPr>
            </w:pPr>
            <w:r w:rsidRPr="009A6D34">
              <w:rPr>
                <w:rFonts w:cs="Arial"/>
                <w:lang w:val="it-IT"/>
              </w:rPr>
              <w:t xml:space="preserve">Ai sensi dell’art. 17 comma 6 d.lgs.36/2023 l’aggiudicazione è immediatamente impegnativa per l’aggiudicatario, mentre per </w:t>
            </w:r>
            <w:r w:rsidRPr="009A6D34">
              <w:rPr>
                <w:rFonts w:cs="Arial"/>
                <w:color w:val="FF0000"/>
                <w:lang w:val="it-IT"/>
              </w:rPr>
              <w:t>l’ente committente / la stazione appaltante</w:t>
            </w:r>
            <w:r w:rsidRPr="009A6D34">
              <w:rPr>
                <w:rFonts w:cs="Arial"/>
                <w:lang w:val="it-IT"/>
              </w:rPr>
              <w:t xml:space="preserve"> diventa tale a decorrere dalla data di stipula</w:t>
            </w:r>
            <w:r w:rsidRPr="009A6D34">
              <w:rPr>
                <w:rFonts w:cs="Arial"/>
                <w:color w:val="0000FF"/>
                <w:lang w:val="it-IT"/>
              </w:rPr>
              <w:t xml:space="preserve"> </w:t>
            </w:r>
            <w:r w:rsidRPr="009A6D34">
              <w:rPr>
                <w:rFonts w:cs="Arial"/>
                <w:color w:val="FF0000"/>
                <w:lang w:val="it-IT"/>
              </w:rPr>
              <w:t>della convenzione / del contratto.</w:t>
            </w:r>
          </w:p>
        </w:tc>
      </w:tr>
      <w:tr w:rsidR="002E1A77" w:rsidRPr="00A85ED7" w14:paraId="71E8A835" w14:textId="77777777" w:rsidTr="00140FC6">
        <w:tc>
          <w:tcPr>
            <w:tcW w:w="4397" w:type="dxa"/>
            <w:gridSpan w:val="3"/>
          </w:tcPr>
          <w:p w14:paraId="031BFAA4" w14:textId="77777777" w:rsidR="002E1A77" w:rsidRPr="009A6D34" w:rsidRDefault="002E1A77" w:rsidP="002E1A77">
            <w:pPr>
              <w:widowControl w:val="0"/>
              <w:tabs>
                <w:tab w:val="left" w:pos="720"/>
              </w:tabs>
              <w:jc w:val="both"/>
              <w:rPr>
                <w:rFonts w:cs="Arial"/>
                <w:bCs/>
                <w:color w:val="FF0000"/>
                <w:lang w:val="it-IT" w:eastAsia="it-IT"/>
              </w:rPr>
            </w:pPr>
          </w:p>
        </w:tc>
        <w:tc>
          <w:tcPr>
            <w:tcW w:w="994" w:type="dxa"/>
          </w:tcPr>
          <w:p w14:paraId="636B14B5" w14:textId="77777777" w:rsidR="002E1A77" w:rsidRPr="009A6D34" w:rsidRDefault="002E1A77" w:rsidP="002E1A77">
            <w:pPr>
              <w:widowControl w:val="0"/>
              <w:rPr>
                <w:rFonts w:cs="Arial"/>
                <w:lang w:val="it-IT"/>
              </w:rPr>
            </w:pPr>
          </w:p>
        </w:tc>
        <w:tc>
          <w:tcPr>
            <w:tcW w:w="4254" w:type="dxa"/>
          </w:tcPr>
          <w:p w14:paraId="1E064743" w14:textId="77777777" w:rsidR="002E1A77" w:rsidRPr="009A6D34" w:rsidRDefault="002E1A77" w:rsidP="002E1A77">
            <w:pPr>
              <w:widowControl w:val="0"/>
              <w:tabs>
                <w:tab w:val="left" w:pos="720"/>
              </w:tabs>
              <w:ind w:right="105"/>
              <w:jc w:val="both"/>
              <w:rPr>
                <w:rFonts w:cs="Arial"/>
                <w:color w:val="FF0000"/>
                <w:lang w:val="it-IT"/>
              </w:rPr>
            </w:pPr>
          </w:p>
        </w:tc>
      </w:tr>
      <w:tr w:rsidR="002E1A77" w:rsidRPr="00A85ED7" w14:paraId="105F01D4" w14:textId="77777777" w:rsidTr="00140FC6">
        <w:tc>
          <w:tcPr>
            <w:tcW w:w="4397" w:type="dxa"/>
            <w:gridSpan w:val="3"/>
          </w:tcPr>
          <w:p w14:paraId="0589F56A" w14:textId="0EEDAC96" w:rsidR="002E1A77" w:rsidRPr="009A6D34" w:rsidRDefault="002E1A77" w:rsidP="002E1A77">
            <w:pPr>
              <w:widowControl w:val="0"/>
              <w:tabs>
                <w:tab w:val="left" w:pos="720"/>
              </w:tabs>
              <w:jc w:val="both"/>
              <w:rPr>
                <w:rFonts w:cs="Arial"/>
                <w:lang w:val="de-DE"/>
              </w:rPr>
            </w:pPr>
            <w:r w:rsidRPr="009A6D34">
              <w:rPr>
                <w:rFonts w:cs="Arial"/>
                <w:lang w:val="de-DE"/>
              </w:rPr>
              <w:t xml:space="preserve">Die Bieter sind für einen Zeitraum von </w:t>
            </w:r>
            <w:r w:rsidRPr="009A6D34">
              <w:rPr>
                <w:rFonts w:cs="Arial"/>
                <w:color w:val="FF0000"/>
                <w:lang w:val="de-DE"/>
              </w:rPr>
              <w:t>180/240 aufeinanderfolgenden Kalendertagen</w:t>
            </w:r>
            <w:r w:rsidRPr="009A6D34">
              <w:rPr>
                <w:rFonts w:cs="Arial"/>
                <w:lang w:val="de-DE"/>
              </w:rPr>
              <w:t xml:space="preserve"> nach Ablauf der Frist für die Einreichung der Angebote an diese gebunden.</w:t>
            </w:r>
          </w:p>
        </w:tc>
        <w:tc>
          <w:tcPr>
            <w:tcW w:w="994" w:type="dxa"/>
          </w:tcPr>
          <w:p w14:paraId="1898963D" w14:textId="77777777" w:rsidR="002E1A77" w:rsidRPr="009A6D34" w:rsidRDefault="002E1A77" w:rsidP="002E1A77">
            <w:pPr>
              <w:widowControl w:val="0"/>
              <w:rPr>
                <w:rFonts w:cs="Arial"/>
                <w:lang w:val="de-DE"/>
              </w:rPr>
            </w:pPr>
          </w:p>
        </w:tc>
        <w:tc>
          <w:tcPr>
            <w:tcW w:w="4254" w:type="dxa"/>
          </w:tcPr>
          <w:p w14:paraId="30C85483" w14:textId="77777777" w:rsidR="002E1A77" w:rsidRPr="009A6D34" w:rsidRDefault="002E1A77" w:rsidP="002E1A77">
            <w:pPr>
              <w:widowControl w:val="0"/>
              <w:tabs>
                <w:tab w:val="center" w:pos="4536"/>
                <w:tab w:val="right" w:pos="9072"/>
              </w:tabs>
              <w:autoSpaceDE w:val="0"/>
              <w:autoSpaceDN w:val="0"/>
              <w:adjustRightInd w:val="0"/>
              <w:ind w:right="105"/>
              <w:jc w:val="both"/>
              <w:rPr>
                <w:rFonts w:cs="Arial"/>
                <w:color w:val="FF0000"/>
                <w:lang w:val="it-IT"/>
              </w:rPr>
            </w:pPr>
            <w:r w:rsidRPr="009A6D34">
              <w:rPr>
                <w:rFonts w:cs="Arial"/>
                <w:bCs/>
                <w:lang w:val="it-IT"/>
              </w:rPr>
              <w:t xml:space="preserve">Gli offerenti sono vincolati alle offerte presentate per un periodo </w:t>
            </w:r>
            <w:r w:rsidRPr="009A6D34">
              <w:rPr>
                <w:rFonts w:cs="Arial"/>
                <w:color w:val="FF0000"/>
                <w:lang w:val="it-IT"/>
              </w:rPr>
              <w:t>di 180/240 giorni</w:t>
            </w:r>
            <w:r w:rsidRPr="009A6D34">
              <w:rPr>
                <w:rFonts w:cs="Arial"/>
                <w:bCs/>
                <w:lang w:val="it-IT"/>
              </w:rPr>
              <w:t xml:space="preserve"> </w:t>
            </w:r>
            <w:r w:rsidRPr="009A6D34">
              <w:rPr>
                <w:rFonts w:cs="Arial"/>
                <w:bCs/>
                <w:color w:val="FF0000"/>
                <w:lang w:val="it-IT"/>
              </w:rPr>
              <w:t>naturali e consecutivi</w:t>
            </w:r>
            <w:r w:rsidRPr="009A6D34">
              <w:rPr>
                <w:rFonts w:cs="Arial"/>
                <w:bCs/>
                <w:lang w:val="it-IT"/>
              </w:rPr>
              <w:t xml:space="preserve"> dalla data di scadenza del termine di presentazione delle offerte.</w:t>
            </w:r>
          </w:p>
        </w:tc>
      </w:tr>
      <w:tr w:rsidR="002E1A77" w:rsidRPr="00A85ED7" w14:paraId="7F83054F" w14:textId="77777777" w:rsidTr="00140FC6">
        <w:tc>
          <w:tcPr>
            <w:tcW w:w="4397" w:type="dxa"/>
            <w:gridSpan w:val="3"/>
          </w:tcPr>
          <w:p w14:paraId="27D5EC7F" w14:textId="77777777" w:rsidR="002E1A77" w:rsidRPr="009A6D34" w:rsidRDefault="002E1A77" w:rsidP="002E1A77">
            <w:pPr>
              <w:widowControl w:val="0"/>
              <w:jc w:val="both"/>
              <w:rPr>
                <w:rFonts w:cs="Arial"/>
                <w:lang w:val="it-IT"/>
              </w:rPr>
            </w:pPr>
          </w:p>
        </w:tc>
        <w:tc>
          <w:tcPr>
            <w:tcW w:w="994" w:type="dxa"/>
          </w:tcPr>
          <w:p w14:paraId="54DE8CBE" w14:textId="77777777" w:rsidR="002E1A77" w:rsidRPr="009A6D34" w:rsidRDefault="002E1A77" w:rsidP="002E1A77">
            <w:pPr>
              <w:widowControl w:val="0"/>
              <w:rPr>
                <w:rFonts w:cs="Arial"/>
                <w:lang w:val="it-IT"/>
              </w:rPr>
            </w:pPr>
          </w:p>
        </w:tc>
        <w:tc>
          <w:tcPr>
            <w:tcW w:w="4254" w:type="dxa"/>
          </w:tcPr>
          <w:p w14:paraId="78CA2F3C" w14:textId="77777777" w:rsidR="002E1A77" w:rsidRPr="009A6D34" w:rsidRDefault="002E1A77" w:rsidP="002E1A77">
            <w:pPr>
              <w:widowControl w:val="0"/>
              <w:tabs>
                <w:tab w:val="center" w:pos="4536"/>
                <w:tab w:val="right" w:pos="9072"/>
              </w:tabs>
              <w:ind w:right="105"/>
              <w:jc w:val="both"/>
              <w:rPr>
                <w:rFonts w:cs="Arial"/>
                <w:bCs/>
                <w:lang w:val="it-IT"/>
              </w:rPr>
            </w:pPr>
          </w:p>
        </w:tc>
      </w:tr>
      <w:tr w:rsidR="002E1A77" w:rsidRPr="00A85ED7" w14:paraId="7DBBAC39" w14:textId="77777777" w:rsidTr="00140FC6">
        <w:tc>
          <w:tcPr>
            <w:tcW w:w="4397" w:type="dxa"/>
            <w:gridSpan w:val="3"/>
          </w:tcPr>
          <w:p w14:paraId="606F92EC" w14:textId="11122E1F" w:rsidR="002E1A77" w:rsidRPr="009A6D34" w:rsidRDefault="002E1A77" w:rsidP="002E1A77">
            <w:pPr>
              <w:widowControl w:val="0"/>
              <w:tabs>
                <w:tab w:val="left" w:pos="720"/>
              </w:tabs>
              <w:jc w:val="both"/>
              <w:rPr>
                <w:rFonts w:cs="Arial"/>
                <w:bCs/>
                <w:lang w:val="de-DE"/>
              </w:rPr>
            </w:pPr>
            <w:r w:rsidRPr="009A6D34">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tcPr>
          <w:p w14:paraId="33643EE1" w14:textId="77777777" w:rsidR="002E1A77" w:rsidRPr="009A6D34" w:rsidRDefault="002E1A77" w:rsidP="002E1A77">
            <w:pPr>
              <w:widowControl w:val="0"/>
              <w:rPr>
                <w:rFonts w:cs="Arial"/>
                <w:lang w:val="de-DE"/>
              </w:rPr>
            </w:pPr>
          </w:p>
        </w:tc>
        <w:tc>
          <w:tcPr>
            <w:tcW w:w="4254" w:type="dxa"/>
          </w:tcPr>
          <w:p w14:paraId="27CCFABB" w14:textId="77777777" w:rsidR="002E1A77" w:rsidRPr="009A6D34" w:rsidRDefault="002E1A77" w:rsidP="002E1A77">
            <w:pPr>
              <w:widowControl w:val="0"/>
              <w:tabs>
                <w:tab w:val="center" w:pos="4536"/>
                <w:tab w:val="right" w:pos="9072"/>
              </w:tabs>
              <w:ind w:right="105"/>
              <w:jc w:val="both"/>
              <w:rPr>
                <w:rFonts w:cs="Arial"/>
                <w:bCs/>
                <w:lang w:val="it-IT"/>
              </w:rPr>
            </w:pPr>
            <w:r w:rsidRPr="009A6D34">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9A6D34">
              <w:rPr>
                <w:rFonts w:cs="Arial"/>
                <w:iCs/>
                <w:lang w:val="it-IT"/>
              </w:rPr>
              <w:t xml:space="preserve">. </w:t>
            </w:r>
          </w:p>
        </w:tc>
      </w:tr>
      <w:tr w:rsidR="002E1A77" w:rsidRPr="00A85ED7" w14:paraId="0C58DA0B" w14:textId="77777777" w:rsidTr="00140FC6">
        <w:tc>
          <w:tcPr>
            <w:tcW w:w="4397" w:type="dxa"/>
            <w:gridSpan w:val="3"/>
          </w:tcPr>
          <w:p w14:paraId="23CB142C" w14:textId="77777777" w:rsidR="002E1A77" w:rsidRPr="009A6D34" w:rsidRDefault="002E1A77" w:rsidP="002E1A77">
            <w:pPr>
              <w:widowControl w:val="0"/>
              <w:tabs>
                <w:tab w:val="left" w:pos="720"/>
              </w:tabs>
              <w:jc w:val="both"/>
              <w:rPr>
                <w:rFonts w:cs="Arial"/>
                <w:lang w:val="it-IT"/>
              </w:rPr>
            </w:pPr>
          </w:p>
        </w:tc>
        <w:tc>
          <w:tcPr>
            <w:tcW w:w="994" w:type="dxa"/>
          </w:tcPr>
          <w:p w14:paraId="40D1B36D" w14:textId="77777777" w:rsidR="002E1A77" w:rsidRPr="009A6D34" w:rsidRDefault="002E1A77" w:rsidP="002E1A77">
            <w:pPr>
              <w:widowControl w:val="0"/>
              <w:rPr>
                <w:rFonts w:cs="Arial"/>
                <w:lang w:val="it-IT"/>
              </w:rPr>
            </w:pPr>
          </w:p>
        </w:tc>
        <w:tc>
          <w:tcPr>
            <w:tcW w:w="4254" w:type="dxa"/>
          </w:tcPr>
          <w:p w14:paraId="47DD3576" w14:textId="77777777" w:rsidR="002E1A77" w:rsidRPr="009A6D34" w:rsidRDefault="002E1A77" w:rsidP="002E1A77">
            <w:pPr>
              <w:widowControl w:val="0"/>
              <w:tabs>
                <w:tab w:val="left" w:pos="720"/>
              </w:tabs>
              <w:ind w:right="105"/>
              <w:jc w:val="both"/>
              <w:rPr>
                <w:rFonts w:cs="Arial"/>
                <w:lang w:val="it-IT"/>
              </w:rPr>
            </w:pPr>
          </w:p>
        </w:tc>
      </w:tr>
      <w:tr w:rsidR="002E1A77" w:rsidRPr="00A85ED7" w14:paraId="34CA9740" w14:textId="77777777" w:rsidTr="00140FC6">
        <w:tc>
          <w:tcPr>
            <w:tcW w:w="4397" w:type="dxa"/>
            <w:gridSpan w:val="3"/>
          </w:tcPr>
          <w:p w14:paraId="47B19A3C" w14:textId="29409D99" w:rsidR="002E1A77" w:rsidRPr="009A6D34" w:rsidRDefault="002E1A77" w:rsidP="002E1A77">
            <w:pPr>
              <w:widowControl w:val="0"/>
              <w:tabs>
                <w:tab w:val="left" w:pos="720"/>
              </w:tabs>
              <w:jc w:val="both"/>
              <w:rPr>
                <w:rFonts w:cs="Arial"/>
                <w:lang w:val="de-DE"/>
              </w:rPr>
            </w:pPr>
            <w:r w:rsidRPr="009A6D34">
              <w:rPr>
                <w:rFonts w:cs="Arial"/>
                <w:b/>
                <w:lang w:val="de-DE"/>
              </w:rPr>
              <w:t xml:space="preserve">4. WIDERRUF DES ZUSCHLAGS AUS GRÜNDEN, DIE DEM ZUSCHLAGS-EMPFÄNGER ANZULASTEN SIND </w:t>
            </w:r>
          </w:p>
        </w:tc>
        <w:tc>
          <w:tcPr>
            <w:tcW w:w="994" w:type="dxa"/>
          </w:tcPr>
          <w:p w14:paraId="0376B928" w14:textId="77777777" w:rsidR="002E1A77" w:rsidRPr="009A6D34" w:rsidRDefault="002E1A77" w:rsidP="002E1A77">
            <w:pPr>
              <w:widowControl w:val="0"/>
              <w:jc w:val="center"/>
              <w:rPr>
                <w:rFonts w:cs="Arial"/>
                <w:lang w:val="de-DE"/>
              </w:rPr>
            </w:pPr>
          </w:p>
        </w:tc>
        <w:tc>
          <w:tcPr>
            <w:tcW w:w="4254" w:type="dxa"/>
          </w:tcPr>
          <w:p w14:paraId="7CA9E056" w14:textId="484574F8" w:rsidR="002E1A77" w:rsidRPr="009A6D34" w:rsidRDefault="002E1A77" w:rsidP="002E1A77">
            <w:pPr>
              <w:widowControl w:val="0"/>
              <w:tabs>
                <w:tab w:val="center" w:pos="4536"/>
                <w:tab w:val="right" w:pos="9072"/>
              </w:tabs>
              <w:ind w:right="105"/>
              <w:jc w:val="center"/>
              <w:rPr>
                <w:rFonts w:cs="Arial"/>
                <w:b/>
                <w:bCs/>
                <w:lang w:val="it-IT"/>
              </w:rPr>
            </w:pPr>
            <w:r w:rsidRPr="009A6D34">
              <w:rPr>
                <w:rFonts w:cs="Arial"/>
                <w:b/>
                <w:bCs/>
                <w:lang w:val="it-IT"/>
              </w:rPr>
              <w:t>4. REVOCA DELL’AGGIUDICAZIONE PER CAUSA IMPUTABILE ALL’AGGIUDICATARIO</w:t>
            </w:r>
          </w:p>
          <w:p w14:paraId="1C1034E9" w14:textId="77777777" w:rsidR="002E1A77" w:rsidRPr="009A6D34" w:rsidRDefault="002E1A77" w:rsidP="002E1A77">
            <w:pPr>
              <w:widowControl w:val="0"/>
              <w:tabs>
                <w:tab w:val="left" w:pos="720"/>
              </w:tabs>
              <w:ind w:right="105"/>
              <w:jc w:val="center"/>
              <w:rPr>
                <w:rFonts w:cs="Arial"/>
                <w:iCs/>
                <w:lang w:val="it-IT"/>
              </w:rPr>
            </w:pPr>
          </w:p>
        </w:tc>
      </w:tr>
      <w:tr w:rsidR="002E1A77" w:rsidRPr="00A85ED7" w14:paraId="3C904137" w14:textId="77777777" w:rsidTr="00140FC6">
        <w:tc>
          <w:tcPr>
            <w:tcW w:w="4397" w:type="dxa"/>
            <w:gridSpan w:val="3"/>
          </w:tcPr>
          <w:p w14:paraId="5B194C76" w14:textId="77777777" w:rsidR="002E1A77" w:rsidRPr="009A6D34" w:rsidRDefault="002E1A77" w:rsidP="002E1A77">
            <w:pPr>
              <w:widowControl w:val="0"/>
              <w:jc w:val="center"/>
              <w:rPr>
                <w:rFonts w:cs="Arial"/>
                <w:b/>
                <w:lang w:val="it-IT"/>
              </w:rPr>
            </w:pPr>
          </w:p>
        </w:tc>
        <w:tc>
          <w:tcPr>
            <w:tcW w:w="994" w:type="dxa"/>
          </w:tcPr>
          <w:p w14:paraId="74973F61" w14:textId="77777777" w:rsidR="002E1A77" w:rsidRPr="009A6D34" w:rsidRDefault="002E1A77" w:rsidP="002E1A77">
            <w:pPr>
              <w:widowControl w:val="0"/>
              <w:rPr>
                <w:rFonts w:cs="Arial"/>
                <w:lang w:val="it-IT"/>
              </w:rPr>
            </w:pPr>
          </w:p>
        </w:tc>
        <w:tc>
          <w:tcPr>
            <w:tcW w:w="4254" w:type="dxa"/>
          </w:tcPr>
          <w:p w14:paraId="69675762" w14:textId="77777777" w:rsidR="002E1A77" w:rsidRPr="009A6D34" w:rsidRDefault="002E1A77" w:rsidP="002E1A77">
            <w:pPr>
              <w:widowControl w:val="0"/>
              <w:tabs>
                <w:tab w:val="center" w:pos="4536"/>
                <w:tab w:val="right" w:pos="9072"/>
              </w:tabs>
              <w:ind w:right="105"/>
              <w:jc w:val="center"/>
              <w:rPr>
                <w:rFonts w:cs="Arial"/>
                <w:b/>
                <w:bCs/>
                <w:lang w:val="it-IT"/>
              </w:rPr>
            </w:pPr>
          </w:p>
        </w:tc>
      </w:tr>
      <w:tr w:rsidR="002E1A77" w:rsidRPr="00A85ED7" w14:paraId="1281E383" w14:textId="77777777" w:rsidTr="00140FC6">
        <w:tc>
          <w:tcPr>
            <w:tcW w:w="4397" w:type="dxa"/>
            <w:gridSpan w:val="3"/>
          </w:tcPr>
          <w:p w14:paraId="0522A311" w14:textId="615CFF58" w:rsidR="002E1A77" w:rsidRPr="009A6D34" w:rsidRDefault="002E1A77" w:rsidP="002E1A77">
            <w:pPr>
              <w:widowControl w:val="0"/>
              <w:tabs>
                <w:tab w:val="left" w:pos="4111"/>
              </w:tabs>
              <w:jc w:val="both"/>
              <w:rPr>
                <w:rFonts w:cs="Arial"/>
                <w:bCs/>
                <w:lang w:val="de-DE"/>
              </w:rPr>
            </w:pPr>
            <w:r w:rsidRPr="009A6D34">
              <w:rPr>
                <w:rFonts w:cs="Arial"/>
                <w:bCs/>
                <w:lang w:val="de-DE"/>
              </w:rPr>
              <w:t>Die Zuschlagserteilung wird widerrufen, wenn der Zuschlagsempfänger:</w:t>
            </w:r>
          </w:p>
          <w:p w14:paraId="1CD66C9D" w14:textId="25AE2F0B" w:rsidR="002E1A77" w:rsidRPr="009A6D34" w:rsidRDefault="002E1A77" w:rsidP="002E1A77">
            <w:pPr>
              <w:widowControl w:val="0"/>
              <w:ind w:left="360" w:hanging="360"/>
              <w:jc w:val="both"/>
              <w:rPr>
                <w:rFonts w:cs="Arial"/>
                <w:lang w:val="de-DE"/>
              </w:rPr>
            </w:pPr>
            <w:r w:rsidRPr="009A6D34">
              <w:rPr>
                <w:rFonts w:cs="Arial"/>
                <w:lang w:val="de-DE"/>
              </w:rPr>
              <w:t>a)</w:t>
            </w:r>
            <w:r w:rsidRPr="009A6D34">
              <w:rPr>
                <w:rFonts w:cs="Arial"/>
                <w:lang w:val="de-DE"/>
              </w:rPr>
              <w:tab/>
              <w:t xml:space="preserve">sich innerhalb der von der auftraggebenden Verwaltung gesetzten Frist nicht einfindet, um </w:t>
            </w:r>
            <w:r w:rsidRPr="009A6D34">
              <w:rPr>
                <w:rFonts w:cs="Arial"/>
                <w:color w:val="FF0000"/>
                <w:lang w:val="de-DE"/>
              </w:rPr>
              <w:t>den Vertrag/die Vereinbarung</w:t>
            </w:r>
            <w:r w:rsidRPr="009A6D34">
              <w:rPr>
                <w:rFonts w:cs="Arial"/>
                <w:lang w:val="de-DE"/>
              </w:rPr>
              <w:t xml:space="preserve"> abzuschließen;</w:t>
            </w:r>
          </w:p>
          <w:p w14:paraId="691187AB" w14:textId="51E6F9C6" w:rsidR="002E1A77" w:rsidRPr="009A6D34" w:rsidRDefault="002E1A77" w:rsidP="002E1A77">
            <w:pPr>
              <w:widowControl w:val="0"/>
              <w:ind w:left="360" w:hanging="360"/>
              <w:jc w:val="both"/>
              <w:rPr>
                <w:rFonts w:cs="Arial"/>
                <w:lang w:val="de-DE"/>
              </w:rPr>
            </w:pPr>
            <w:r w:rsidRPr="009A6D34">
              <w:rPr>
                <w:rFonts w:cs="Arial"/>
                <w:lang w:val="de-DE"/>
              </w:rPr>
              <w:t>b)</w:t>
            </w:r>
            <w:r w:rsidRPr="009A6D34">
              <w:rPr>
                <w:rFonts w:cs="Arial"/>
                <w:lang w:val="de-DE"/>
              </w:rPr>
              <w:tab/>
              <w:t>die erforderlichen Unterlagen nicht frist-gerecht übermittelt hat;</w:t>
            </w:r>
          </w:p>
          <w:p w14:paraId="2B08DF50" w14:textId="77777777" w:rsidR="002E1A77" w:rsidRPr="009A6D34" w:rsidRDefault="002E1A77" w:rsidP="002E1A77">
            <w:pPr>
              <w:widowControl w:val="0"/>
              <w:tabs>
                <w:tab w:val="num" w:pos="1440"/>
              </w:tabs>
              <w:ind w:left="360" w:hanging="360"/>
              <w:jc w:val="both"/>
              <w:rPr>
                <w:rFonts w:cs="Arial"/>
                <w:strike/>
                <w:lang w:val="de-DE"/>
              </w:rPr>
            </w:pPr>
            <w:r w:rsidRPr="009A6D34">
              <w:rPr>
                <w:rFonts w:cs="Arial"/>
                <w:lang w:val="de-DE"/>
              </w:rPr>
              <w:t>c)</w:t>
            </w:r>
            <w:r w:rsidRPr="009A6D34">
              <w:rPr>
                <w:rFonts w:cs="Arial"/>
                <w:lang w:val="de-DE"/>
              </w:rPr>
              <w:tab/>
              <w:t xml:space="preserve">im Zuge der Ausschreibung nicht den Bestimmungen gemäß Art. 104, Absatz 5 und 6 GvD Nr. 36/2023 nachgekommen ist.  </w:t>
            </w:r>
          </w:p>
          <w:p w14:paraId="58C309B1" w14:textId="6332B2F9" w:rsidR="002E1A77" w:rsidRPr="009A6D34" w:rsidRDefault="002E1A77" w:rsidP="002E1A77">
            <w:pPr>
              <w:widowControl w:val="0"/>
              <w:tabs>
                <w:tab w:val="num" w:pos="1440"/>
              </w:tabs>
              <w:ind w:left="360" w:hanging="360"/>
              <w:jc w:val="both"/>
              <w:rPr>
                <w:rFonts w:cs="Arial"/>
                <w:lang w:val="de-DE"/>
              </w:rPr>
            </w:pPr>
            <w:r w:rsidRPr="009A6D34">
              <w:rPr>
                <w:rFonts w:cs="Arial"/>
                <w:lang w:val="de-DE"/>
              </w:rPr>
              <w:t>d) nicht über die allgemeinen und/oder besonderen Anforderungen verfügt.</w:t>
            </w:r>
          </w:p>
        </w:tc>
        <w:tc>
          <w:tcPr>
            <w:tcW w:w="994" w:type="dxa"/>
          </w:tcPr>
          <w:p w14:paraId="4D57A297" w14:textId="77777777" w:rsidR="002E1A77" w:rsidRPr="009A6D34" w:rsidRDefault="002E1A77" w:rsidP="002E1A77">
            <w:pPr>
              <w:widowControl w:val="0"/>
              <w:jc w:val="center"/>
              <w:rPr>
                <w:rFonts w:cs="Arial"/>
                <w:lang w:val="de-DE"/>
              </w:rPr>
            </w:pPr>
          </w:p>
        </w:tc>
        <w:tc>
          <w:tcPr>
            <w:tcW w:w="4254" w:type="dxa"/>
          </w:tcPr>
          <w:p w14:paraId="36056C26" w14:textId="3C8E5A7A" w:rsidR="002E1A77" w:rsidRPr="009A6D34" w:rsidRDefault="002E1A77" w:rsidP="002E1A77">
            <w:pPr>
              <w:widowControl w:val="0"/>
              <w:tabs>
                <w:tab w:val="left" w:pos="4111"/>
                <w:tab w:val="center" w:pos="4536"/>
                <w:tab w:val="right" w:pos="9072"/>
              </w:tabs>
              <w:ind w:right="105"/>
              <w:jc w:val="both"/>
              <w:rPr>
                <w:rFonts w:cs="Arial"/>
                <w:bCs/>
                <w:lang w:val="it-IT"/>
              </w:rPr>
            </w:pPr>
            <w:r w:rsidRPr="009A6D34">
              <w:rPr>
                <w:rFonts w:cs="Arial"/>
                <w:bCs/>
                <w:lang w:val="it-IT"/>
              </w:rPr>
              <w:t>L’aggiudicazione viene revocata qualora l’aggiudicatario:</w:t>
            </w:r>
          </w:p>
          <w:p w14:paraId="0912B9DC" w14:textId="77777777" w:rsidR="002E1A77" w:rsidRPr="009A6D34" w:rsidRDefault="002E1A77" w:rsidP="002E1A77">
            <w:pPr>
              <w:widowControl w:val="0"/>
              <w:numPr>
                <w:ilvl w:val="0"/>
                <w:numId w:val="1"/>
              </w:numPr>
              <w:tabs>
                <w:tab w:val="clear" w:pos="4703"/>
                <w:tab w:val="center" w:pos="360"/>
                <w:tab w:val="right" w:pos="9072"/>
              </w:tabs>
              <w:ind w:left="360" w:right="105"/>
              <w:jc w:val="both"/>
              <w:rPr>
                <w:rFonts w:cs="Arial"/>
                <w:b/>
                <w:bCs/>
                <w:lang w:val="it-IT"/>
              </w:rPr>
            </w:pPr>
            <w:r w:rsidRPr="009A6D34">
              <w:rPr>
                <w:rFonts w:cs="Arial"/>
                <w:lang w:val="it-IT"/>
              </w:rPr>
              <w:t xml:space="preserve">non si presenti entro il termine fissato dall’amministrazione committente per la stipulazione </w:t>
            </w:r>
            <w:r w:rsidRPr="009A6D34">
              <w:rPr>
                <w:rFonts w:cs="Arial"/>
                <w:color w:val="FF0000"/>
                <w:lang w:val="it-IT"/>
              </w:rPr>
              <w:t>del contratto / della convenzione</w:t>
            </w:r>
            <w:r w:rsidRPr="009A6D34">
              <w:rPr>
                <w:rFonts w:cs="Arial"/>
                <w:lang w:val="it-IT"/>
              </w:rPr>
              <w:t>;</w:t>
            </w:r>
            <w:r w:rsidRPr="009A6D34">
              <w:rPr>
                <w:rFonts w:cs="Arial"/>
                <w:b/>
                <w:bCs/>
                <w:lang w:val="it-IT"/>
              </w:rPr>
              <w:t xml:space="preserve"> </w:t>
            </w:r>
          </w:p>
          <w:p w14:paraId="2E70EE69" w14:textId="77777777" w:rsidR="002E1A77" w:rsidRPr="009A6D34" w:rsidRDefault="002E1A77" w:rsidP="002E1A77">
            <w:pPr>
              <w:widowControl w:val="0"/>
              <w:numPr>
                <w:ilvl w:val="1"/>
                <w:numId w:val="1"/>
              </w:numPr>
              <w:tabs>
                <w:tab w:val="center" w:pos="360"/>
                <w:tab w:val="center" w:pos="4536"/>
                <w:tab w:val="right" w:pos="9072"/>
              </w:tabs>
              <w:ind w:left="360" w:right="105"/>
              <w:jc w:val="both"/>
              <w:rPr>
                <w:rFonts w:cs="Arial"/>
                <w:lang w:val="it-IT"/>
              </w:rPr>
            </w:pPr>
            <w:r w:rsidRPr="009A6D34">
              <w:rPr>
                <w:rFonts w:cs="Arial"/>
                <w:lang w:val="it-IT"/>
              </w:rPr>
              <w:t>non abbia trasmesso i documenti richiesti entro il termine fissato;</w:t>
            </w:r>
          </w:p>
          <w:p w14:paraId="61990457" w14:textId="5957D34C" w:rsidR="002E1A77" w:rsidRPr="009A6D34" w:rsidRDefault="002E1A77" w:rsidP="002E1A77">
            <w:pPr>
              <w:widowControl w:val="0"/>
              <w:numPr>
                <w:ilvl w:val="2"/>
                <w:numId w:val="1"/>
              </w:numPr>
              <w:tabs>
                <w:tab w:val="center" w:pos="360"/>
                <w:tab w:val="center" w:pos="4536"/>
                <w:tab w:val="right" w:pos="9072"/>
              </w:tabs>
              <w:ind w:left="360" w:right="105"/>
              <w:jc w:val="both"/>
              <w:rPr>
                <w:rFonts w:cs="Arial"/>
                <w:lang w:val="it-IT"/>
              </w:rPr>
            </w:pPr>
            <w:r w:rsidRPr="009A6D34">
              <w:rPr>
                <w:rFonts w:cs="Arial"/>
                <w:lang w:val="it-IT"/>
              </w:rPr>
              <w:t xml:space="preserve">non abbia ottemperato a quanto previsto dall’art. 104, commi 5 e 6 d.lgs. 36/2023; </w:t>
            </w:r>
          </w:p>
          <w:p w14:paraId="3D77028B" w14:textId="2F99EF4D" w:rsidR="002E1A77" w:rsidRPr="009A6D34" w:rsidRDefault="002E1A77" w:rsidP="002E1A77">
            <w:pPr>
              <w:widowControl w:val="0"/>
              <w:tabs>
                <w:tab w:val="center" w:pos="360"/>
                <w:tab w:val="center" w:pos="4536"/>
                <w:tab w:val="right" w:pos="9072"/>
              </w:tabs>
              <w:ind w:left="360" w:right="105"/>
              <w:jc w:val="both"/>
              <w:rPr>
                <w:rFonts w:cs="Arial"/>
                <w:strike/>
                <w:lang w:val="it-IT"/>
              </w:rPr>
            </w:pPr>
            <w:r w:rsidRPr="009A6D34">
              <w:rPr>
                <w:rFonts w:cs="Arial"/>
                <w:strike/>
                <w:lang w:val="it-IT"/>
              </w:rPr>
              <w:t>;</w:t>
            </w:r>
          </w:p>
          <w:p w14:paraId="19A96484" w14:textId="77777777" w:rsidR="002E1A77" w:rsidRPr="009A6D34" w:rsidRDefault="002E1A77" w:rsidP="002E1A77">
            <w:pPr>
              <w:pStyle w:val="Paragrafoelenco"/>
              <w:widowControl w:val="0"/>
              <w:numPr>
                <w:ilvl w:val="0"/>
                <w:numId w:val="48"/>
              </w:numPr>
              <w:tabs>
                <w:tab w:val="clear" w:pos="928"/>
                <w:tab w:val="center" w:pos="360"/>
                <w:tab w:val="num" w:pos="568"/>
                <w:tab w:val="center" w:pos="4536"/>
                <w:tab w:val="right" w:pos="9072"/>
              </w:tabs>
              <w:ind w:left="419" w:right="105"/>
              <w:jc w:val="both"/>
              <w:rPr>
                <w:rFonts w:cs="Arial"/>
                <w:lang w:val="it-IT"/>
              </w:rPr>
            </w:pPr>
            <w:r w:rsidRPr="009A6D34">
              <w:rPr>
                <w:rFonts w:cs="Arial"/>
                <w:lang w:val="it-IT"/>
              </w:rPr>
              <w:t>non sia in possesso dei requisiti di ordine generale e/o di ordine speciale.</w:t>
            </w:r>
          </w:p>
        </w:tc>
      </w:tr>
      <w:tr w:rsidR="002E1A77" w:rsidRPr="00A85ED7" w14:paraId="5BE56064" w14:textId="77777777" w:rsidTr="00140FC6">
        <w:tc>
          <w:tcPr>
            <w:tcW w:w="4397" w:type="dxa"/>
            <w:gridSpan w:val="3"/>
          </w:tcPr>
          <w:p w14:paraId="1C01DDFA" w14:textId="77777777" w:rsidR="002E1A77" w:rsidRPr="009A6D34" w:rsidRDefault="002E1A77" w:rsidP="002E1A77">
            <w:pPr>
              <w:widowControl w:val="0"/>
              <w:tabs>
                <w:tab w:val="left" w:pos="4111"/>
              </w:tabs>
              <w:jc w:val="both"/>
              <w:rPr>
                <w:rFonts w:cs="Arial"/>
                <w:bCs/>
                <w:lang w:val="it-IT"/>
              </w:rPr>
            </w:pPr>
          </w:p>
        </w:tc>
        <w:tc>
          <w:tcPr>
            <w:tcW w:w="994" w:type="dxa"/>
          </w:tcPr>
          <w:p w14:paraId="0EAD7AF1" w14:textId="77777777" w:rsidR="002E1A77" w:rsidRPr="009A6D34" w:rsidRDefault="002E1A77" w:rsidP="002E1A77">
            <w:pPr>
              <w:widowControl w:val="0"/>
              <w:rPr>
                <w:rFonts w:cs="Arial"/>
                <w:lang w:val="it-IT"/>
              </w:rPr>
            </w:pPr>
          </w:p>
        </w:tc>
        <w:tc>
          <w:tcPr>
            <w:tcW w:w="4254" w:type="dxa"/>
          </w:tcPr>
          <w:p w14:paraId="30522F17" w14:textId="77777777" w:rsidR="002E1A77" w:rsidRPr="009A6D34" w:rsidRDefault="002E1A77" w:rsidP="002E1A77">
            <w:pPr>
              <w:widowControl w:val="0"/>
              <w:tabs>
                <w:tab w:val="left" w:pos="4111"/>
                <w:tab w:val="center" w:pos="4536"/>
                <w:tab w:val="right" w:pos="9072"/>
              </w:tabs>
              <w:ind w:right="105"/>
              <w:jc w:val="both"/>
              <w:rPr>
                <w:rFonts w:cs="Arial"/>
                <w:bCs/>
                <w:lang w:val="it-IT"/>
              </w:rPr>
            </w:pPr>
          </w:p>
        </w:tc>
      </w:tr>
      <w:tr w:rsidR="002E1A77" w:rsidRPr="00A85ED7" w14:paraId="4EFDFCCC" w14:textId="77777777" w:rsidTr="00140FC6">
        <w:tc>
          <w:tcPr>
            <w:tcW w:w="4397" w:type="dxa"/>
            <w:gridSpan w:val="3"/>
            <w:shd w:val="clear" w:color="auto" w:fill="auto"/>
          </w:tcPr>
          <w:p w14:paraId="09AFD0C5" w14:textId="57A22679" w:rsidR="002E1A77" w:rsidRPr="009A6D34" w:rsidRDefault="002E1A77" w:rsidP="002E1A77">
            <w:pPr>
              <w:widowControl w:val="0"/>
              <w:tabs>
                <w:tab w:val="center" w:pos="4536"/>
                <w:tab w:val="right" w:pos="9072"/>
              </w:tabs>
              <w:jc w:val="both"/>
              <w:rPr>
                <w:rFonts w:cs="Arial"/>
                <w:b/>
                <w:bCs/>
                <w:u w:val="single"/>
                <w:lang w:val="de-DE"/>
              </w:rPr>
            </w:pPr>
            <w:r w:rsidRPr="009A6D34">
              <w:rPr>
                <w:rFonts w:cs="Arial"/>
                <w:b/>
                <w:bCs/>
                <w:u w:val="single"/>
                <w:lang w:val="de-DE"/>
              </w:rPr>
              <w:t>In besagten Fällen behält die Vergabestelle die vorläufige Sicherheit gemäß Art. 106 GvD 36/2023 ein bzw. verhängt die Strafe gemäß Art. 27 Abs. 3 LG Nr. 16/2015.</w:t>
            </w:r>
          </w:p>
          <w:p w14:paraId="38E8D362" w14:textId="77777777" w:rsidR="002E1A77" w:rsidRPr="009A6D34" w:rsidRDefault="002E1A77" w:rsidP="002E1A77">
            <w:pPr>
              <w:widowControl w:val="0"/>
              <w:tabs>
                <w:tab w:val="center" w:pos="4536"/>
                <w:tab w:val="right" w:pos="9072"/>
              </w:tabs>
              <w:jc w:val="both"/>
              <w:rPr>
                <w:rFonts w:cs="Arial"/>
                <w:b/>
                <w:bCs/>
                <w:u w:val="single"/>
                <w:lang w:val="de-DE"/>
              </w:rPr>
            </w:pPr>
          </w:p>
        </w:tc>
        <w:tc>
          <w:tcPr>
            <w:tcW w:w="994" w:type="dxa"/>
            <w:shd w:val="clear" w:color="auto" w:fill="auto"/>
          </w:tcPr>
          <w:p w14:paraId="57022AD2" w14:textId="77777777" w:rsidR="002E1A77" w:rsidRPr="009A6D34" w:rsidRDefault="002E1A77" w:rsidP="002E1A77">
            <w:pPr>
              <w:widowControl w:val="0"/>
              <w:tabs>
                <w:tab w:val="center" w:pos="4536"/>
                <w:tab w:val="right" w:pos="9072"/>
              </w:tabs>
              <w:ind w:left="360" w:right="105"/>
              <w:jc w:val="both"/>
              <w:rPr>
                <w:rFonts w:cs="Arial"/>
                <w:b/>
                <w:bCs/>
                <w:u w:val="single"/>
                <w:lang w:val="de-DE"/>
              </w:rPr>
            </w:pPr>
          </w:p>
        </w:tc>
        <w:tc>
          <w:tcPr>
            <w:tcW w:w="4254" w:type="dxa"/>
            <w:shd w:val="clear" w:color="auto" w:fill="auto"/>
          </w:tcPr>
          <w:p w14:paraId="09319A6D" w14:textId="0E6BC646" w:rsidR="002E1A77" w:rsidRPr="009A6D34" w:rsidRDefault="002E1A77" w:rsidP="002E1A77">
            <w:pPr>
              <w:widowControl w:val="0"/>
              <w:tabs>
                <w:tab w:val="center" w:pos="4536"/>
                <w:tab w:val="right" w:pos="9072"/>
              </w:tabs>
              <w:ind w:right="105"/>
              <w:jc w:val="both"/>
              <w:rPr>
                <w:rFonts w:cs="Arial"/>
                <w:b/>
                <w:bCs/>
                <w:u w:val="single"/>
                <w:lang w:val="it-IT"/>
              </w:rPr>
            </w:pPr>
            <w:r w:rsidRPr="009A6D34">
              <w:rPr>
                <w:rFonts w:cs="Arial"/>
                <w:b/>
                <w:bCs/>
                <w:u w:val="single"/>
                <w:lang w:val="it-IT"/>
              </w:rPr>
              <w:t>Nelle suddette ipotesi, la stazione appaltante procederà con l’escussione della garanzia provvisoria ai sensi dell’art. 106 del d.lgs. 36/2023  ovvero con la sanzione di cui all’art. 27, comma 3 l.p. 16/2015.</w:t>
            </w:r>
          </w:p>
        </w:tc>
      </w:tr>
      <w:tr w:rsidR="002E1A77" w:rsidRPr="00A85ED7" w14:paraId="1A065350" w14:textId="77777777" w:rsidTr="00140FC6">
        <w:tc>
          <w:tcPr>
            <w:tcW w:w="4397" w:type="dxa"/>
            <w:gridSpan w:val="3"/>
          </w:tcPr>
          <w:p w14:paraId="00D7F69B" w14:textId="77777777" w:rsidR="002E1A77" w:rsidRPr="009A6D34" w:rsidRDefault="002E1A77" w:rsidP="002E1A77">
            <w:pPr>
              <w:widowControl w:val="0"/>
              <w:tabs>
                <w:tab w:val="left" w:pos="4111"/>
              </w:tabs>
              <w:jc w:val="both"/>
              <w:rPr>
                <w:rFonts w:cs="Arial"/>
                <w:bCs/>
                <w:u w:val="single"/>
                <w:lang w:val="it-IT"/>
              </w:rPr>
            </w:pPr>
          </w:p>
        </w:tc>
        <w:tc>
          <w:tcPr>
            <w:tcW w:w="994" w:type="dxa"/>
          </w:tcPr>
          <w:p w14:paraId="781C3946" w14:textId="77777777" w:rsidR="002E1A77" w:rsidRPr="009A6D34" w:rsidRDefault="002E1A77" w:rsidP="002E1A77">
            <w:pPr>
              <w:widowControl w:val="0"/>
              <w:rPr>
                <w:rFonts w:cs="Arial"/>
                <w:u w:val="single"/>
                <w:lang w:val="it-IT"/>
              </w:rPr>
            </w:pPr>
          </w:p>
        </w:tc>
        <w:tc>
          <w:tcPr>
            <w:tcW w:w="4254" w:type="dxa"/>
          </w:tcPr>
          <w:p w14:paraId="6DCE2FA2" w14:textId="77777777" w:rsidR="002E1A77" w:rsidRPr="009A6D34" w:rsidRDefault="002E1A77" w:rsidP="002E1A77">
            <w:pPr>
              <w:widowControl w:val="0"/>
              <w:tabs>
                <w:tab w:val="left" w:pos="4111"/>
                <w:tab w:val="center" w:pos="4536"/>
                <w:tab w:val="right" w:pos="9072"/>
              </w:tabs>
              <w:ind w:right="105"/>
              <w:jc w:val="both"/>
              <w:rPr>
                <w:rFonts w:cs="Arial"/>
                <w:bCs/>
                <w:u w:val="single"/>
                <w:lang w:val="it-IT"/>
              </w:rPr>
            </w:pPr>
          </w:p>
        </w:tc>
      </w:tr>
      <w:tr w:rsidR="002E1A77" w:rsidRPr="00A85ED7" w14:paraId="7590EDE7" w14:textId="77777777" w:rsidTr="00140FC6">
        <w:tc>
          <w:tcPr>
            <w:tcW w:w="4397" w:type="dxa"/>
            <w:gridSpan w:val="3"/>
          </w:tcPr>
          <w:p w14:paraId="51C59E53" w14:textId="77777777" w:rsidR="002E1A77" w:rsidRPr="009A6D34" w:rsidRDefault="002E1A77" w:rsidP="002E1A77">
            <w:pPr>
              <w:widowControl w:val="0"/>
              <w:jc w:val="both"/>
              <w:rPr>
                <w:rFonts w:cs="Arial"/>
                <w:lang w:val="de-DE"/>
              </w:rPr>
            </w:pPr>
            <w:r w:rsidRPr="009A6D34">
              <w:rPr>
                <w:rFonts w:cs="Arial"/>
                <w:lang w:val="de-DE"/>
              </w:rPr>
              <w:t xml:space="preserve">Falls die Überprüfung der Erfüllung der Teilnahmeanforderungen nach dem Zuschlag negativ ausfällt, wird </w:t>
            </w:r>
            <w:r w:rsidRPr="009A6D34">
              <w:rPr>
                <w:rFonts w:cs="Arial"/>
                <w:color w:val="FF0000"/>
                <w:lang w:val="de-DE"/>
              </w:rPr>
              <w:t>die 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unbeschadet der Fälle der Anwendung von Art. 32 LG Nr. 16/2015, den Zuschlag widerrufen.</w:t>
            </w:r>
          </w:p>
          <w:p w14:paraId="3807C558" w14:textId="002B8C17" w:rsidR="002E1A77" w:rsidRPr="009A6D34" w:rsidRDefault="002E1A77" w:rsidP="002E1A77">
            <w:pPr>
              <w:widowControl w:val="0"/>
              <w:jc w:val="both"/>
              <w:rPr>
                <w:rFonts w:cs="Arial"/>
                <w:lang w:val="de-DE"/>
              </w:rPr>
            </w:pPr>
            <w:r w:rsidRPr="009A6D34">
              <w:rPr>
                <w:rFonts w:cs="Arial"/>
                <w:lang w:val="de-DE"/>
              </w:rPr>
              <w:t xml:space="preserve">Die Vergabestelle wird der ANAC und den weiteren eventuell zuständigen Behörden Meldung erstatten und die vorläufige Sicherheit bzw. den gemäß Art. 27 Abs. 3 LG Nr. </w:t>
            </w:r>
            <w:r w:rsidRPr="009A6D34">
              <w:rPr>
                <w:rFonts w:cs="Arial"/>
                <w:bCs/>
                <w:lang w:val="de-DE"/>
              </w:rPr>
              <w:t xml:space="preserve">16/2015 </w:t>
            </w:r>
            <w:r w:rsidRPr="009A6D34">
              <w:rPr>
                <w:rFonts w:cs="Arial"/>
                <w:lang w:val="de-DE"/>
              </w:rPr>
              <w:t>geschuldeten Betrag einbehalten, unbeschadet des Ersatzes des höheren Schadens.</w:t>
            </w:r>
          </w:p>
          <w:p w14:paraId="27013D94" w14:textId="45F46022" w:rsidR="002E1A77" w:rsidRPr="009A6D34" w:rsidRDefault="002E1A77" w:rsidP="002E1A77">
            <w:pPr>
              <w:widowControl w:val="0"/>
              <w:jc w:val="both"/>
              <w:rPr>
                <w:rFonts w:cs="Arial"/>
                <w:bCs/>
                <w:lang w:val="de-DE"/>
              </w:rPr>
            </w:pPr>
            <w:r w:rsidRPr="009A6D34">
              <w:rPr>
                <w:rFonts w:cs="Arial"/>
                <w:lang w:val="de-DE"/>
              </w:rPr>
              <w:t xml:space="preserve"> In der Folge wird die </w:t>
            </w:r>
            <w:r w:rsidRPr="009A6D34">
              <w:rPr>
                <w:rFonts w:cs="Arial"/>
                <w:color w:val="FF0000"/>
                <w:lang w:val="de-DE"/>
              </w:rPr>
              <w:t>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4" w:type="dxa"/>
          </w:tcPr>
          <w:p w14:paraId="75A42583" w14:textId="77777777" w:rsidR="002E1A77" w:rsidRPr="009A6D34" w:rsidRDefault="002E1A77" w:rsidP="002E1A77">
            <w:pPr>
              <w:widowControl w:val="0"/>
              <w:rPr>
                <w:rFonts w:cs="Arial"/>
                <w:b/>
                <w:u w:val="single"/>
                <w:lang w:val="de-DE"/>
              </w:rPr>
            </w:pPr>
          </w:p>
        </w:tc>
        <w:tc>
          <w:tcPr>
            <w:tcW w:w="4254" w:type="dxa"/>
          </w:tcPr>
          <w:p w14:paraId="6B4AA682" w14:textId="77777777" w:rsidR="002E1A77" w:rsidRPr="009A6D34" w:rsidRDefault="002E1A77" w:rsidP="002E1A77">
            <w:pPr>
              <w:widowControl w:val="0"/>
              <w:tabs>
                <w:tab w:val="left" w:pos="4111"/>
                <w:tab w:val="center" w:pos="4536"/>
                <w:tab w:val="right" w:pos="9072"/>
              </w:tabs>
              <w:ind w:right="105"/>
              <w:jc w:val="both"/>
              <w:rPr>
                <w:rFonts w:cs="Arial"/>
                <w:bCs/>
                <w:lang w:val="it-IT"/>
              </w:rPr>
            </w:pPr>
            <w:r w:rsidRPr="009A6D34">
              <w:rPr>
                <w:rFonts w:cs="Arial"/>
                <w:bCs/>
                <w:lang w:val="it-IT"/>
              </w:rPr>
              <w:t xml:space="preserve">In caso di esito negativo delle verifiche sul possesso dei requisiti di partecipazione a seguito dell’aggiudicazione - salvi i casi di applicazione dell’art. 32 l.p. n. 16/2015 - </w:t>
            </w:r>
            <w:r w:rsidRPr="009A6D34">
              <w:rPr>
                <w:rFonts w:cs="Arial"/>
                <w:color w:val="FF0000"/>
                <w:lang w:val="it-IT"/>
              </w:rPr>
              <w:t>l’ente committente / la stazione appaltante</w:t>
            </w:r>
            <w:r w:rsidRPr="009A6D34">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35400F1F" w14:textId="1E60EBE5" w:rsidR="002E1A77" w:rsidRPr="009A6D34" w:rsidRDefault="002E1A77" w:rsidP="002E1A77">
            <w:pPr>
              <w:widowControl w:val="0"/>
              <w:tabs>
                <w:tab w:val="left" w:pos="4111"/>
                <w:tab w:val="center" w:pos="4536"/>
                <w:tab w:val="right" w:pos="9072"/>
              </w:tabs>
              <w:ind w:right="105"/>
              <w:jc w:val="both"/>
              <w:rPr>
                <w:rFonts w:cs="Arial"/>
                <w:b/>
                <w:bCs/>
                <w:u w:val="single"/>
                <w:lang w:val="it-IT"/>
              </w:rPr>
            </w:pPr>
            <w:r w:rsidRPr="009A6D34">
              <w:rPr>
                <w:rFonts w:cs="Arial"/>
                <w:bCs/>
                <w:color w:val="FF0000"/>
                <w:lang w:val="it-IT"/>
              </w:rPr>
              <w:t xml:space="preserve">La stazione appaltante / ente committente </w:t>
            </w:r>
            <w:r w:rsidRPr="009A6D34">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2E1A77" w:rsidRPr="00A85ED7" w14:paraId="16B0230B" w14:textId="77777777" w:rsidTr="00140FC6">
        <w:tc>
          <w:tcPr>
            <w:tcW w:w="4397" w:type="dxa"/>
            <w:gridSpan w:val="3"/>
          </w:tcPr>
          <w:p w14:paraId="5403A85C" w14:textId="77777777" w:rsidR="002E1A77" w:rsidRPr="009A6D34" w:rsidRDefault="002E1A77" w:rsidP="002E1A77">
            <w:pPr>
              <w:widowControl w:val="0"/>
              <w:tabs>
                <w:tab w:val="left" w:pos="4111"/>
              </w:tabs>
              <w:jc w:val="center"/>
              <w:rPr>
                <w:rFonts w:cs="Arial"/>
                <w:lang w:val="it-IT"/>
              </w:rPr>
            </w:pPr>
          </w:p>
        </w:tc>
        <w:tc>
          <w:tcPr>
            <w:tcW w:w="994" w:type="dxa"/>
          </w:tcPr>
          <w:p w14:paraId="2B5EAB90" w14:textId="77777777" w:rsidR="002E1A77" w:rsidRPr="009A6D34" w:rsidRDefault="002E1A77" w:rsidP="002E1A77">
            <w:pPr>
              <w:widowControl w:val="0"/>
              <w:rPr>
                <w:rFonts w:cs="Arial"/>
                <w:lang w:val="it-IT"/>
              </w:rPr>
            </w:pPr>
          </w:p>
        </w:tc>
        <w:tc>
          <w:tcPr>
            <w:tcW w:w="4254" w:type="dxa"/>
          </w:tcPr>
          <w:p w14:paraId="69E87A7E" w14:textId="77777777" w:rsidR="002E1A77" w:rsidRPr="009A6D34" w:rsidRDefault="002E1A77" w:rsidP="002E1A77">
            <w:pPr>
              <w:widowControl w:val="0"/>
              <w:tabs>
                <w:tab w:val="left" w:pos="4111"/>
              </w:tabs>
              <w:ind w:right="105"/>
              <w:jc w:val="center"/>
              <w:rPr>
                <w:rFonts w:cs="Arial"/>
                <w:lang w:val="it-IT"/>
              </w:rPr>
            </w:pPr>
          </w:p>
        </w:tc>
      </w:tr>
      <w:tr w:rsidR="002E1A77" w:rsidRPr="00A85ED7" w14:paraId="1D5D1248" w14:textId="77777777" w:rsidTr="00140FC6">
        <w:tc>
          <w:tcPr>
            <w:tcW w:w="4397" w:type="dxa"/>
            <w:gridSpan w:val="3"/>
          </w:tcPr>
          <w:p w14:paraId="7E3D2CB7" w14:textId="5931D6AA" w:rsidR="002E1A77" w:rsidRPr="009A6D34" w:rsidRDefault="002E1A77" w:rsidP="002E1A77">
            <w:pPr>
              <w:widowControl w:val="0"/>
              <w:tabs>
                <w:tab w:val="left" w:pos="4111"/>
                <w:tab w:val="center" w:pos="4536"/>
                <w:tab w:val="right" w:pos="9072"/>
              </w:tabs>
              <w:jc w:val="both"/>
              <w:rPr>
                <w:rFonts w:cs="Arial"/>
                <w:bCs/>
                <w:lang w:val="de-DE"/>
              </w:rPr>
            </w:pPr>
            <w:bookmarkStart w:id="153" w:name="_Hlk505942827"/>
            <w:r w:rsidRPr="009A6D34">
              <w:rPr>
                <w:rFonts w:cs="Arial"/>
                <w:b/>
                <w:lang w:val="de-DE"/>
              </w:rPr>
              <w:t>5. VERTRAGSABSCHLUSS UND VERWAL</w:t>
            </w:r>
            <w:r w:rsidRPr="009A6D34">
              <w:rPr>
                <w:rFonts w:cs="Arial"/>
                <w:lang w:val="de-DE" w:eastAsia="it-IT"/>
              </w:rPr>
              <w:softHyphen/>
            </w:r>
            <w:r w:rsidRPr="009A6D34">
              <w:rPr>
                <w:rFonts w:cs="Arial"/>
                <w:b/>
                <w:lang w:val="de-DE"/>
              </w:rPr>
              <w:t>TUNGSHANDLUNGEN ZUGUNSTEN DER VERTRAGSABSCHLIESSENDEN ÖFFENTLI</w:t>
            </w:r>
            <w:r w:rsidRPr="009A6D34">
              <w:rPr>
                <w:rFonts w:cs="Arial"/>
                <w:lang w:val="de-DE" w:eastAsia="it-IT"/>
              </w:rPr>
              <w:softHyphen/>
            </w:r>
            <w:r w:rsidRPr="009A6D34">
              <w:rPr>
                <w:rFonts w:cs="Arial"/>
                <w:b/>
                <w:lang w:val="de-DE"/>
              </w:rPr>
              <w:t>CHEN VERWALTUNG</w:t>
            </w:r>
          </w:p>
        </w:tc>
        <w:tc>
          <w:tcPr>
            <w:tcW w:w="994" w:type="dxa"/>
          </w:tcPr>
          <w:p w14:paraId="0BE972E0" w14:textId="77777777" w:rsidR="002E1A77" w:rsidRPr="009A6D34" w:rsidRDefault="002E1A77" w:rsidP="002E1A77">
            <w:pPr>
              <w:widowControl w:val="0"/>
              <w:tabs>
                <w:tab w:val="left" w:pos="4111"/>
                <w:tab w:val="center" w:pos="4536"/>
                <w:tab w:val="right" w:pos="9072"/>
              </w:tabs>
              <w:ind w:right="105"/>
              <w:jc w:val="both"/>
              <w:rPr>
                <w:rFonts w:cs="Arial"/>
                <w:bCs/>
                <w:lang w:val="de-DE"/>
              </w:rPr>
            </w:pPr>
          </w:p>
        </w:tc>
        <w:tc>
          <w:tcPr>
            <w:tcW w:w="4254" w:type="dxa"/>
          </w:tcPr>
          <w:p w14:paraId="15E8C1BC" w14:textId="77777777" w:rsidR="002E1A77" w:rsidRPr="009A6D34" w:rsidRDefault="002E1A77" w:rsidP="002E1A77">
            <w:pPr>
              <w:widowControl w:val="0"/>
              <w:tabs>
                <w:tab w:val="left" w:pos="4111"/>
                <w:tab w:val="center" w:pos="4536"/>
                <w:tab w:val="right" w:pos="9072"/>
              </w:tabs>
              <w:ind w:right="105"/>
              <w:jc w:val="both"/>
              <w:rPr>
                <w:rFonts w:cs="Arial"/>
                <w:bCs/>
                <w:lang w:val="it-IT"/>
              </w:rPr>
            </w:pPr>
            <w:r w:rsidRPr="009A6D34">
              <w:rPr>
                <w:rFonts w:cs="Arial"/>
                <w:b/>
                <w:lang w:val="it-IT"/>
              </w:rPr>
              <w:t>5. STIPULA DEL CONTRATTO E ADEMPIMENTI AMMINISTRATIVI IN FAVORE DELLA PUBBLICA AMMINISTRAZIONE CONTRAENTE</w:t>
            </w:r>
          </w:p>
        </w:tc>
      </w:tr>
      <w:bookmarkEnd w:id="153"/>
      <w:tr w:rsidR="002E1A77" w:rsidRPr="00A85ED7" w14:paraId="7D03C93F" w14:textId="77777777" w:rsidTr="00140FC6">
        <w:tc>
          <w:tcPr>
            <w:tcW w:w="4397" w:type="dxa"/>
            <w:gridSpan w:val="3"/>
          </w:tcPr>
          <w:p w14:paraId="1693047D" w14:textId="77777777" w:rsidR="002E1A77" w:rsidRPr="009A6D34" w:rsidRDefault="002E1A77" w:rsidP="002E1A77">
            <w:pPr>
              <w:widowControl w:val="0"/>
              <w:tabs>
                <w:tab w:val="left" w:pos="4111"/>
              </w:tabs>
              <w:jc w:val="both"/>
              <w:rPr>
                <w:rFonts w:cs="Arial"/>
                <w:i/>
                <w:iCs/>
                <w:lang w:val="it-IT"/>
              </w:rPr>
            </w:pPr>
          </w:p>
        </w:tc>
        <w:tc>
          <w:tcPr>
            <w:tcW w:w="994" w:type="dxa"/>
          </w:tcPr>
          <w:p w14:paraId="211FE8F5" w14:textId="77777777" w:rsidR="002E1A77" w:rsidRPr="009A6D34" w:rsidRDefault="002E1A77" w:rsidP="002E1A77">
            <w:pPr>
              <w:widowControl w:val="0"/>
              <w:jc w:val="both"/>
              <w:rPr>
                <w:rFonts w:cs="Arial"/>
                <w:i/>
                <w:iCs/>
                <w:lang w:val="it-IT"/>
              </w:rPr>
            </w:pPr>
          </w:p>
        </w:tc>
        <w:tc>
          <w:tcPr>
            <w:tcW w:w="4254" w:type="dxa"/>
          </w:tcPr>
          <w:p w14:paraId="6038C5A9" w14:textId="15F94559" w:rsidR="002E1A77" w:rsidRPr="009A6D34" w:rsidRDefault="002E1A77" w:rsidP="002E1A77">
            <w:pPr>
              <w:widowControl w:val="0"/>
              <w:tabs>
                <w:tab w:val="left" w:pos="4111"/>
              </w:tabs>
              <w:ind w:right="105"/>
              <w:jc w:val="both"/>
              <w:rPr>
                <w:rFonts w:cs="Arial"/>
                <w:i/>
                <w:iCs/>
                <w:lang w:val="it-IT"/>
              </w:rPr>
            </w:pPr>
          </w:p>
        </w:tc>
      </w:tr>
      <w:tr w:rsidR="002E1A77" w:rsidRPr="00A85ED7" w14:paraId="7853DDFF" w14:textId="77777777" w:rsidTr="00140FC6">
        <w:tc>
          <w:tcPr>
            <w:tcW w:w="4397" w:type="dxa"/>
            <w:gridSpan w:val="3"/>
          </w:tcPr>
          <w:p w14:paraId="5C0530B5" w14:textId="378D9FF2" w:rsidR="002E1A77" w:rsidRPr="009A6D34" w:rsidRDefault="002E1A77" w:rsidP="002E1A77">
            <w:pPr>
              <w:widowControl w:val="0"/>
              <w:tabs>
                <w:tab w:val="left" w:pos="4111"/>
              </w:tabs>
              <w:jc w:val="both"/>
              <w:rPr>
                <w:rFonts w:cs="Arial"/>
                <w:lang w:val="de-DE" w:eastAsia="it-IT"/>
              </w:rPr>
            </w:pPr>
            <w:r w:rsidRPr="009A6D34">
              <w:rPr>
                <w:rFonts w:cs="Arial"/>
                <w:lang w:val="de-DE" w:eastAsia="de-DE"/>
              </w:rPr>
              <w:t xml:space="preserve">Der Vertrag </w:t>
            </w:r>
            <w:r w:rsidRPr="009A6D34">
              <w:rPr>
                <w:rFonts w:cs="Arial"/>
                <w:lang w:val="de-DE" w:eastAsia="it-IT"/>
              </w:rPr>
              <w:t>wird in den Formen gemäß Art. 18 GvD Nr. 36/2023 abgeschlossen.</w:t>
            </w:r>
          </w:p>
          <w:p w14:paraId="05DE8A31" w14:textId="6F6514EB" w:rsidR="002E1A77" w:rsidRPr="009A6D34" w:rsidRDefault="002E1A77" w:rsidP="002E1A77">
            <w:pPr>
              <w:widowControl w:val="0"/>
              <w:tabs>
                <w:tab w:val="left" w:pos="4111"/>
              </w:tabs>
              <w:jc w:val="both"/>
              <w:rPr>
                <w:rFonts w:cs="Arial"/>
                <w:lang w:val="de-DE" w:eastAsia="it-IT"/>
              </w:rPr>
            </w:pPr>
            <w:r w:rsidRPr="009A6D34">
              <w:rPr>
                <w:rFonts w:cs="Arial"/>
                <w:lang w:val="de-DE" w:eastAsia="it-IT"/>
              </w:rPr>
              <w:t xml:space="preserve">Der Vertrag ist innerhalb der Frist von </w:t>
            </w:r>
            <w:r w:rsidRPr="009A6D34">
              <w:rPr>
                <w:rFonts w:cs="Arial"/>
                <w:color w:val="FF0000"/>
                <w:lang w:val="de-DE" w:eastAsia="it-IT"/>
              </w:rPr>
              <w:t>60</w:t>
            </w:r>
            <w:r w:rsidRPr="009A6D34">
              <w:rPr>
                <w:rFonts w:cs="Arial"/>
                <w:lang w:val="de-DE" w:eastAsia="it-IT"/>
              </w:rPr>
              <w:t xml:space="preserve"> Tagen nach wirksamen Zuschlag gemäß Art. 18 Absatz 2 GvD Nr. 36/2023 oder einer mit dem Zuschlagsempfänger anderen vereinbarten Frist, die aufgrund des Interesses der </w:t>
            </w:r>
            <w:r w:rsidRPr="009A6D34">
              <w:rPr>
                <w:rFonts w:cs="Arial"/>
                <w:color w:val="FF0000"/>
                <w:lang w:val="de-DE" w:eastAsia="de-DE"/>
              </w:rPr>
              <w:t>auftraggebende Körperschaft/ Vergabestelle</w:t>
            </w:r>
            <w:r w:rsidRPr="009A6D34">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9A6D34">
              <w:rPr>
                <w:rFonts w:cs="Arial"/>
                <w:lang w:val="de-DE" w:eastAsia="de-DE"/>
              </w:rPr>
              <w:t>abzuschließen.</w:t>
            </w:r>
            <w:r w:rsidRPr="009A6D34">
              <w:rPr>
                <w:rFonts w:cs="Arial"/>
                <w:lang w:val="de-DE" w:eastAsia="it-IT"/>
              </w:rPr>
              <w:t>.</w:t>
            </w:r>
          </w:p>
          <w:p w14:paraId="154C6276" w14:textId="0C3BAB58" w:rsidR="002E1A77" w:rsidRPr="009A6D34" w:rsidRDefault="002E1A77" w:rsidP="002E1A77">
            <w:pPr>
              <w:widowControl w:val="0"/>
              <w:tabs>
                <w:tab w:val="left" w:pos="4111"/>
              </w:tabs>
              <w:jc w:val="both"/>
              <w:rPr>
                <w:rFonts w:cs="Arial"/>
                <w:lang w:val="de-DE" w:eastAsia="de-DE"/>
              </w:rPr>
            </w:pPr>
          </w:p>
        </w:tc>
        <w:tc>
          <w:tcPr>
            <w:tcW w:w="994" w:type="dxa"/>
          </w:tcPr>
          <w:p w14:paraId="2E6A03FD" w14:textId="77777777" w:rsidR="002E1A77" w:rsidRPr="009A6D34" w:rsidRDefault="002E1A77" w:rsidP="002E1A77">
            <w:pPr>
              <w:widowControl w:val="0"/>
              <w:jc w:val="both"/>
              <w:rPr>
                <w:rFonts w:cs="Arial"/>
                <w:lang w:val="de-DE"/>
              </w:rPr>
            </w:pPr>
          </w:p>
        </w:tc>
        <w:tc>
          <w:tcPr>
            <w:tcW w:w="4254" w:type="dxa"/>
          </w:tcPr>
          <w:p w14:paraId="740ED6D0" w14:textId="120CB2FF" w:rsidR="002E1A77" w:rsidRPr="00211C25" w:rsidRDefault="002E1A77" w:rsidP="002E1A77">
            <w:pPr>
              <w:widowControl w:val="0"/>
              <w:jc w:val="both"/>
              <w:rPr>
                <w:rFonts w:cs="Arial"/>
                <w:b/>
                <w:lang w:val="it-IT"/>
              </w:rPr>
            </w:pPr>
            <w:r w:rsidRPr="009A6D34">
              <w:rPr>
                <w:rFonts w:cs="Arial"/>
                <w:lang w:val="it-IT"/>
              </w:rPr>
              <w:t>Il contratto verrà stipulato nelle forme di cui all’art. 18 d.lgs. 36/2023</w:t>
            </w:r>
            <w:r w:rsidRPr="009A6D34">
              <w:rPr>
                <w:rFonts w:cs="Arial"/>
                <w:strike/>
                <w:lang w:val="it-IT"/>
              </w:rPr>
              <w:t xml:space="preserve">. </w:t>
            </w:r>
            <w:r w:rsidRPr="009A6D34">
              <w:rPr>
                <w:rFonts w:cs="Arial"/>
                <w:bCs/>
                <w:lang w:val="it-IT"/>
              </w:rPr>
              <w:t xml:space="preserve">La stipula dovrà avvenire entro il termine di </w:t>
            </w:r>
            <w:r w:rsidRPr="009A6D34">
              <w:rPr>
                <w:rFonts w:cs="Arial"/>
                <w:bCs/>
                <w:color w:val="FF0000"/>
                <w:lang w:val="it-IT"/>
              </w:rPr>
              <w:t xml:space="preserve">60 </w:t>
            </w:r>
            <w:r w:rsidRPr="009A6D34">
              <w:rPr>
                <w:rFonts w:cs="Arial"/>
                <w:bCs/>
                <w:lang w:val="it-IT"/>
              </w:rPr>
              <w:t>giorni dall’aggiudicazione efficace ai sensi dll’art. 18 comma 2 d.lgs. 36/2023 ovvero diverso termine concordato con l’aggiudicatario</w:t>
            </w:r>
            <w:r w:rsidRPr="009A6D34">
              <w:rPr>
                <w:lang w:val="it-IT"/>
              </w:rPr>
              <w:t xml:space="preserve"> </w:t>
            </w:r>
            <w:r w:rsidRPr="009A6D34">
              <w:rPr>
                <w:rFonts w:cs="Arial"/>
                <w:bCs/>
                <w:lang w:val="it-IT"/>
              </w:rPr>
              <w:t xml:space="preserve">e motivato in base all’interesse </w:t>
            </w:r>
            <w:r w:rsidRPr="009A6D34">
              <w:rPr>
                <w:rFonts w:cs="Arial"/>
                <w:bCs/>
                <w:color w:val="FF0000"/>
                <w:lang w:val="it-IT"/>
              </w:rPr>
              <w:t xml:space="preserve">dell’ente committente/ della stazione appaltate, </w:t>
            </w:r>
            <w:r w:rsidRPr="009A6D34">
              <w:rPr>
                <w:rFonts w:cs="Arial"/>
                <w:bCs/>
                <w:lang w:val="it-IT"/>
              </w:rPr>
              <w:t>compatibilmente con quello generale alla sollecita esecuzione del contratto,   e non prima di quello di cui all’ art. 18 comma 3 d.lgs. 36/2023</w:t>
            </w:r>
            <w:r w:rsidRPr="009A6D34">
              <w:rPr>
                <w:rFonts w:cs="Arial"/>
                <w:bCs/>
                <w:strike/>
                <w:lang w:val="it-IT"/>
              </w:rPr>
              <w:t xml:space="preserve"> </w:t>
            </w:r>
          </w:p>
        </w:tc>
      </w:tr>
      <w:tr w:rsidR="002E1A77" w:rsidRPr="00A85ED7" w14:paraId="7E9EF913" w14:textId="77777777" w:rsidTr="00140FC6">
        <w:tc>
          <w:tcPr>
            <w:tcW w:w="4397" w:type="dxa"/>
            <w:gridSpan w:val="3"/>
          </w:tcPr>
          <w:p w14:paraId="44788A54" w14:textId="77777777" w:rsidR="002E1A77" w:rsidRPr="00211C25" w:rsidRDefault="002E1A77" w:rsidP="002E1A77">
            <w:pPr>
              <w:widowControl w:val="0"/>
              <w:tabs>
                <w:tab w:val="left" w:pos="4111"/>
              </w:tabs>
              <w:jc w:val="both"/>
              <w:rPr>
                <w:rFonts w:cs="Arial"/>
                <w:bCs/>
                <w:lang w:val="it-IT"/>
              </w:rPr>
            </w:pPr>
          </w:p>
        </w:tc>
        <w:tc>
          <w:tcPr>
            <w:tcW w:w="994" w:type="dxa"/>
          </w:tcPr>
          <w:p w14:paraId="5F5F9ABF" w14:textId="77777777" w:rsidR="002E1A77" w:rsidRPr="00211C25" w:rsidRDefault="002E1A77" w:rsidP="002E1A77">
            <w:pPr>
              <w:widowControl w:val="0"/>
              <w:rPr>
                <w:rFonts w:cs="Arial"/>
                <w:lang w:val="it-IT"/>
              </w:rPr>
            </w:pPr>
          </w:p>
        </w:tc>
        <w:tc>
          <w:tcPr>
            <w:tcW w:w="4254" w:type="dxa"/>
          </w:tcPr>
          <w:p w14:paraId="71C0703E" w14:textId="77777777" w:rsidR="002E1A77" w:rsidRPr="00211C25" w:rsidRDefault="002E1A77" w:rsidP="002E1A77">
            <w:pPr>
              <w:widowControl w:val="0"/>
              <w:jc w:val="both"/>
              <w:rPr>
                <w:rFonts w:cs="Arial"/>
                <w:lang w:val="it-IT"/>
              </w:rPr>
            </w:pPr>
          </w:p>
        </w:tc>
      </w:tr>
      <w:tr w:rsidR="002E1A77" w:rsidRPr="00A85ED7" w14:paraId="4C3A12D4" w14:textId="77777777" w:rsidTr="00140FC6">
        <w:tc>
          <w:tcPr>
            <w:tcW w:w="4397" w:type="dxa"/>
            <w:gridSpan w:val="3"/>
          </w:tcPr>
          <w:p w14:paraId="33C6462A" w14:textId="15134BBB" w:rsidR="002E1A77" w:rsidRPr="00A8117E" w:rsidRDefault="002E1A77" w:rsidP="002E1A77">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tcPr>
          <w:p w14:paraId="587E8143" w14:textId="77777777" w:rsidR="002E1A77" w:rsidRPr="00A8117E" w:rsidRDefault="002E1A77" w:rsidP="002E1A77">
            <w:pPr>
              <w:widowControl w:val="0"/>
              <w:rPr>
                <w:rFonts w:cs="Arial"/>
                <w:lang w:val="de-DE"/>
              </w:rPr>
            </w:pPr>
          </w:p>
        </w:tc>
        <w:tc>
          <w:tcPr>
            <w:tcW w:w="4254" w:type="dxa"/>
          </w:tcPr>
          <w:p w14:paraId="0831D68A" w14:textId="77777777" w:rsidR="002E1A77" w:rsidRPr="00A8117E" w:rsidRDefault="002E1A77" w:rsidP="002E1A77">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2E1A77" w:rsidRPr="00A8117E" w:rsidRDefault="002E1A77" w:rsidP="002E1A77">
            <w:pPr>
              <w:widowControl w:val="0"/>
              <w:jc w:val="both"/>
              <w:rPr>
                <w:rFonts w:cs="Arial"/>
                <w:bCs/>
                <w:lang w:val="it-IT"/>
              </w:rPr>
            </w:pPr>
          </w:p>
        </w:tc>
      </w:tr>
      <w:tr w:rsidR="002E1A77" w:rsidRPr="00A85ED7" w14:paraId="774291E7" w14:textId="77777777" w:rsidTr="00140FC6">
        <w:tc>
          <w:tcPr>
            <w:tcW w:w="4397" w:type="dxa"/>
            <w:gridSpan w:val="3"/>
          </w:tcPr>
          <w:p w14:paraId="6AF13B6F" w14:textId="77777777" w:rsidR="002E1A77" w:rsidRPr="00211C25" w:rsidRDefault="002E1A77" w:rsidP="002E1A77">
            <w:pPr>
              <w:widowControl w:val="0"/>
              <w:tabs>
                <w:tab w:val="left" w:pos="4111"/>
              </w:tabs>
              <w:ind w:right="76"/>
              <w:jc w:val="both"/>
              <w:rPr>
                <w:rFonts w:cs="Arial"/>
                <w:strike/>
                <w:lang w:val="it-IT"/>
              </w:rPr>
            </w:pPr>
          </w:p>
        </w:tc>
        <w:tc>
          <w:tcPr>
            <w:tcW w:w="994" w:type="dxa"/>
          </w:tcPr>
          <w:p w14:paraId="43820B28" w14:textId="77777777" w:rsidR="002E1A77" w:rsidRPr="00211C25" w:rsidRDefault="002E1A77" w:rsidP="002E1A77">
            <w:pPr>
              <w:widowControl w:val="0"/>
              <w:rPr>
                <w:rFonts w:cs="Arial"/>
                <w:strike/>
                <w:lang w:val="it-IT"/>
              </w:rPr>
            </w:pPr>
          </w:p>
        </w:tc>
        <w:tc>
          <w:tcPr>
            <w:tcW w:w="4254" w:type="dxa"/>
          </w:tcPr>
          <w:p w14:paraId="6EF2E4DB" w14:textId="77777777" w:rsidR="002E1A77" w:rsidRPr="00211C25" w:rsidRDefault="002E1A77" w:rsidP="002E1A77">
            <w:pPr>
              <w:widowControl w:val="0"/>
              <w:tabs>
                <w:tab w:val="left" w:pos="4111"/>
              </w:tabs>
              <w:ind w:right="105"/>
              <w:jc w:val="both"/>
              <w:rPr>
                <w:rFonts w:cs="Arial"/>
                <w:strike/>
                <w:lang w:val="it-IT"/>
              </w:rPr>
            </w:pPr>
          </w:p>
        </w:tc>
      </w:tr>
      <w:tr w:rsidR="002E1A77" w:rsidRPr="00A85ED7" w14:paraId="48AF3169" w14:textId="77777777" w:rsidTr="00140FC6">
        <w:tc>
          <w:tcPr>
            <w:tcW w:w="4397" w:type="dxa"/>
            <w:gridSpan w:val="3"/>
          </w:tcPr>
          <w:p w14:paraId="4FE43DEF" w14:textId="14B78E54" w:rsidR="002E1A77" w:rsidRPr="00071DA2" w:rsidRDefault="002E1A77" w:rsidP="002E1A77">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54"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54"/>
            <w:r w:rsidRPr="00071DA2">
              <w:rPr>
                <w:rFonts w:cs="Arial"/>
                <w:lang w:val="de-DE" w:eastAsia="it-IT"/>
              </w:rPr>
              <w:t xml:space="preserve"> vor, </w:t>
            </w:r>
            <w:r w:rsidRPr="00071DA2">
              <w:rPr>
                <w:rFonts w:cs="Arial"/>
                <w:lang w:val="de-DE" w:eastAsia="it-IT"/>
              </w:rPr>
              <w:lastRenderedPageBreak/>
              <w:t>weitere Verwaltungshandlungen anzufordern, darunter z.B.:</w:t>
            </w:r>
          </w:p>
        </w:tc>
        <w:tc>
          <w:tcPr>
            <w:tcW w:w="994" w:type="dxa"/>
          </w:tcPr>
          <w:p w14:paraId="0228CCC6" w14:textId="77777777" w:rsidR="002E1A77" w:rsidRPr="00071DA2" w:rsidRDefault="002E1A77" w:rsidP="002E1A77">
            <w:pPr>
              <w:widowControl w:val="0"/>
              <w:rPr>
                <w:rFonts w:cs="Arial"/>
                <w:lang w:val="de-DE"/>
              </w:rPr>
            </w:pPr>
          </w:p>
        </w:tc>
        <w:tc>
          <w:tcPr>
            <w:tcW w:w="4254" w:type="dxa"/>
          </w:tcPr>
          <w:p w14:paraId="72447E53" w14:textId="6C7F9BD8" w:rsidR="002E1A77" w:rsidRPr="00071DA2" w:rsidRDefault="002E1A77" w:rsidP="002E1A77">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w:t>
            </w:r>
            <w:r w:rsidRPr="00071DA2">
              <w:rPr>
                <w:rFonts w:cs="Arial"/>
                <w:color w:val="FF0000"/>
                <w:lang w:val="it-IT" w:eastAsia="de-DE"/>
              </w:rPr>
              <w:lastRenderedPageBreak/>
              <w: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55"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55"/>
            <w:r w:rsidRPr="00071DA2">
              <w:rPr>
                <w:rFonts w:cs="Arial"/>
                <w:bCs/>
                <w:iCs/>
                <w:lang w:val="it-IT"/>
              </w:rPr>
              <w:t xml:space="preserve"> si riserva di chiedere ulteriori adempimenti amministrativi, tra cui, a titolo indicativo:</w:t>
            </w:r>
          </w:p>
        </w:tc>
      </w:tr>
      <w:tr w:rsidR="002E1A77" w:rsidRPr="00A85ED7" w14:paraId="362AF3E3" w14:textId="77777777" w:rsidTr="00140FC6">
        <w:trPr>
          <w:trHeight w:val="209"/>
        </w:trPr>
        <w:tc>
          <w:tcPr>
            <w:tcW w:w="4397" w:type="dxa"/>
            <w:gridSpan w:val="3"/>
          </w:tcPr>
          <w:p w14:paraId="04077246" w14:textId="77777777" w:rsidR="002E1A77" w:rsidRPr="00211C25" w:rsidRDefault="002E1A77" w:rsidP="002E1A77">
            <w:pPr>
              <w:widowControl w:val="0"/>
              <w:jc w:val="both"/>
              <w:rPr>
                <w:rFonts w:cs="Arial"/>
                <w:lang w:val="it-IT" w:eastAsia="it-IT"/>
              </w:rPr>
            </w:pPr>
          </w:p>
        </w:tc>
        <w:tc>
          <w:tcPr>
            <w:tcW w:w="994" w:type="dxa"/>
          </w:tcPr>
          <w:p w14:paraId="2CB794D6" w14:textId="77777777" w:rsidR="002E1A77" w:rsidRPr="00211C25" w:rsidRDefault="002E1A77" w:rsidP="002E1A77">
            <w:pPr>
              <w:widowControl w:val="0"/>
              <w:rPr>
                <w:rFonts w:cs="Arial"/>
                <w:lang w:val="it-IT"/>
              </w:rPr>
            </w:pPr>
          </w:p>
        </w:tc>
        <w:tc>
          <w:tcPr>
            <w:tcW w:w="4254" w:type="dxa"/>
          </w:tcPr>
          <w:p w14:paraId="19D5B26E" w14:textId="77777777" w:rsidR="002E1A77" w:rsidRPr="00211C25" w:rsidRDefault="002E1A77" w:rsidP="002E1A77">
            <w:pPr>
              <w:widowControl w:val="0"/>
              <w:tabs>
                <w:tab w:val="left" w:pos="4111"/>
              </w:tabs>
              <w:ind w:right="105"/>
              <w:jc w:val="both"/>
              <w:rPr>
                <w:rFonts w:cs="Arial"/>
                <w:bCs/>
                <w:iCs/>
                <w:lang w:val="it-IT"/>
              </w:rPr>
            </w:pPr>
          </w:p>
        </w:tc>
      </w:tr>
      <w:tr w:rsidR="002E1A77" w:rsidRPr="00A85ED7" w14:paraId="2094DC78" w14:textId="77777777" w:rsidTr="00140FC6">
        <w:tc>
          <w:tcPr>
            <w:tcW w:w="4397" w:type="dxa"/>
            <w:gridSpan w:val="3"/>
          </w:tcPr>
          <w:p w14:paraId="28DB21B6" w14:textId="33B6F686" w:rsidR="002E1A77" w:rsidRPr="009A6D34" w:rsidRDefault="002E1A77" w:rsidP="002E1A77">
            <w:pPr>
              <w:pStyle w:val="Paragrafoelenco"/>
              <w:widowControl w:val="0"/>
              <w:numPr>
                <w:ilvl w:val="0"/>
                <w:numId w:val="43"/>
              </w:numPr>
              <w:ind w:left="426"/>
              <w:jc w:val="both"/>
              <w:rPr>
                <w:rFonts w:cs="Arial"/>
                <w:lang w:val="de-DE" w:eastAsia="it-IT"/>
              </w:rPr>
            </w:pPr>
            <w:r w:rsidRPr="009A6D34">
              <w:rPr>
                <w:rFonts w:cs="Arial"/>
                <w:b/>
                <w:bCs/>
                <w:lang w:val="de-DE"/>
              </w:rPr>
              <w:t xml:space="preserve">Hinterlegung der endgültigen Kaution </w:t>
            </w:r>
            <w:r w:rsidRPr="009A6D34">
              <w:rPr>
                <w:rFonts w:cs="Arial"/>
                <w:bCs/>
                <w:lang w:val="de-DE"/>
              </w:rPr>
              <w:t>gemäß Art 117 GvD Nr. 36/2023 der Verträge.</w:t>
            </w:r>
          </w:p>
        </w:tc>
        <w:tc>
          <w:tcPr>
            <w:tcW w:w="994" w:type="dxa"/>
          </w:tcPr>
          <w:p w14:paraId="79A8F936" w14:textId="77777777" w:rsidR="002E1A77" w:rsidRPr="009A6D34" w:rsidRDefault="002E1A77" w:rsidP="002E1A77">
            <w:pPr>
              <w:widowControl w:val="0"/>
              <w:jc w:val="both"/>
              <w:rPr>
                <w:rFonts w:cs="Arial"/>
                <w:lang w:val="de-DE"/>
              </w:rPr>
            </w:pPr>
          </w:p>
        </w:tc>
        <w:tc>
          <w:tcPr>
            <w:tcW w:w="4254" w:type="dxa"/>
          </w:tcPr>
          <w:p w14:paraId="626D925D" w14:textId="7B8797FB" w:rsidR="002E1A77" w:rsidRPr="009A6D34" w:rsidRDefault="002E1A77" w:rsidP="002E1A77">
            <w:pPr>
              <w:pStyle w:val="Paragrafoelenco"/>
              <w:widowControl w:val="0"/>
              <w:numPr>
                <w:ilvl w:val="0"/>
                <w:numId w:val="49"/>
              </w:numPr>
              <w:tabs>
                <w:tab w:val="left" w:pos="4111"/>
              </w:tabs>
              <w:ind w:left="419" w:right="105"/>
              <w:jc w:val="both"/>
              <w:rPr>
                <w:rFonts w:cs="Arial"/>
                <w:bCs/>
                <w:iCs/>
                <w:lang w:val="it-IT"/>
              </w:rPr>
            </w:pPr>
            <w:r w:rsidRPr="009A6D34">
              <w:rPr>
                <w:rFonts w:cs="Arial"/>
                <w:b/>
                <w:bCs/>
                <w:lang w:val="it-IT"/>
              </w:rPr>
              <w:t xml:space="preserve">deposito cauzionale definitivo, </w:t>
            </w:r>
            <w:r w:rsidRPr="009A6D34">
              <w:rPr>
                <w:rFonts w:cs="Arial"/>
                <w:bCs/>
                <w:lang w:val="it-IT"/>
              </w:rPr>
              <w:t xml:space="preserve">come previsto dall’art.117  del </w:t>
            </w:r>
            <w:r w:rsidRPr="009A6D34">
              <w:rPr>
                <w:rFonts w:cs="Arial"/>
                <w:lang w:val="it-IT"/>
              </w:rPr>
              <w:t xml:space="preserve">d.lgs.36/2023  </w:t>
            </w:r>
            <w:r w:rsidRPr="009A6D34">
              <w:rPr>
                <w:rFonts w:cs="Arial"/>
                <w:bCs/>
                <w:lang w:val="it-IT"/>
              </w:rPr>
              <w:t>dei contratti.</w:t>
            </w:r>
          </w:p>
        </w:tc>
      </w:tr>
      <w:tr w:rsidR="002E1A77" w:rsidRPr="00A85ED7" w14:paraId="6D1DB9DD" w14:textId="77777777" w:rsidTr="00140FC6">
        <w:tc>
          <w:tcPr>
            <w:tcW w:w="4397" w:type="dxa"/>
            <w:gridSpan w:val="3"/>
          </w:tcPr>
          <w:p w14:paraId="09DAA38A" w14:textId="77777777" w:rsidR="002E1A77" w:rsidRPr="009A6D34" w:rsidRDefault="002E1A77" w:rsidP="002E1A77">
            <w:pPr>
              <w:widowControl w:val="0"/>
              <w:tabs>
                <w:tab w:val="left" w:pos="284"/>
              </w:tabs>
              <w:autoSpaceDE w:val="0"/>
              <w:autoSpaceDN w:val="0"/>
              <w:adjustRightInd w:val="0"/>
              <w:ind w:left="294" w:hanging="294"/>
              <w:jc w:val="both"/>
              <w:rPr>
                <w:rFonts w:cs="Arial"/>
                <w:bCs/>
                <w:lang w:val="it-IT"/>
              </w:rPr>
            </w:pPr>
          </w:p>
        </w:tc>
        <w:tc>
          <w:tcPr>
            <w:tcW w:w="994" w:type="dxa"/>
          </w:tcPr>
          <w:p w14:paraId="23C0A499" w14:textId="77777777" w:rsidR="002E1A77" w:rsidRPr="009A6D34" w:rsidRDefault="002E1A77" w:rsidP="002E1A77">
            <w:pPr>
              <w:widowControl w:val="0"/>
              <w:rPr>
                <w:rFonts w:cs="Arial"/>
                <w:lang w:val="it-IT"/>
              </w:rPr>
            </w:pPr>
          </w:p>
        </w:tc>
        <w:tc>
          <w:tcPr>
            <w:tcW w:w="4254" w:type="dxa"/>
          </w:tcPr>
          <w:p w14:paraId="307755A7" w14:textId="6F16463C" w:rsidR="002E1A77" w:rsidRPr="009A6D34" w:rsidRDefault="002E1A77" w:rsidP="002E1A77">
            <w:pPr>
              <w:widowControl w:val="0"/>
              <w:autoSpaceDE w:val="0"/>
              <w:autoSpaceDN w:val="0"/>
              <w:adjustRightInd w:val="0"/>
              <w:ind w:left="308" w:right="105" w:hanging="308"/>
              <w:jc w:val="both"/>
              <w:rPr>
                <w:rFonts w:cs="Arial"/>
                <w:bCs/>
                <w:lang w:val="it-IT"/>
              </w:rPr>
            </w:pPr>
          </w:p>
        </w:tc>
      </w:tr>
      <w:tr w:rsidR="002E1A77" w:rsidRPr="00211C25" w14:paraId="40A3594E" w14:textId="77777777" w:rsidTr="00140FC6">
        <w:tc>
          <w:tcPr>
            <w:tcW w:w="4397" w:type="dxa"/>
            <w:gridSpan w:val="3"/>
          </w:tcPr>
          <w:p w14:paraId="28703717" w14:textId="51E04893" w:rsidR="002E1A77" w:rsidRPr="009A6D34" w:rsidRDefault="002E1A77" w:rsidP="002E1A77">
            <w:pPr>
              <w:widowControl w:val="0"/>
              <w:autoSpaceDE w:val="0"/>
              <w:autoSpaceDN w:val="0"/>
              <w:ind w:left="346"/>
              <w:jc w:val="both"/>
              <w:rPr>
                <w:rFonts w:cs="Arial"/>
                <w:lang w:val="de-DE"/>
              </w:rPr>
            </w:pPr>
            <w:r w:rsidRPr="009A6D34">
              <w:rPr>
                <w:rFonts w:cs="Arial"/>
                <w:lang w:val="de-DE"/>
              </w:rPr>
              <w:t xml:space="preserve">Endgültige Sicherheit gemäß Art. 36 Absatz 1 LG Nr. 16/2015 in Höhe von </w:t>
            </w:r>
            <w:r w:rsidRPr="009A6D34">
              <w:rPr>
                <w:rFonts w:cs="Arial"/>
                <w:b/>
                <w:bCs/>
                <w:color w:val="FF0000"/>
                <w:lang w:val="de-DE"/>
              </w:rPr>
              <w:t>2</w:t>
            </w:r>
            <w:r w:rsidRPr="009A6D34">
              <w:rPr>
                <w:rFonts w:cs="Arial"/>
                <w:color w:val="FF0000"/>
                <w:lang w:val="de-DE"/>
              </w:rPr>
              <w:t>%</w:t>
            </w:r>
            <w:r w:rsidRPr="009A6D34">
              <w:rPr>
                <w:rFonts w:cs="Arial"/>
                <w:lang w:val="de-DE"/>
              </w:rPr>
              <w:t xml:space="preserve"> des Vertragsbetrags. </w:t>
            </w:r>
            <w:r w:rsidRPr="009A6D34">
              <w:rPr>
                <w:rFonts w:cs="Arial"/>
                <w:color w:val="FF0000"/>
                <w:lang w:val="de-DE"/>
              </w:rPr>
              <w:t>(</w:t>
            </w:r>
            <w:r w:rsidRPr="009A6D34">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9A6D34">
              <w:rPr>
                <w:rFonts w:cs="Arial"/>
                <w:lang w:val="de-DE"/>
              </w:rPr>
              <w:t xml:space="preserve"> </w:t>
            </w:r>
          </w:p>
          <w:p w14:paraId="7CAD9E74" w14:textId="7EAF8EF4" w:rsidR="002E1A77" w:rsidRPr="009A6D34" w:rsidRDefault="002E1A77" w:rsidP="002E1A77">
            <w:pPr>
              <w:widowControl w:val="0"/>
              <w:ind w:left="346"/>
              <w:jc w:val="both"/>
              <w:rPr>
                <w:rFonts w:cs="Arial"/>
                <w:lang w:val="de-DE"/>
              </w:rPr>
            </w:pPr>
            <w:r w:rsidRPr="009A6D34">
              <w:rPr>
                <w:rFonts w:cs="Arial"/>
                <w:lang w:val="de-DE"/>
              </w:rPr>
              <w:t xml:space="preserve">Der erste Satz von Abs. 1 Art. 117 GvD Nr. 36/2023, worin die Höhe der endgültigen Sicherheit festgelegt wird, findet somit nicht Anwendung. </w:t>
            </w:r>
          </w:p>
          <w:p w14:paraId="5807DD00" w14:textId="068D8838" w:rsidR="002E1A77" w:rsidRPr="009A6D34" w:rsidRDefault="002E1A77" w:rsidP="002E1A77">
            <w:pPr>
              <w:widowControl w:val="0"/>
              <w:tabs>
                <w:tab w:val="left" w:pos="4140"/>
              </w:tabs>
              <w:ind w:left="346"/>
              <w:jc w:val="both"/>
              <w:rPr>
                <w:rFonts w:cs="Arial"/>
                <w:lang w:val="de-DE"/>
              </w:rPr>
            </w:pPr>
            <w:r w:rsidRPr="009A6D34">
              <w:rPr>
                <w:rFonts w:cs="Arial"/>
                <w:lang w:val="de-DE"/>
              </w:rPr>
              <w:t xml:space="preserve">Die endgültige Sicherheit als Garantie für die Vertragserfüllung ist gemäß Art. 106  GvD Nr. 36/2023 als Kaution oder Bankbürgschaft nach den vorgesehenen Formen und Modalitäten zu stellen </w:t>
            </w:r>
          </w:p>
          <w:p w14:paraId="208D5892" w14:textId="0CBB5903" w:rsidR="002E1A77" w:rsidRPr="009A6D34" w:rsidRDefault="002E1A77" w:rsidP="002E1A77">
            <w:pPr>
              <w:widowControl w:val="0"/>
              <w:tabs>
                <w:tab w:val="left" w:pos="4140"/>
              </w:tabs>
              <w:ind w:left="346"/>
              <w:jc w:val="both"/>
              <w:rPr>
                <w:rFonts w:cs="Arial"/>
                <w:lang w:val="de-DE"/>
              </w:rPr>
            </w:pPr>
            <w:r w:rsidRPr="009A6D34">
              <w:rPr>
                <w:rFonts w:cs="Arial"/>
                <w:lang w:val="de-DE"/>
              </w:rPr>
              <w:t xml:space="preserve">Die Sätze 2 der Abs. 1 und die Sätze 1 und 2 der Abs. 2 von Art. 117 d.lgs. 36/2023 </w:t>
            </w:r>
            <w:r w:rsidRPr="009A6D34">
              <w:rPr>
                <w:rFonts w:cs="Arial"/>
                <w:strike/>
                <w:lang w:val="de-DE"/>
              </w:rPr>
              <w:t xml:space="preserve"> </w:t>
            </w:r>
            <w:r w:rsidRPr="009A6D34">
              <w:rPr>
                <w:rFonts w:cs="Arial"/>
                <w:lang w:val="de-DE"/>
              </w:rPr>
              <w:t>finden keine Anwendungl</w:t>
            </w:r>
            <w:r w:rsidRPr="009A6D34">
              <w:rPr>
                <w:rFonts w:cs="Arial"/>
                <w:strike/>
                <w:lang w:val="de-DE"/>
              </w:rPr>
              <w:t xml:space="preserve">  </w:t>
            </w:r>
            <w:r w:rsidRPr="009A6D34">
              <w:rPr>
                <w:rFonts w:cs="Arial"/>
                <w:lang w:val="de-DE"/>
              </w:rPr>
              <w:t xml:space="preserve"> </w:t>
            </w:r>
          </w:p>
          <w:p w14:paraId="26B6C007" w14:textId="77777777" w:rsidR="002E1A77" w:rsidRPr="009A6D34" w:rsidRDefault="002E1A77" w:rsidP="002E1A77">
            <w:pPr>
              <w:widowControl w:val="0"/>
              <w:tabs>
                <w:tab w:val="left" w:pos="4140"/>
              </w:tabs>
              <w:ind w:left="346"/>
              <w:jc w:val="both"/>
              <w:rPr>
                <w:rFonts w:cs="Arial"/>
                <w:lang w:val="de-DE"/>
              </w:rPr>
            </w:pPr>
          </w:p>
          <w:p w14:paraId="04F9D32C" w14:textId="27F70634" w:rsidR="002E1A77" w:rsidRPr="009A6D34" w:rsidRDefault="002E1A77" w:rsidP="002E1A77">
            <w:pPr>
              <w:widowControl w:val="0"/>
              <w:tabs>
                <w:tab w:val="left" w:pos="4140"/>
              </w:tabs>
              <w:ind w:left="346"/>
              <w:jc w:val="both"/>
              <w:rPr>
                <w:rFonts w:cs="Arial"/>
                <w:lang w:val="de-DE"/>
              </w:rPr>
            </w:pPr>
            <w:r w:rsidRPr="009A6D34">
              <w:rPr>
                <w:rFonts w:cs="Arial"/>
                <w:lang w:val="de-DE"/>
              </w:rPr>
              <w:t>Für die endgültige Sicherheit gelten die Begünstigungen der Reduzierung gemäß Art. 106 Absatz 8 GvD Nr. 36/</w:t>
            </w:r>
            <w:r>
              <w:rPr>
                <w:rFonts w:cs="Arial"/>
                <w:lang w:val="de-DE"/>
              </w:rPr>
              <w:t>2023 nicht.</w:t>
            </w:r>
          </w:p>
          <w:p w14:paraId="1647127D" w14:textId="77777777" w:rsidR="002E1A77" w:rsidRPr="009A6D34" w:rsidRDefault="002E1A77" w:rsidP="002E1A77">
            <w:pPr>
              <w:widowControl w:val="0"/>
              <w:tabs>
                <w:tab w:val="left" w:pos="4140"/>
              </w:tabs>
              <w:ind w:left="346"/>
              <w:jc w:val="both"/>
              <w:rPr>
                <w:rFonts w:cs="Arial"/>
                <w:lang w:val="de-DE"/>
              </w:rPr>
            </w:pPr>
          </w:p>
          <w:p w14:paraId="08C95690" w14:textId="5A3B80AB" w:rsidR="002E1A77" w:rsidRPr="009A6D34" w:rsidRDefault="002E1A77" w:rsidP="002E1A77">
            <w:pPr>
              <w:widowControl w:val="0"/>
              <w:tabs>
                <w:tab w:val="left" w:pos="284"/>
              </w:tabs>
              <w:autoSpaceDE w:val="0"/>
              <w:autoSpaceDN w:val="0"/>
              <w:adjustRightInd w:val="0"/>
              <w:ind w:left="346" w:hanging="10"/>
              <w:jc w:val="both"/>
              <w:rPr>
                <w:rFonts w:cs="Arial"/>
                <w:bCs/>
                <w:lang w:val="de-DE"/>
              </w:rPr>
            </w:pPr>
            <w:r w:rsidRPr="009A6D34">
              <w:rPr>
                <w:rFonts w:cs="Arial"/>
                <w:lang w:val="de-DE"/>
              </w:rPr>
              <w:t xml:space="preserve">Die Bank- oder Versicherungsbürgschaft muss </w:t>
            </w:r>
            <w:r w:rsidRPr="009A6D34">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9A6D34">
              <w:rPr>
                <w:rFonts w:cs="Arial"/>
                <w:color w:val="FF0000"/>
                <w:lang w:val="de-DE" w:eastAsia="de-DE"/>
              </w:rPr>
              <w:t>Vergabestelle/ auftraggebenden Körperschaft</w:t>
            </w:r>
            <w:r w:rsidRPr="009A6D34">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r w:rsidRPr="009A6D34">
              <w:rPr>
                <w:rFonts w:cs="Arial"/>
                <w:strike/>
                <w:color w:val="000000"/>
                <w:lang w:val="de-DE"/>
              </w:rPr>
              <w:t>.</w:t>
            </w:r>
          </w:p>
        </w:tc>
        <w:tc>
          <w:tcPr>
            <w:tcW w:w="994" w:type="dxa"/>
          </w:tcPr>
          <w:p w14:paraId="2F0A997F" w14:textId="77777777" w:rsidR="002E1A77" w:rsidRPr="009A6D34" w:rsidRDefault="002E1A77" w:rsidP="002E1A77">
            <w:pPr>
              <w:widowControl w:val="0"/>
              <w:rPr>
                <w:rFonts w:cs="Arial"/>
                <w:lang w:val="de-DE"/>
              </w:rPr>
            </w:pPr>
          </w:p>
        </w:tc>
        <w:tc>
          <w:tcPr>
            <w:tcW w:w="4254" w:type="dxa"/>
          </w:tcPr>
          <w:p w14:paraId="3C94C244" w14:textId="68200169" w:rsidR="002E1A77" w:rsidRPr="009A6D34" w:rsidRDefault="002E1A77" w:rsidP="002E1A77">
            <w:pPr>
              <w:widowControl w:val="0"/>
              <w:autoSpaceDE w:val="0"/>
              <w:autoSpaceDN w:val="0"/>
              <w:ind w:left="340" w:right="180"/>
              <w:jc w:val="both"/>
              <w:rPr>
                <w:rFonts w:cs="Arial"/>
                <w:color w:val="FF0000"/>
                <w:lang w:val="it-IT" w:eastAsia="de-DE"/>
              </w:rPr>
            </w:pPr>
            <w:r w:rsidRPr="009A6D34">
              <w:rPr>
                <w:rFonts w:cs="Arial"/>
                <w:lang w:val="it-IT"/>
              </w:rPr>
              <w:t>Ammontare della garanzia definitiva</w:t>
            </w:r>
            <w:r w:rsidRPr="009A6D34">
              <w:rPr>
                <w:rFonts w:cs="Arial"/>
                <w:color w:val="FF0000"/>
                <w:lang w:val="it-IT"/>
              </w:rPr>
              <w:t xml:space="preserve"> </w:t>
            </w:r>
            <w:r w:rsidRPr="009A6D34">
              <w:rPr>
                <w:rFonts w:cs="Arial"/>
                <w:lang w:val="it-IT"/>
              </w:rPr>
              <w:t xml:space="preserve">ai sensi dell’art. 36, comma 1, l.p. n. 16/2015: </w:t>
            </w:r>
            <w:r w:rsidRPr="009A6D34">
              <w:rPr>
                <w:rFonts w:cs="Arial"/>
                <w:b/>
                <w:bCs/>
                <w:color w:val="FF0000"/>
                <w:lang w:val="it-IT"/>
              </w:rPr>
              <w:t>2</w:t>
            </w:r>
            <w:r w:rsidRPr="009A6D34">
              <w:rPr>
                <w:rFonts w:cs="Arial"/>
                <w:color w:val="FF0000"/>
                <w:lang w:val="it-IT"/>
              </w:rPr>
              <w:t xml:space="preserve">% </w:t>
            </w:r>
            <w:r w:rsidRPr="009A6D34">
              <w:rPr>
                <w:rFonts w:cs="Arial"/>
                <w:lang w:val="it-IT"/>
              </w:rPr>
              <w:t xml:space="preserve">dell’importo contrattuale. </w:t>
            </w:r>
            <w:r w:rsidRPr="009A6D34">
              <w:rPr>
                <w:rFonts w:cs="Arial"/>
                <w:color w:val="FF0000"/>
                <w:lang w:val="it-IT"/>
              </w:rPr>
              <w:t xml:space="preserve">(ai sensi dell’art. 36, comma 1, </w:t>
            </w:r>
            <w:r w:rsidRPr="009A6D34">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637BD034" w:rsidR="002E1A77" w:rsidRPr="009A6D34" w:rsidRDefault="002E1A77" w:rsidP="002E1A77">
            <w:pPr>
              <w:widowControl w:val="0"/>
              <w:ind w:left="340" w:right="180"/>
              <w:jc w:val="both"/>
              <w:rPr>
                <w:rFonts w:cs="Arial"/>
                <w:lang w:val="it-IT"/>
              </w:rPr>
            </w:pPr>
            <w:r w:rsidRPr="009A6D34">
              <w:rPr>
                <w:rFonts w:cs="Arial"/>
                <w:lang w:val="it-IT"/>
              </w:rPr>
              <w:t xml:space="preserve">Non trova, pertanto, applicazione il primo periodo del comma 1 dell’art. 117 </w:t>
            </w:r>
            <w:r w:rsidRPr="009A6D34">
              <w:rPr>
                <w:rFonts w:cs="Arial"/>
                <w:strike/>
                <w:lang w:val="it-IT"/>
              </w:rPr>
              <w:t>103</w:t>
            </w:r>
            <w:r w:rsidRPr="009A6D34">
              <w:rPr>
                <w:rFonts w:cs="Arial"/>
                <w:lang w:val="it-IT"/>
              </w:rPr>
              <w:t xml:space="preserve">, d.lgs. n. 36/2023 </w:t>
            </w:r>
            <w:r w:rsidRPr="009A6D34">
              <w:rPr>
                <w:rFonts w:cs="Arial"/>
                <w:strike/>
                <w:lang w:val="it-IT"/>
              </w:rPr>
              <w:t>50/2016</w:t>
            </w:r>
            <w:r w:rsidRPr="009A6D34">
              <w:rPr>
                <w:rFonts w:cs="Arial"/>
                <w:lang w:val="it-IT"/>
              </w:rPr>
              <w:t xml:space="preserve">, laddove si prevede l’ammontare della </w:t>
            </w:r>
            <w:r w:rsidRPr="009A6D34">
              <w:rPr>
                <w:rFonts w:cs="Arial"/>
                <w:lang w:val="it-IT" w:eastAsia="de-DE"/>
              </w:rPr>
              <w:t>garanzia</w:t>
            </w:r>
            <w:r w:rsidRPr="009A6D34">
              <w:rPr>
                <w:rFonts w:cs="Arial"/>
                <w:lang w:val="it-IT"/>
              </w:rPr>
              <w:t xml:space="preserve"> definitiva.</w:t>
            </w:r>
          </w:p>
          <w:p w14:paraId="3EB4E568" w14:textId="4AB5C265" w:rsidR="002E1A77" w:rsidRPr="009A6D34" w:rsidRDefault="002E1A77" w:rsidP="002E1A77">
            <w:pPr>
              <w:widowControl w:val="0"/>
              <w:ind w:left="340" w:right="180"/>
              <w:jc w:val="both"/>
              <w:rPr>
                <w:rFonts w:cs="Arial"/>
                <w:lang w:val="it-IT"/>
              </w:rPr>
            </w:pPr>
            <w:r w:rsidRPr="009A6D34">
              <w:rPr>
                <w:rFonts w:cs="Arial"/>
                <w:lang w:val="it-IT"/>
              </w:rPr>
              <w:t xml:space="preserve">La </w:t>
            </w:r>
            <w:r w:rsidRPr="009A6D34">
              <w:rPr>
                <w:rFonts w:cs="Arial"/>
                <w:lang w:val="it-IT" w:eastAsia="de-DE"/>
              </w:rPr>
              <w:t>garanzia</w:t>
            </w:r>
            <w:r w:rsidRPr="009A6D34">
              <w:rPr>
                <w:rFonts w:cs="Arial"/>
                <w:lang w:val="it-IT"/>
              </w:rPr>
              <w:t xml:space="preserve"> definitiva per l’esecuzione del contratto è costituita sotto forma di cauzione o fideiussione </w:t>
            </w:r>
            <w:r w:rsidRPr="009A6D34">
              <w:rPr>
                <w:rFonts w:cs="Arial"/>
                <w:strike/>
                <w:lang w:val="it-IT"/>
              </w:rPr>
              <w:t>e</w:t>
            </w:r>
            <w:r w:rsidRPr="009A6D34">
              <w:rPr>
                <w:rFonts w:cs="Arial"/>
                <w:lang w:val="it-IT"/>
              </w:rPr>
              <w:t xml:space="preserve"> secondo le modalità previste dall’art. 106 del d.lgs. n. 36/2023</w:t>
            </w:r>
            <w:r w:rsidRPr="009A6D34">
              <w:rPr>
                <w:rFonts w:cs="Arial"/>
                <w:strike/>
                <w:lang w:val="it-IT"/>
              </w:rPr>
              <w:t>.</w:t>
            </w:r>
            <w:r w:rsidRPr="009A6D34">
              <w:rPr>
                <w:rFonts w:cs="Arial"/>
                <w:lang w:val="it-IT"/>
              </w:rPr>
              <w:t xml:space="preserve"> </w:t>
            </w:r>
          </w:p>
          <w:p w14:paraId="513123C0" w14:textId="0A528B61" w:rsidR="002E1A77" w:rsidRPr="009A6D34" w:rsidRDefault="002E1A77" w:rsidP="002E1A77">
            <w:pPr>
              <w:widowControl w:val="0"/>
              <w:ind w:left="340" w:right="180"/>
              <w:jc w:val="both"/>
              <w:rPr>
                <w:rFonts w:cs="Arial"/>
                <w:b/>
                <w:bCs/>
                <w:i/>
                <w:iCs/>
                <w:lang w:val="it-IT"/>
              </w:rPr>
            </w:pPr>
            <w:r w:rsidRPr="009A6D34">
              <w:rPr>
                <w:rFonts w:cs="Arial"/>
                <w:lang w:val="it-IT"/>
              </w:rPr>
              <w:t>Non trovano applicazione</w:t>
            </w:r>
            <w:r w:rsidRPr="009A6D34">
              <w:rPr>
                <w:rFonts w:cs="Arial"/>
                <w:strike/>
                <w:lang w:val="it-IT"/>
              </w:rPr>
              <w:t xml:space="preserve"> </w:t>
            </w:r>
            <w:r w:rsidRPr="009A6D34">
              <w:rPr>
                <w:rFonts w:cs="Arial"/>
                <w:lang w:val="it-IT"/>
              </w:rPr>
              <w:t xml:space="preserve">il secondo periodo del comma 1 ed il primo e secondo periodo del comma 2 dell’art. 117 del D.lgs. 36/2023.Per la garanzia definitiva non si applicano i benefici della riduzione di cui all’art. 106, comma 8 d.lgs. 36/2023 </w:t>
            </w:r>
          </w:p>
          <w:p w14:paraId="65356D4A" w14:textId="77777777" w:rsidR="002E1A77" w:rsidRPr="009A6D34" w:rsidRDefault="002E1A77" w:rsidP="002E1A77">
            <w:pPr>
              <w:widowControl w:val="0"/>
              <w:autoSpaceDE w:val="0"/>
              <w:autoSpaceDN w:val="0"/>
              <w:adjustRightInd w:val="0"/>
              <w:ind w:left="340" w:right="105"/>
              <w:jc w:val="both"/>
              <w:rPr>
                <w:rFonts w:cs="Arial"/>
                <w:lang w:val="it-IT"/>
              </w:rPr>
            </w:pPr>
          </w:p>
          <w:p w14:paraId="30FEFA9F" w14:textId="20B13168" w:rsidR="002E1A77" w:rsidRPr="009A6D34" w:rsidRDefault="002E1A77" w:rsidP="002E1A77">
            <w:pPr>
              <w:widowControl w:val="0"/>
              <w:autoSpaceDE w:val="0"/>
              <w:autoSpaceDN w:val="0"/>
              <w:adjustRightInd w:val="0"/>
              <w:ind w:left="340" w:right="105" w:hanging="32"/>
              <w:jc w:val="both"/>
              <w:rPr>
                <w:rFonts w:cs="Arial"/>
                <w:lang w:val="it-IT"/>
              </w:rPr>
            </w:pPr>
            <w:r w:rsidRPr="009A6D34">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9A6D34">
              <w:rPr>
                <w:rFonts w:cs="Arial"/>
                <w:color w:val="FF0000"/>
                <w:lang w:val="it-IT" w:eastAsia="de-DE"/>
              </w:rPr>
              <w:t>stazione appaltante / dell’ente committente</w:t>
            </w:r>
            <w:r w:rsidRPr="009A6D34">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300C12D7" w:rsidR="002E1A77" w:rsidRPr="00071DA2" w:rsidRDefault="002E1A77" w:rsidP="002E1A77">
            <w:pPr>
              <w:widowControl w:val="0"/>
              <w:autoSpaceDE w:val="0"/>
              <w:autoSpaceDN w:val="0"/>
              <w:adjustRightInd w:val="0"/>
              <w:ind w:left="340" w:right="105" w:hanging="32"/>
              <w:jc w:val="both"/>
              <w:rPr>
                <w:rFonts w:cs="Arial"/>
                <w:bCs/>
                <w:lang w:val="it-IT"/>
              </w:rPr>
            </w:pPr>
            <w:r w:rsidRPr="009A6D34">
              <w:rPr>
                <w:rFonts w:cs="Arial"/>
                <w:bCs/>
                <w:strike/>
                <w:lang w:val="it-IT"/>
              </w:rPr>
              <w:t>.</w:t>
            </w:r>
          </w:p>
        </w:tc>
      </w:tr>
      <w:tr w:rsidR="002E1A77" w:rsidRPr="00211C25" w14:paraId="62659BCA" w14:textId="77777777" w:rsidTr="00140FC6">
        <w:tc>
          <w:tcPr>
            <w:tcW w:w="4397" w:type="dxa"/>
            <w:gridSpan w:val="3"/>
          </w:tcPr>
          <w:p w14:paraId="55A5D1FD" w14:textId="77777777" w:rsidR="002E1A77" w:rsidRPr="00211C25" w:rsidRDefault="002E1A77" w:rsidP="002E1A77">
            <w:pPr>
              <w:widowControl w:val="0"/>
              <w:ind w:left="346"/>
              <w:jc w:val="both"/>
              <w:rPr>
                <w:rFonts w:cs="Arial"/>
                <w:lang w:val="it-IT"/>
              </w:rPr>
            </w:pPr>
          </w:p>
        </w:tc>
        <w:tc>
          <w:tcPr>
            <w:tcW w:w="994" w:type="dxa"/>
          </w:tcPr>
          <w:p w14:paraId="5575A9C8" w14:textId="77777777" w:rsidR="002E1A77" w:rsidRPr="00211C25" w:rsidRDefault="002E1A77" w:rsidP="002E1A77">
            <w:pPr>
              <w:widowControl w:val="0"/>
              <w:rPr>
                <w:rFonts w:cs="Arial"/>
                <w:lang w:val="it-IT"/>
              </w:rPr>
            </w:pPr>
          </w:p>
        </w:tc>
        <w:tc>
          <w:tcPr>
            <w:tcW w:w="4254" w:type="dxa"/>
          </w:tcPr>
          <w:p w14:paraId="1DFF3374" w14:textId="77777777" w:rsidR="002E1A77" w:rsidRPr="00211C25" w:rsidRDefault="002E1A77" w:rsidP="002E1A77">
            <w:pPr>
              <w:widowControl w:val="0"/>
              <w:ind w:left="360"/>
              <w:jc w:val="both"/>
              <w:rPr>
                <w:rFonts w:cs="Arial"/>
                <w:lang w:val="it-IT"/>
              </w:rPr>
            </w:pPr>
          </w:p>
        </w:tc>
      </w:tr>
      <w:tr w:rsidR="002E1A77" w:rsidRPr="00A85ED7" w14:paraId="13818E3C" w14:textId="77777777" w:rsidTr="00140FC6">
        <w:tc>
          <w:tcPr>
            <w:tcW w:w="4397" w:type="dxa"/>
            <w:gridSpan w:val="3"/>
          </w:tcPr>
          <w:p w14:paraId="4A9113DA" w14:textId="044A341F" w:rsidR="002E1A77" w:rsidRPr="004D4C7F" w:rsidRDefault="002E1A77" w:rsidP="002E1A77">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2E1A77" w:rsidRPr="004D4C7F" w:rsidRDefault="002E1A77" w:rsidP="002E1A77">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lastRenderedPageBreak/>
              <w:t>Vergabestelle/ auftraggebenden Körperschaft</w:t>
            </w:r>
            <w:r w:rsidRPr="004D4C7F">
              <w:rPr>
                <w:rFonts w:cs="Arial"/>
                <w:lang w:val="de-DE" w:eastAsia="it-IT"/>
              </w:rPr>
              <w:t xml:space="preserve"> Aufwendungen jeglicher Art anlasten.</w:t>
            </w:r>
          </w:p>
          <w:p w14:paraId="0FB04102" w14:textId="77777777" w:rsidR="002E1A77" w:rsidRPr="004D4C7F" w:rsidRDefault="002E1A77" w:rsidP="002E1A77">
            <w:pPr>
              <w:widowControl w:val="0"/>
              <w:autoSpaceDE w:val="0"/>
              <w:autoSpaceDN w:val="0"/>
              <w:adjustRightInd w:val="0"/>
              <w:ind w:left="346"/>
              <w:jc w:val="both"/>
              <w:rPr>
                <w:rFonts w:cs="Arial"/>
                <w:lang w:val="de-DE" w:eastAsia="it-IT"/>
              </w:rPr>
            </w:pPr>
          </w:p>
          <w:p w14:paraId="41293C5F" w14:textId="4C70A2CE" w:rsidR="002E1A77" w:rsidRPr="004D4C7F" w:rsidRDefault="002E1A77" w:rsidP="002E1A77">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4" w:type="dxa"/>
          </w:tcPr>
          <w:p w14:paraId="65FDEF3D" w14:textId="77777777" w:rsidR="002E1A77" w:rsidRPr="004D4C7F" w:rsidRDefault="002E1A77" w:rsidP="002E1A77">
            <w:pPr>
              <w:widowControl w:val="0"/>
              <w:jc w:val="both"/>
              <w:rPr>
                <w:rFonts w:cs="Arial"/>
                <w:lang w:val="de-DE"/>
              </w:rPr>
            </w:pPr>
          </w:p>
        </w:tc>
        <w:tc>
          <w:tcPr>
            <w:tcW w:w="4254" w:type="dxa"/>
          </w:tcPr>
          <w:p w14:paraId="59CFD21F" w14:textId="3BE399E1" w:rsidR="002E1A77" w:rsidRPr="004D4C7F" w:rsidRDefault="002E1A77" w:rsidP="002E1A77">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2E1A77" w:rsidRPr="004D4C7F" w:rsidRDefault="002E1A77" w:rsidP="002E1A77">
            <w:pPr>
              <w:widowControl w:val="0"/>
              <w:autoSpaceDE w:val="0"/>
              <w:autoSpaceDN w:val="0"/>
              <w:adjustRightInd w:val="0"/>
              <w:ind w:left="346"/>
              <w:jc w:val="both"/>
              <w:rPr>
                <w:rFonts w:cs="Arial"/>
                <w:bCs/>
                <w:lang w:val="it-IT"/>
              </w:rPr>
            </w:pPr>
          </w:p>
          <w:p w14:paraId="66FD03A4" w14:textId="14F9A26B" w:rsidR="002E1A77" w:rsidRPr="004D4C7F" w:rsidRDefault="002E1A77" w:rsidP="002E1A77">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w:t>
            </w:r>
            <w:r w:rsidRPr="004D4C7F">
              <w:rPr>
                <w:rFonts w:cs="Arial"/>
                <w:bCs/>
                <w:lang w:val="it-IT"/>
              </w:rPr>
              <w:lastRenderedPageBreak/>
              <w:t xml:space="preserve">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2E1A77" w:rsidRPr="00A85ED7" w14:paraId="761BDDF8" w14:textId="77777777" w:rsidTr="00140FC6">
        <w:tc>
          <w:tcPr>
            <w:tcW w:w="4397" w:type="dxa"/>
            <w:gridSpan w:val="3"/>
          </w:tcPr>
          <w:p w14:paraId="41D5FEDC" w14:textId="77777777" w:rsidR="002E1A77" w:rsidRPr="00363A3B" w:rsidRDefault="002E1A77" w:rsidP="002E1A77">
            <w:pPr>
              <w:widowControl w:val="0"/>
              <w:spacing w:line="240" w:lineRule="exact"/>
              <w:ind w:left="346"/>
              <w:jc w:val="both"/>
              <w:rPr>
                <w:rFonts w:cs="Arial"/>
                <w:lang w:val="it-IT"/>
              </w:rPr>
            </w:pPr>
          </w:p>
        </w:tc>
        <w:tc>
          <w:tcPr>
            <w:tcW w:w="994" w:type="dxa"/>
          </w:tcPr>
          <w:p w14:paraId="499F2579" w14:textId="77777777" w:rsidR="002E1A77" w:rsidRPr="00363A3B" w:rsidRDefault="002E1A77" w:rsidP="002E1A77">
            <w:pPr>
              <w:widowControl w:val="0"/>
              <w:jc w:val="both"/>
              <w:rPr>
                <w:rFonts w:cs="Arial"/>
                <w:lang w:val="it-IT"/>
              </w:rPr>
            </w:pPr>
          </w:p>
        </w:tc>
        <w:tc>
          <w:tcPr>
            <w:tcW w:w="4254" w:type="dxa"/>
          </w:tcPr>
          <w:p w14:paraId="796D6DD8" w14:textId="1831051F" w:rsidR="002E1A77" w:rsidRPr="004D4C7F" w:rsidRDefault="002E1A77" w:rsidP="002E1A77">
            <w:pPr>
              <w:widowControl w:val="0"/>
              <w:autoSpaceDE w:val="0"/>
              <w:autoSpaceDN w:val="0"/>
              <w:adjustRightInd w:val="0"/>
              <w:jc w:val="both"/>
              <w:rPr>
                <w:rFonts w:cs="Arial"/>
                <w:bCs/>
                <w:lang w:val="it-IT"/>
              </w:rPr>
            </w:pPr>
          </w:p>
        </w:tc>
      </w:tr>
      <w:tr w:rsidR="002E1A77" w:rsidRPr="00A85ED7" w14:paraId="5886AC64" w14:textId="77777777" w:rsidTr="00140FC6">
        <w:tc>
          <w:tcPr>
            <w:tcW w:w="4397" w:type="dxa"/>
            <w:gridSpan w:val="3"/>
          </w:tcPr>
          <w:p w14:paraId="6C3A5D99" w14:textId="00F1DB64" w:rsidR="002E1A77" w:rsidRPr="009A6D34" w:rsidRDefault="002E1A77" w:rsidP="002E1A77">
            <w:pPr>
              <w:widowControl w:val="0"/>
              <w:autoSpaceDE w:val="0"/>
              <w:autoSpaceDN w:val="0"/>
              <w:adjustRightInd w:val="0"/>
              <w:ind w:left="294"/>
              <w:jc w:val="both"/>
              <w:rPr>
                <w:rFonts w:cs="Arial"/>
                <w:bCs/>
                <w:highlight w:val="green"/>
                <w:lang w:val="de-DE"/>
              </w:rPr>
            </w:pPr>
            <w:r w:rsidRPr="009A6D34">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9A6D34">
              <w:rPr>
                <w:rFonts w:cs="Arial"/>
                <w:b/>
                <w:bCs/>
                <w:i/>
                <w:iCs/>
                <w:color w:val="FF0000"/>
                <w:sz w:val="16"/>
                <w:szCs w:val="16"/>
                <w:highlight w:val="green"/>
                <w:lang w:val="de-DE" w:eastAsia="de-DE"/>
              </w:rPr>
              <w:t>möglich,</w:t>
            </w:r>
            <w:r w:rsidRPr="009A6D34">
              <w:rPr>
                <w:rFonts w:cs="Arial"/>
                <w:i/>
                <w:iCs/>
                <w:color w:val="FF0000"/>
                <w:sz w:val="16"/>
                <w:szCs w:val="16"/>
                <w:highlight w:val="green"/>
                <w:lang w:val="de-DE" w:eastAsia="de-DE"/>
              </w:rPr>
              <w:t xml:space="preserve"> </w:t>
            </w:r>
            <w:r w:rsidRPr="009A6D34">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tcPr>
          <w:p w14:paraId="1625B391" w14:textId="77777777" w:rsidR="002E1A77" w:rsidRPr="009A6D34" w:rsidRDefault="002E1A77" w:rsidP="002E1A77">
            <w:pPr>
              <w:widowControl w:val="0"/>
              <w:rPr>
                <w:rFonts w:cs="Arial"/>
                <w:highlight w:val="green"/>
                <w:lang w:val="de-DE"/>
              </w:rPr>
            </w:pPr>
          </w:p>
        </w:tc>
        <w:tc>
          <w:tcPr>
            <w:tcW w:w="4254" w:type="dxa"/>
          </w:tcPr>
          <w:p w14:paraId="2B230797" w14:textId="55B6E435" w:rsidR="002E1A77" w:rsidRPr="00FE5EFC" w:rsidRDefault="002E1A77" w:rsidP="002E1A77">
            <w:pPr>
              <w:widowControl w:val="0"/>
              <w:autoSpaceDE w:val="0"/>
              <w:autoSpaceDN w:val="0"/>
              <w:ind w:left="340" w:right="180"/>
              <w:jc w:val="both"/>
              <w:rPr>
                <w:rFonts w:cs="Arial"/>
                <w:i/>
                <w:iCs/>
                <w:color w:val="FF0000"/>
                <w:sz w:val="16"/>
                <w:szCs w:val="16"/>
                <w:lang w:val="it-IT"/>
              </w:rPr>
            </w:pPr>
            <w:r w:rsidRPr="009A6D34">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9A6D34">
              <w:rPr>
                <w:rFonts w:cs="Arial"/>
                <w:b/>
                <w:bCs/>
                <w:i/>
                <w:iCs/>
                <w:color w:val="FF0000"/>
                <w:sz w:val="16"/>
                <w:szCs w:val="16"/>
                <w:highlight w:val="green"/>
                <w:lang w:val="it-IT" w:eastAsia="de-DE"/>
              </w:rPr>
              <w:t>è possibile</w:t>
            </w:r>
            <w:r w:rsidRPr="009A6D34">
              <w:rPr>
                <w:rFonts w:cs="Arial"/>
                <w:i/>
                <w:iCs/>
                <w:color w:val="FF0000"/>
                <w:sz w:val="16"/>
                <w:szCs w:val="16"/>
                <w:highlight w:val="green"/>
                <w:lang w:val="it-IT" w:eastAsia="de-DE"/>
              </w:rPr>
              <w:t xml:space="preserve"> </w:t>
            </w:r>
            <w:r w:rsidRPr="009A6D34">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9A6D34">
              <w:rPr>
                <w:rFonts w:cs="Arial"/>
                <w:i/>
                <w:iCs/>
                <w:color w:val="FF0000"/>
                <w:sz w:val="16"/>
                <w:szCs w:val="16"/>
                <w:highlight w:val="green"/>
                <w:lang w:val="it-IT" w:eastAsia="de-DE"/>
              </w:rPr>
              <w:t>.</w:t>
            </w:r>
            <w:r w:rsidRPr="009A6D34">
              <w:rPr>
                <w:rFonts w:cs="Arial"/>
                <w:i/>
                <w:iCs/>
                <w:color w:val="FF0000"/>
                <w:sz w:val="16"/>
                <w:szCs w:val="16"/>
                <w:highlight w:val="green"/>
                <w:lang w:val="it-IT"/>
              </w:rPr>
              <w:t>).</w:t>
            </w:r>
          </w:p>
          <w:p w14:paraId="3F667441" w14:textId="77777777" w:rsidR="002E1A77" w:rsidRPr="004D4C7F" w:rsidRDefault="002E1A77" w:rsidP="002E1A77">
            <w:pPr>
              <w:widowControl w:val="0"/>
              <w:autoSpaceDE w:val="0"/>
              <w:autoSpaceDN w:val="0"/>
              <w:adjustRightInd w:val="0"/>
              <w:ind w:left="344" w:right="105"/>
              <w:jc w:val="both"/>
              <w:rPr>
                <w:rFonts w:cs="Arial"/>
                <w:bCs/>
                <w:lang w:val="it-IT"/>
              </w:rPr>
            </w:pPr>
          </w:p>
        </w:tc>
      </w:tr>
      <w:tr w:rsidR="002E1A77" w:rsidRPr="00A85ED7" w14:paraId="1E9DE4B9" w14:textId="77777777" w:rsidTr="00140FC6">
        <w:tc>
          <w:tcPr>
            <w:tcW w:w="4397" w:type="dxa"/>
            <w:gridSpan w:val="3"/>
          </w:tcPr>
          <w:p w14:paraId="21807F01" w14:textId="3B8C2425" w:rsidR="002E1A77" w:rsidRPr="009A6D34" w:rsidRDefault="002E1A77" w:rsidP="002E1A77">
            <w:pPr>
              <w:widowControl w:val="0"/>
              <w:autoSpaceDE w:val="0"/>
              <w:autoSpaceDN w:val="0"/>
              <w:adjustRightInd w:val="0"/>
              <w:ind w:left="294"/>
              <w:jc w:val="both"/>
              <w:rPr>
                <w:rFonts w:cs="Arial"/>
                <w:bCs/>
                <w:lang w:val="de-DE"/>
              </w:rPr>
            </w:pPr>
            <w:r w:rsidRPr="009A6D34">
              <w:rPr>
                <w:rFonts w:cs="Arial"/>
                <w:bCs/>
                <w:lang w:val="de-DE"/>
              </w:rPr>
              <w:t xml:space="preserve">Gemäß Art. 36 Absatz 3 LG Nr. 16/2015 und Art. 117 Absatz 14 GvD Nr. 36/2023 behält sich </w:t>
            </w:r>
            <w:r w:rsidRPr="009A6D34">
              <w:rPr>
                <w:rFonts w:cs="Arial"/>
                <w:bCs/>
                <w:color w:val="FF0000"/>
                <w:lang w:val="de-DE"/>
              </w:rPr>
              <w:t xml:space="preserve">die Vergabestelle/auftraggebene Körperschaft </w:t>
            </w:r>
            <w:r w:rsidRPr="009A6D34">
              <w:rPr>
                <w:rFonts w:cs="Arial"/>
                <w:bCs/>
                <w:lang w:val="de-DE"/>
              </w:rPr>
              <w:t xml:space="preserve"> das Recht vor, den Auftragnehmer von der Stellung einer endgültigen Sicherheit zu befreien, im Falle von:</w:t>
            </w:r>
          </w:p>
          <w:p w14:paraId="5994FC2A" w14:textId="3A23644D" w:rsidR="002E1A77" w:rsidRPr="009A6D34" w:rsidRDefault="002E1A77" w:rsidP="002E1A77">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lang w:val="it-IT" w:eastAsia="de-DE"/>
              </w:rPr>
              <w:t xml:space="preserve">Wirtschaftsteilnehmern mit nachgewiesener Finanzkraft </w:t>
            </w:r>
          </w:p>
          <w:p w14:paraId="4B4D65A9" w14:textId="4C58C96B" w:rsidR="002E1A77" w:rsidRPr="009A6D34" w:rsidRDefault="002E1A77" w:rsidP="002E1A77">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71D954F1" w:rsidR="002E1A77" w:rsidRPr="009A6D34" w:rsidRDefault="002E1A77" w:rsidP="002E1A77">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9A6D34">
              <w:rPr>
                <w:rFonts w:cs="Arial"/>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2E1A77" w:rsidRPr="009A6D34" w:rsidRDefault="002E1A77" w:rsidP="002E1A77">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9A6D34">
              <w:rPr>
                <w:rFonts w:cs="Arial"/>
                <w:color w:val="FF0000"/>
                <w:lang w:val="de-DE" w:eastAsia="de-DE"/>
              </w:rPr>
              <w:t>Kunstgegenstände, Maschinen, Präzisionsinstrumente und -arbeiten, mit deren Ausführung spezialisierte Teilnehmer betraut werden müssen</w:t>
            </w:r>
          </w:p>
          <w:p w14:paraId="21ABBD36" w14:textId="44E02CC3" w:rsidR="002E1A77" w:rsidRPr="009D6BD2" w:rsidRDefault="002E1A77" w:rsidP="002E1A77">
            <w:pPr>
              <w:widowControl w:val="0"/>
              <w:autoSpaceDE w:val="0"/>
              <w:autoSpaceDN w:val="0"/>
              <w:adjustRightInd w:val="0"/>
              <w:ind w:left="294"/>
              <w:jc w:val="both"/>
              <w:rPr>
                <w:rFonts w:cs="Arial"/>
                <w:bCs/>
                <w:lang w:val="de-DE"/>
              </w:rPr>
            </w:pPr>
            <w:r w:rsidRPr="009A6D34">
              <w:rPr>
                <w:rFonts w:cs="Arial"/>
                <w:lang w:val="de-DE" w:eastAsia="de-DE"/>
              </w:rPr>
              <w:t>Diese Befreiung ist möglich, sofern dies angemessen begründet ist und mit einer Verbesserung des Zuschlagspreises oder der Ausführungsbedingungen verbunden ist.</w:t>
            </w:r>
          </w:p>
        </w:tc>
        <w:tc>
          <w:tcPr>
            <w:tcW w:w="994" w:type="dxa"/>
          </w:tcPr>
          <w:p w14:paraId="548678E3" w14:textId="77777777" w:rsidR="002E1A77" w:rsidRPr="009D6BD2" w:rsidRDefault="002E1A77" w:rsidP="002E1A77">
            <w:pPr>
              <w:widowControl w:val="0"/>
              <w:rPr>
                <w:rFonts w:cs="Arial"/>
                <w:lang w:val="de-DE"/>
              </w:rPr>
            </w:pPr>
          </w:p>
        </w:tc>
        <w:tc>
          <w:tcPr>
            <w:tcW w:w="4254" w:type="dxa"/>
          </w:tcPr>
          <w:p w14:paraId="4D778E79" w14:textId="77777777" w:rsidR="002E1A77" w:rsidRPr="009A6D34" w:rsidRDefault="002E1A77" w:rsidP="002E1A77">
            <w:pPr>
              <w:widowControl w:val="0"/>
              <w:autoSpaceDE w:val="0"/>
              <w:autoSpaceDN w:val="0"/>
              <w:ind w:left="340" w:right="180"/>
              <w:jc w:val="both"/>
              <w:rPr>
                <w:rFonts w:cs="Arial"/>
                <w:lang w:val="it-IT" w:eastAsia="de-DE"/>
              </w:rPr>
            </w:pPr>
            <w:bookmarkStart w:id="156" w:name="_Hlk132270792"/>
            <w:r w:rsidRPr="009A6D34">
              <w:rPr>
                <w:rFonts w:cs="Arial"/>
                <w:lang w:val="it-IT" w:eastAsia="de-DE"/>
              </w:rPr>
              <w:t xml:space="preserve">Ai sensi dell’art. 36, comma 3 l.p. n. 16/2015 e art. 117, comma 14 d.lgs. 36/2023, la </w:t>
            </w:r>
            <w:r w:rsidRPr="009A6D34">
              <w:rPr>
                <w:rFonts w:cs="Arial"/>
                <w:color w:val="FF0000"/>
                <w:lang w:val="it-IT" w:eastAsia="de-DE"/>
              </w:rPr>
              <w:t>Stazione appaltante/ l’Ente committente</w:t>
            </w:r>
            <w:r w:rsidRPr="009A6D34">
              <w:rPr>
                <w:rFonts w:cs="Arial"/>
                <w:lang w:val="it-IT" w:eastAsia="de-DE"/>
              </w:rPr>
              <w:t>, si riserva la possibilità di esonerare l’appaltatore dal prestare la garanzia definitiva in caso di:</w:t>
            </w:r>
          </w:p>
          <w:p w14:paraId="4CAFBAA2" w14:textId="6C55084A" w:rsidR="002E1A77" w:rsidRPr="009A6D34" w:rsidRDefault="002E1A77" w:rsidP="002E1A77">
            <w:pPr>
              <w:pStyle w:val="Paragrafoelenco"/>
              <w:widowControl w:val="0"/>
              <w:numPr>
                <w:ilvl w:val="2"/>
                <w:numId w:val="13"/>
              </w:numPr>
              <w:tabs>
                <w:tab w:val="clear" w:pos="2340"/>
                <w:tab w:val="num" w:pos="1987"/>
              </w:tabs>
              <w:autoSpaceDE w:val="0"/>
              <w:autoSpaceDN w:val="0"/>
              <w:ind w:left="712" w:right="180"/>
              <w:jc w:val="both"/>
              <w:rPr>
                <w:rFonts w:cs="Arial"/>
                <w:lang w:val="it-IT" w:eastAsia="de-DE"/>
              </w:rPr>
            </w:pPr>
            <w:r w:rsidRPr="009A6D34">
              <w:rPr>
                <w:rFonts w:cs="Arial"/>
                <w:lang w:val="it-IT" w:eastAsia="de-DE"/>
              </w:rPr>
              <w:t xml:space="preserve"> operatori economici di comprovata solidità</w:t>
            </w:r>
          </w:p>
          <w:p w14:paraId="152BEE74" w14:textId="315EE4FD" w:rsidR="002E1A77" w:rsidRPr="009A6D34" w:rsidRDefault="002E1A77" w:rsidP="002E1A77">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2E1A77" w:rsidRPr="009A6D34" w:rsidRDefault="002E1A77" w:rsidP="002E1A77">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2E1A77" w:rsidRPr="009A6D34" w:rsidRDefault="002E1A77" w:rsidP="002E1A77">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2E1A77" w:rsidRPr="00D94EB5" w:rsidRDefault="002E1A77" w:rsidP="002E1A77">
            <w:pPr>
              <w:widowControl w:val="0"/>
              <w:autoSpaceDE w:val="0"/>
              <w:autoSpaceDN w:val="0"/>
              <w:ind w:left="352" w:right="180"/>
              <w:jc w:val="both"/>
              <w:rPr>
                <w:rFonts w:cs="Arial"/>
                <w:color w:val="FF0000"/>
                <w:highlight w:val="yellow"/>
                <w:lang w:val="it-IT" w:eastAsia="de-DE"/>
              </w:rPr>
            </w:pPr>
            <w:r w:rsidRPr="009A6D34">
              <w:rPr>
                <w:rFonts w:cs="Arial"/>
                <w:lang w:val="it-IT" w:eastAsia="de-DE"/>
              </w:rPr>
              <w:t>Tale esonero è possibile previa adeguata motivazione ed è subordinato ad un miglioramento del prezzo di aggiudicazione ovvero delle condizioni di esecuzione</w:t>
            </w:r>
            <w:r w:rsidRPr="00D94EB5">
              <w:rPr>
                <w:rFonts w:cs="Arial"/>
                <w:highlight w:val="yellow"/>
                <w:lang w:val="it-IT" w:eastAsia="de-DE"/>
              </w:rPr>
              <w:t>.</w:t>
            </w:r>
            <w:bookmarkEnd w:id="156"/>
          </w:p>
        </w:tc>
      </w:tr>
      <w:tr w:rsidR="002E1A77" w:rsidRPr="00A85ED7" w14:paraId="43E78BA0" w14:textId="77777777" w:rsidTr="00140FC6">
        <w:tc>
          <w:tcPr>
            <w:tcW w:w="4397" w:type="dxa"/>
            <w:gridSpan w:val="3"/>
          </w:tcPr>
          <w:p w14:paraId="6DDD60B0" w14:textId="77777777" w:rsidR="002E1A77" w:rsidRPr="004D4C7F" w:rsidRDefault="002E1A77" w:rsidP="002E1A77">
            <w:pPr>
              <w:widowControl w:val="0"/>
              <w:autoSpaceDE w:val="0"/>
              <w:autoSpaceDN w:val="0"/>
              <w:adjustRightInd w:val="0"/>
              <w:ind w:left="294"/>
              <w:jc w:val="both"/>
              <w:rPr>
                <w:rFonts w:cs="Arial"/>
                <w:bCs/>
                <w:lang w:val="it-IT"/>
              </w:rPr>
            </w:pPr>
          </w:p>
        </w:tc>
        <w:tc>
          <w:tcPr>
            <w:tcW w:w="994" w:type="dxa"/>
          </w:tcPr>
          <w:p w14:paraId="60D32B29" w14:textId="77777777" w:rsidR="002E1A77" w:rsidRPr="004D4C7F" w:rsidRDefault="002E1A77" w:rsidP="002E1A77">
            <w:pPr>
              <w:widowControl w:val="0"/>
              <w:rPr>
                <w:rFonts w:cs="Arial"/>
                <w:lang w:val="it-IT"/>
              </w:rPr>
            </w:pPr>
          </w:p>
        </w:tc>
        <w:tc>
          <w:tcPr>
            <w:tcW w:w="4254" w:type="dxa"/>
          </w:tcPr>
          <w:p w14:paraId="202B9B0A" w14:textId="77777777" w:rsidR="002E1A77" w:rsidRPr="000D2FFE" w:rsidRDefault="002E1A77" w:rsidP="002E1A77">
            <w:pPr>
              <w:widowControl w:val="0"/>
              <w:autoSpaceDE w:val="0"/>
              <w:autoSpaceDN w:val="0"/>
              <w:ind w:right="180"/>
              <w:jc w:val="both"/>
              <w:rPr>
                <w:rFonts w:cs="Arial"/>
                <w:highlight w:val="green"/>
                <w:lang w:val="it-IT" w:eastAsia="de-DE"/>
              </w:rPr>
            </w:pPr>
          </w:p>
        </w:tc>
      </w:tr>
      <w:tr w:rsidR="002E1A77" w:rsidRPr="00A85ED7" w14:paraId="4D9A84E7" w14:textId="77777777" w:rsidTr="00140FC6">
        <w:tc>
          <w:tcPr>
            <w:tcW w:w="4397" w:type="dxa"/>
            <w:gridSpan w:val="3"/>
          </w:tcPr>
          <w:p w14:paraId="484E2733" w14:textId="77777777" w:rsidR="002E1A77" w:rsidRPr="004D4C7F" w:rsidRDefault="002E1A77" w:rsidP="002E1A77">
            <w:pPr>
              <w:widowControl w:val="0"/>
              <w:tabs>
                <w:tab w:val="left" w:pos="284"/>
              </w:tabs>
              <w:autoSpaceDE w:val="0"/>
              <w:autoSpaceDN w:val="0"/>
              <w:adjustRightInd w:val="0"/>
              <w:ind w:left="294" w:hanging="294"/>
              <w:jc w:val="both"/>
              <w:rPr>
                <w:rFonts w:cs="Arial"/>
                <w:bCs/>
                <w:lang w:val="it-IT"/>
              </w:rPr>
            </w:pPr>
          </w:p>
        </w:tc>
        <w:tc>
          <w:tcPr>
            <w:tcW w:w="994" w:type="dxa"/>
          </w:tcPr>
          <w:p w14:paraId="7942B799" w14:textId="77777777" w:rsidR="002E1A77" w:rsidRPr="004D4C7F" w:rsidRDefault="002E1A77" w:rsidP="002E1A77">
            <w:pPr>
              <w:widowControl w:val="0"/>
              <w:rPr>
                <w:rFonts w:cs="Arial"/>
                <w:lang w:val="it-IT"/>
              </w:rPr>
            </w:pPr>
          </w:p>
        </w:tc>
        <w:tc>
          <w:tcPr>
            <w:tcW w:w="4254" w:type="dxa"/>
          </w:tcPr>
          <w:p w14:paraId="0F8A7440" w14:textId="77777777" w:rsidR="002E1A77" w:rsidRPr="004D4C7F" w:rsidRDefault="002E1A77" w:rsidP="002E1A77">
            <w:pPr>
              <w:widowControl w:val="0"/>
              <w:autoSpaceDE w:val="0"/>
              <w:autoSpaceDN w:val="0"/>
              <w:adjustRightInd w:val="0"/>
              <w:ind w:left="308" w:right="105" w:hanging="308"/>
              <w:jc w:val="both"/>
              <w:rPr>
                <w:rFonts w:cs="Arial"/>
                <w:bCs/>
                <w:lang w:val="it-IT"/>
              </w:rPr>
            </w:pPr>
          </w:p>
        </w:tc>
      </w:tr>
      <w:tr w:rsidR="002E1A77" w:rsidRPr="00A85ED7" w14:paraId="6C2E8FC5" w14:textId="77777777" w:rsidTr="00140FC6">
        <w:tc>
          <w:tcPr>
            <w:tcW w:w="4397" w:type="dxa"/>
            <w:gridSpan w:val="3"/>
          </w:tcPr>
          <w:p w14:paraId="3BE980F6" w14:textId="043B9252" w:rsidR="002E1A77" w:rsidRPr="004D4C7F" w:rsidRDefault="002E1A77" w:rsidP="002E1A77">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tcPr>
          <w:p w14:paraId="08053E8E" w14:textId="77777777" w:rsidR="002E1A77" w:rsidRPr="004D4C7F" w:rsidRDefault="002E1A77" w:rsidP="002E1A77">
            <w:pPr>
              <w:widowControl w:val="0"/>
              <w:rPr>
                <w:rFonts w:cs="Arial"/>
                <w:strike/>
                <w:lang w:val="de-DE"/>
              </w:rPr>
            </w:pPr>
          </w:p>
        </w:tc>
        <w:tc>
          <w:tcPr>
            <w:tcW w:w="4254" w:type="dxa"/>
          </w:tcPr>
          <w:p w14:paraId="4C3D7140" w14:textId="77777777" w:rsidR="002E1A77" w:rsidRPr="004D4C7F" w:rsidRDefault="002E1A77" w:rsidP="002E1A77">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2E1A77" w:rsidRPr="00A85ED7" w14:paraId="1637DF58" w14:textId="77777777" w:rsidTr="00140FC6">
        <w:tc>
          <w:tcPr>
            <w:tcW w:w="4397" w:type="dxa"/>
            <w:gridSpan w:val="3"/>
          </w:tcPr>
          <w:p w14:paraId="514E6B81" w14:textId="77777777" w:rsidR="002E1A77" w:rsidRPr="004D4C7F" w:rsidRDefault="002E1A77" w:rsidP="002E1A77">
            <w:pPr>
              <w:widowControl w:val="0"/>
              <w:tabs>
                <w:tab w:val="left" w:pos="284"/>
              </w:tabs>
              <w:ind w:left="294" w:hanging="294"/>
              <w:jc w:val="both"/>
              <w:rPr>
                <w:rFonts w:cs="Arial"/>
                <w:lang w:val="it-IT"/>
              </w:rPr>
            </w:pPr>
          </w:p>
        </w:tc>
        <w:tc>
          <w:tcPr>
            <w:tcW w:w="994" w:type="dxa"/>
          </w:tcPr>
          <w:p w14:paraId="487F2647" w14:textId="77777777" w:rsidR="002E1A77" w:rsidRPr="004D4C7F" w:rsidRDefault="002E1A77" w:rsidP="002E1A77">
            <w:pPr>
              <w:widowControl w:val="0"/>
              <w:rPr>
                <w:rFonts w:cs="Arial"/>
                <w:lang w:val="it-IT"/>
              </w:rPr>
            </w:pPr>
          </w:p>
        </w:tc>
        <w:tc>
          <w:tcPr>
            <w:tcW w:w="4254" w:type="dxa"/>
          </w:tcPr>
          <w:p w14:paraId="50EC59A5" w14:textId="77777777" w:rsidR="002E1A77" w:rsidRPr="004D4C7F" w:rsidRDefault="002E1A77" w:rsidP="002E1A77">
            <w:pPr>
              <w:widowControl w:val="0"/>
              <w:ind w:left="308" w:right="105" w:hanging="308"/>
              <w:jc w:val="both"/>
              <w:rPr>
                <w:rFonts w:cs="Arial"/>
                <w:lang w:val="it-IT"/>
              </w:rPr>
            </w:pPr>
          </w:p>
        </w:tc>
      </w:tr>
      <w:tr w:rsidR="002E1A77" w:rsidRPr="00A85ED7" w14:paraId="49F2D1D7" w14:textId="77777777" w:rsidTr="00140FC6">
        <w:tc>
          <w:tcPr>
            <w:tcW w:w="4397" w:type="dxa"/>
            <w:gridSpan w:val="3"/>
          </w:tcPr>
          <w:p w14:paraId="787FE29F" w14:textId="12A01704" w:rsidR="002E1A77" w:rsidRPr="004D4C7F" w:rsidRDefault="002E1A77" w:rsidP="002E1A77">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tcPr>
          <w:p w14:paraId="5D25DBAE" w14:textId="77777777" w:rsidR="002E1A77" w:rsidRPr="004D4C7F" w:rsidRDefault="002E1A77" w:rsidP="002E1A77">
            <w:pPr>
              <w:widowControl w:val="0"/>
              <w:rPr>
                <w:rFonts w:cs="Arial"/>
                <w:lang w:val="de-DE"/>
              </w:rPr>
            </w:pPr>
          </w:p>
        </w:tc>
        <w:tc>
          <w:tcPr>
            <w:tcW w:w="4254" w:type="dxa"/>
          </w:tcPr>
          <w:p w14:paraId="3C7AB15B" w14:textId="6E484322" w:rsidR="002E1A77" w:rsidRPr="009F2FA8" w:rsidRDefault="002E1A77" w:rsidP="002E1A77">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2E1A77" w:rsidRPr="00A85ED7" w14:paraId="2D1FDABC" w14:textId="77777777" w:rsidTr="00140FC6">
        <w:tc>
          <w:tcPr>
            <w:tcW w:w="4397" w:type="dxa"/>
            <w:gridSpan w:val="3"/>
          </w:tcPr>
          <w:p w14:paraId="03690086" w14:textId="77777777" w:rsidR="002E1A77" w:rsidRPr="00211C25" w:rsidRDefault="002E1A77" w:rsidP="002E1A77">
            <w:pPr>
              <w:widowControl w:val="0"/>
              <w:ind w:left="308" w:hanging="308"/>
              <w:jc w:val="both"/>
              <w:rPr>
                <w:rFonts w:cs="Arial"/>
                <w:bCs/>
                <w:lang w:val="it-IT"/>
              </w:rPr>
            </w:pPr>
          </w:p>
        </w:tc>
        <w:tc>
          <w:tcPr>
            <w:tcW w:w="994" w:type="dxa"/>
          </w:tcPr>
          <w:p w14:paraId="6E45B8DE" w14:textId="77777777" w:rsidR="002E1A77" w:rsidRPr="00211C25" w:rsidRDefault="002E1A77" w:rsidP="002E1A77">
            <w:pPr>
              <w:widowControl w:val="0"/>
              <w:rPr>
                <w:rFonts w:cs="Arial"/>
                <w:lang w:val="it-IT"/>
              </w:rPr>
            </w:pPr>
          </w:p>
        </w:tc>
        <w:tc>
          <w:tcPr>
            <w:tcW w:w="4254" w:type="dxa"/>
          </w:tcPr>
          <w:p w14:paraId="03D21297" w14:textId="77777777" w:rsidR="002E1A77" w:rsidRPr="009F2FA8" w:rsidRDefault="002E1A77" w:rsidP="002E1A77">
            <w:pPr>
              <w:widowControl w:val="0"/>
              <w:ind w:left="308" w:right="105" w:hanging="308"/>
              <w:jc w:val="both"/>
              <w:rPr>
                <w:rFonts w:cs="Arial"/>
                <w:bCs/>
                <w:lang w:val="it-IT"/>
              </w:rPr>
            </w:pPr>
          </w:p>
        </w:tc>
      </w:tr>
      <w:tr w:rsidR="002E1A77" w:rsidRPr="00A85ED7" w14:paraId="78C4A361" w14:textId="77777777" w:rsidTr="00140FC6">
        <w:tc>
          <w:tcPr>
            <w:tcW w:w="4397" w:type="dxa"/>
            <w:gridSpan w:val="3"/>
          </w:tcPr>
          <w:p w14:paraId="3A173AC2" w14:textId="7E2E020C" w:rsidR="002E1A77" w:rsidRPr="009A6D34" w:rsidRDefault="002E1A77" w:rsidP="002E1A77">
            <w:pPr>
              <w:widowControl w:val="0"/>
              <w:ind w:left="308" w:hanging="308"/>
              <w:jc w:val="both"/>
              <w:rPr>
                <w:rFonts w:cs="Arial"/>
                <w:b/>
                <w:bCs/>
                <w:lang w:val="de-DE"/>
              </w:rPr>
            </w:pPr>
            <w:r w:rsidRPr="009A6D34">
              <w:rPr>
                <w:rFonts w:eastAsia="Calibri" w:cs="Arial"/>
                <w:lang w:val="de-DE"/>
              </w:rPr>
              <w:lastRenderedPageBreak/>
              <w:t>e)</w:t>
            </w:r>
            <w:r w:rsidRPr="009A6D34">
              <w:rPr>
                <w:rFonts w:cs="Arial"/>
                <w:b/>
                <w:bCs/>
                <w:lang w:val="de-DE"/>
              </w:rPr>
              <w:tab/>
            </w:r>
            <w:r w:rsidRPr="009A6D34">
              <w:rPr>
                <w:rFonts w:eastAsia="Calibri" w:cs="Arial"/>
                <w:lang w:val="de-DE"/>
              </w:rPr>
              <w:t>Die kontinuierlichen Kooperations-, Dienstleis-tungs- und/</w:t>
            </w:r>
            <w:r w:rsidRPr="009A6D34">
              <w:rPr>
                <w:rFonts w:cs="Arial"/>
                <w:lang w:val="de-DE" w:eastAsia="it-IT"/>
              </w:rPr>
              <w:t xml:space="preserve">oder Lieferverträge, die vor Veröffentlichung des vorliegenden Vergabeverfahrens gemäß Buchst. d) Art. 119 GvD Nr. 36/2023   </w:t>
            </w:r>
            <w:r w:rsidRPr="009A6D34">
              <w:rPr>
                <w:rFonts w:cs="Arial"/>
                <w:strike/>
                <w:lang w:val="de-DE" w:eastAsia="it-IT"/>
              </w:rPr>
              <w:t>c</w:t>
            </w:r>
            <w:r w:rsidRPr="009A6D34">
              <w:rPr>
                <w:rFonts w:cs="Arial"/>
                <w:lang w:val="de-DE" w:eastAsia="it-IT"/>
              </w:rPr>
              <w:t>unterzeichnet wurden, müssen vor oder gleichzeitig mit der Unterzeichnung des Vergabevertrags</w:t>
            </w:r>
            <w:r w:rsidRPr="009A6D34">
              <w:rPr>
                <w:rFonts w:eastAsia="Calibri" w:cs="Arial"/>
                <w:lang w:val="de-DE"/>
              </w:rPr>
              <w:t xml:space="preserve"> in der </w:t>
            </w:r>
            <w:r w:rsidRPr="009A6D34">
              <w:rPr>
                <w:rFonts w:eastAsia="Calibri" w:cs="Arial"/>
                <w:color w:val="FF0000"/>
                <w:lang w:val="de-DE"/>
              </w:rPr>
              <w:t xml:space="preserve">Vergabestelle/auftraggebenden Körperschaft </w:t>
            </w:r>
            <w:r w:rsidRPr="009A6D34">
              <w:rPr>
                <w:rFonts w:eastAsia="Calibri" w:cs="Arial"/>
                <w:lang w:val="de-DE"/>
              </w:rPr>
              <w:t>hinterlegt werden.</w:t>
            </w:r>
          </w:p>
        </w:tc>
        <w:tc>
          <w:tcPr>
            <w:tcW w:w="994" w:type="dxa"/>
          </w:tcPr>
          <w:p w14:paraId="283603DD" w14:textId="77777777" w:rsidR="002E1A77" w:rsidRPr="009A6D34" w:rsidRDefault="002E1A77" w:rsidP="002E1A77">
            <w:pPr>
              <w:widowControl w:val="0"/>
              <w:rPr>
                <w:rFonts w:cs="Arial"/>
                <w:lang w:val="de-DE"/>
              </w:rPr>
            </w:pPr>
          </w:p>
        </w:tc>
        <w:tc>
          <w:tcPr>
            <w:tcW w:w="4254" w:type="dxa"/>
          </w:tcPr>
          <w:p w14:paraId="3B3EF187" w14:textId="0914CDF6" w:rsidR="002E1A77" w:rsidRPr="009A6D34" w:rsidRDefault="002E1A77" w:rsidP="002E1A77">
            <w:pPr>
              <w:pStyle w:val="Paragrafoelenco"/>
              <w:widowControl w:val="0"/>
              <w:numPr>
                <w:ilvl w:val="0"/>
                <w:numId w:val="45"/>
              </w:numPr>
              <w:tabs>
                <w:tab w:val="clear" w:pos="928"/>
                <w:tab w:val="left" w:pos="4111"/>
                <w:tab w:val="center" w:pos="4536"/>
                <w:tab w:val="right" w:pos="9072"/>
              </w:tabs>
              <w:ind w:left="276" w:right="105" w:hanging="276"/>
              <w:jc w:val="both"/>
              <w:rPr>
                <w:rFonts w:cs="Arial"/>
                <w:bCs/>
                <w:lang w:val="it-IT"/>
              </w:rPr>
            </w:pPr>
            <w:r w:rsidRPr="009A6D34">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9A6D34">
              <w:rPr>
                <w:rFonts w:eastAsia="Calibri" w:cs="Arial"/>
                <w:color w:val="FF0000"/>
                <w:lang w:val="it-IT"/>
              </w:rPr>
              <w:t xml:space="preserve">la stazione appaltante / l’ente committente </w:t>
            </w:r>
            <w:r w:rsidRPr="009A6D34">
              <w:rPr>
                <w:rFonts w:eastAsia="Calibri" w:cs="Arial"/>
                <w:lang w:val="it-IT"/>
              </w:rPr>
              <w:t>prima o contestualmente alla sottoscrizione del contratto di appalto;</w:t>
            </w:r>
          </w:p>
        </w:tc>
      </w:tr>
      <w:tr w:rsidR="002E1A77" w:rsidRPr="00A85ED7" w14:paraId="145C0D5F" w14:textId="77777777" w:rsidTr="00140FC6">
        <w:tc>
          <w:tcPr>
            <w:tcW w:w="4397" w:type="dxa"/>
            <w:gridSpan w:val="3"/>
          </w:tcPr>
          <w:p w14:paraId="2ABCAA30" w14:textId="77777777" w:rsidR="002E1A77" w:rsidRPr="00211C25" w:rsidRDefault="002E1A77" w:rsidP="002E1A77">
            <w:pPr>
              <w:widowControl w:val="0"/>
              <w:ind w:left="308" w:hanging="308"/>
              <w:jc w:val="both"/>
              <w:rPr>
                <w:rFonts w:cs="Arial"/>
                <w:bCs/>
                <w:lang w:val="it-IT"/>
              </w:rPr>
            </w:pPr>
          </w:p>
        </w:tc>
        <w:tc>
          <w:tcPr>
            <w:tcW w:w="994" w:type="dxa"/>
          </w:tcPr>
          <w:p w14:paraId="22D9C749" w14:textId="77777777" w:rsidR="002E1A77" w:rsidRPr="00211C25" w:rsidRDefault="002E1A77" w:rsidP="002E1A77">
            <w:pPr>
              <w:widowControl w:val="0"/>
              <w:rPr>
                <w:rFonts w:cs="Arial"/>
                <w:lang w:val="it-IT"/>
              </w:rPr>
            </w:pPr>
          </w:p>
        </w:tc>
        <w:tc>
          <w:tcPr>
            <w:tcW w:w="4254" w:type="dxa"/>
          </w:tcPr>
          <w:p w14:paraId="17BEF8D0" w14:textId="77777777" w:rsidR="002E1A77" w:rsidRPr="00211C25" w:rsidRDefault="002E1A77" w:rsidP="002E1A77">
            <w:pPr>
              <w:widowControl w:val="0"/>
              <w:ind w:left="308" w:right="105" w:hanging="308"/>
              <w:jc w:val="both"/>
              <w:rPr>
                <w:rFonts w:cs="Arial"/>
                <w:bCs/>
                <w:lang w:val="it-IT"/>
              </w:rPr>
            </w:pPr>
          </w:p>
        </w:tc>
      </w:tr>
      <w:tr w:rsidR="002E1A77" w:rsidRPr="00A85ED7" w14:paraId="4D48B7D2" w14:textId="77777777" w:rsidTr="00140FC6">
        <w:tc>
          <w:tcPr>
            <w:tcW w:w="4397" w:type="dxa"/>
            <w:gridSpan w:val="3"/>
          </w:tcPr>
          <w:p w14:paraId="2A79A5C4" w14:textId="229FB0FF" w:rsidR="002E1A77" w:rsidRPr="00211C25" w:rsidRDefault="002E1A77" w:rsidP="002E1A77">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5604E8">
              <w:rPr>
                <w:rFonts w:cs="Arial"/>
                <w:color w:val="FF0000"/>
                <w:lang w:val="de-DE"/>
              </w:rPr>
            </w:r>
            <w:r w:rsidR="005604E8">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tcPr>
          <w:p w14:paraId="17D92925" w14:textId="77777777" w:rsidR="002E1A77" w:rsidRPr="00211C25" w:rsidRDefault="002E1A77" w:rsidP="002E1A77">
            <w:pPr>
              <w:widowControl w:val="0"/>
              <w:rPr>
                <w:rFonts w:cs="Arial"/>
                <w:lang w:val="de-DE"/>
              </w:rPr>
            </w:pPr>
          </w:p>
        </w:tc>
        <w:tc>
          <w:tcPr>
            <w:tcW w:w="4254" w:type="dxa"/>
          </w:tcPr>
          <w:p w14:paraId="010C3B39" w14:textId="77777777" w:rsidR="002E1A77" w:rsidRPr="00211C25" w:rsidRDefault="002E1A77" w:rsidP="002E1A77">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2E1A77" w:rsidRPr="00A85ED7" w14:paraId="31045AD0" w14:textId="77777777" w:rsidTr="00140FC6">
        <w:tc>
          <w:tcPr>
            <w:tcW w:w="4397" w:type="dxa"/>
            <w:gridSpan w:val="3"/>
          </w:tcPr>
          <w:p w14:paraId="79C0E361" w14:textId="77777777" w:rsidR="002E1A77" w:rsidRPr="00211C25" w:rsidRDefault="002E1A77" w:rsidP="002E1A77">
            <w:pPr>
              <w:widowControl w:val="0"/>
              <w:ind w:left="308" w:hanging="308"/>
              <w:jc w:val="both"/>
              <w:rPr>
                <w:rFonts w:cs="Arial"/>
                <w:bCs/>
                <w:lang w:val="it-IT"/>
              </w:rPr>
            </w:pPr>
          </w:p>
        </w:tc>
        <w:tc>
          <w:tcPr>
            <w:tcW w:w="994" w:type="dxa"/>
          </w:tcPr>
          <w:p w14:paraId="77E001B6" w14:textId="77777777" w:rsidR="002E1A77" w:rsidRPr="00211C25" w:rsidRDefault="002E1A77" w:rsidP="002E1A77">
            <w:pPr>
              <w:widowControl w:val="0"/>
              <w:rPr>
                <w:rFonts w:cs="Arial"/>
                <w:lang w:val="it-IT"/>
              </w:rPr>
            </w:pPr>
          </w:p>
        </w:tc>
        <w:tc>
          <w:tcPr>
            <w:tcW w:w="4254" w:type="dxa"/>
          </w:tcPr>
          <w:p w14:paraId="67AE9E86" w14:textId="77777777" w:rsidR="002E1A77" w:rsidRPr="00211C25" w:rsidRDefault="002E1A77" w:rsidP="002E1A77">
            <w:pPr>
              <w:widowControl w:val="0"/>
              <w:ind w:left="308" w:right="105" w:hanging="308"/>
              <w:jc w:val="both"/>
              <w:rPr>
                <w:rFonts w:cs="Arial"/>
                <w:bCs/>
                <w:lang w:val="it-IT"/>
              </w:rPr>
            </w:pPr>
          </w:p>
        </w:tc>
      </w:tr>
      <w:tr w:rsidR="002E1A77" w:rsidRPr="00211C25" w14:paraId="5AC57D46" w14:textId="77777777" w:rsidTr="00140FC6">
        <w:tc>
          <w:tcPr>
            <w:tcW w:w="4397" w:type="dxa"/>
            <w:gridSpan w:val="3"/>
          </w:tcPr>
          <w:p w14:paraId="0F1CB921" w14:textId="0407C4BE" w:rsidR="002E1A77" w:rsidRPr="00211C25" w:rsidRDefault="002E1A77" w:rsidP="002E1A77">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tcPr>
          <w:p w14:paraId="5BF6D91D" w14:textId="77777777" w:rsidR="002E1A77" w:rsidRPr="00211C25" w:rsidRDefault="002E1A77" w:rsidP="002E1A77">
            <w:pPr>
              <w:widowControl w:val="0"/>
              <w:rPr>
                <w:rFonts w:cs="Arial"/>
                <w:color w:val="FF0000"/>
                <w:lang w:val="de-DE"/>
              </w:rPr>
            </w:pPr>
          </w:p>
        </w:tc>
        <w:tc>
          <w:tcPr>
            <w:tcW w:w="4254" w:type="dxa"/>
          </w:tcPr>
          <w:p w14:paraId="27F41B3B" w14:textId="77777777" w:rsidR="002E1A77" w:rsidRPr="00211C25" w:rsidRDefault="002E1A77" w:rsidP="002E1A77">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2E1A77" w:rsidRPr="00211C25" w14:paraId="64CC8B16" w14:textId="77777777" w:rsidTr="00140FC6">
        <w:tc>
          <w:tcPr>
            <w:tcW w:w="4397" w:type="dxa"/>
            <w:gridSpan w:val="3"/>
          </w:tcPr>
          <w:p w14:paraId="6563D446" w14:textId="77777777" w:rsidR="002E1A77" w:rsidRPr="00211C25" w:rsidRDefault="002E1A77" w:rsidP="002E1A77">
            <w:pPr>
              <w:widowControl w:val="0"/>
              <w:ind w:left="308" w:hanging="308"/>
              <w:jc w:val="both"/>
              <w:rPr>
                <w:rFonts w:cs="Arial"/>
                <w:bCs/>
                <w:color w:val="FF0000"/>
                <w:lang w:val="it-IT"/>
              </w:rPr>
            </w:pPr>
          </w:p>
        </w:tc>
        <w:tc>
          <w:tcPr>
            <w:tcW w:w="994" w:type="dxa"/>
          </w:tcPr>
          <w:p w14:paraId="41D36635" w14:textId="77777777" w:rsidR="002E1A77" w:rsidRPr="00211C25" w:rsidRDefault="002E1A77" w:rsidP="002E1A77">
            <w:pPr>
              <w:widowControl w:val="0"/>
              <w:rPr>
                <w:rFonts w:cs="Arial"/>
                <w:color w:val="FF0000"/>
                <w:lang w:val="it-IT"/>
              </w:rPr>
            </w:pPr>
          </w:p>
        </w:tc>
        <w:tc>
          <w:tcPr>
            <w:tcW w:w="4254" w:type="dxa"/>
          </w:tcPr>
          <w:p w14:paraId="6604E4DB" w14:textId="77777777" w:rsidR="002E1A77" w:rsidRPr="00211C25" w:rsidRDefault="002E1A77" w:rsidP="002E1A77">
            <w:pPr>
              <w:widowControl w:val="0"/>
              <w:ind w:left="340" w:right="105" w:hanging="340"/>
              <w:rPr>
                <w:rFonts w:cs="Arial"/>
                <w:color w:val="FF0000"/>
                <w:lang w:val="it-IT"/>
              </w:rPr>
            </w:pPr>
          </w:p>
        </w:tc>
      </w:tr>
      <w:tr w:rsidR="002E1A77" w:rsidRPr="00A85ED7" w14:paraId="6C4D9888" w14:textId="77777777" w:rsidTr="00140FC6">
        <w:tc>
          <w:tcPr>
            <w:tcW w:w="4397" w:type="dxa"/>
            <w:gridSpan w:val="3"/>
          </w:tcPr>
          <w:p w14:paraId="1600A98E" w14:textId="28ABEC00" w:rsidR="002E1A77" w:rsidRPr="00211C25" w:rsidRDefault="002E1A77" w:rsidP="002E1A77">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tcPr>
          <w:p w14:paraId="327568E8" w14:textId="77777777" w:rsidR="002E1A77" w:rsidRPr="00211C25" w:rsidRDefault="002E1A77" w:rsidP="002E1A77">
            <w:pPr>
              <w:widowControl w:val="0"/>
              <w:rPr>
                <w:rFonts w:cs="Arial"/>
                <w:lang w:val="de-DE"/>
              </w:rPr>
            </w:pPr>
          </w:p>
        </w:tc>
        <w:tc>
          <w:tcPr>
            <w:tcW w:w="4254" w:type="dxa"/>
          </w:tcPr>
          <w:p w14:paraId="5D464839" w14:textId="77777777" w:rsidR="002E1A77" w:rsidRPr="00211C25" w:rsidRDefault="002E1A77" w:rsidP="002E1A77">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2E1A77" w:rsidRPr="00A85ED7" w14:paraId="37C6AFB0" w14:textId="77777777" w:rsidTr="00140FC6">
        <w:tc>
          <w:tcPr>
            <w:tcW w:w="4397" w:type="dxa"/>
            <w:gridSpan w:val="3"/>
          </w:tcPr>
          <w:p w14:paraId="77E193D6" w14:textId="3C6B75DB" w:rsidR="002E1A77" w:rsidRPr="00211C25" w:rsidRDefault="002E1A77" w:rsidP="002E1A77">
            <w:pPr>
              <w:widowControl w:val="0"/>
              <w:ind w:left="294" w:hanging="294"/>
              <w:jc w:val="both"/>
              <w:rPr>
                <w:rFonts w:cs="Arial"/>
                <w:lang w:val="it-IT"/>
              </w:rPr>
            </w:pPr>
          </w:p>
        </w:tc>
        <w:tc>
          <w:tcPr>
            <w:tcW w:w="994" w:type="dxa"/>
          </w:tcPr>
          <w:p w14:paraId="23F17174" w14:textId="77777777" w:rsidR="002E1A77" w:rsidRPr="00211C25" w:rsidRDefault="002E1A77" w:rsidP="002E1A77">
            <w:pPr>
              <w:widowControl w:val="0"/>
              <w:rPr>
                <w:rFonts w:cs="Arial"/>
                <w:lang w:val="it-IT"/>
              </w:rPr>
            </w:pPr>
          </w:p>
        </w:tc>
        <w:tc>
          <w:tcPr>
            <w:tcW w:w="4254" w:type="dxa"/>
          </w:tcPr>
          <w:p w14:paraId="009A3A99" w14:textId="77777777" w:rsidR="002E1A77" w:rsidRPr="00211C25" w:rsidRDefault="002E1A77" w:rsidP="002E1A77">
            <w:pPr>
              <w:widowControl w:val="0"/>
              <w:ind w:left="308" w:right="105" w:hanging="308"/>
              <w:jc w:val="both"/>
              <w:rPr>
                <w:rFonts w:cs="Arial"/>
                <w:lang w:val="it-IT"/>
              </w:rPr>
            </w:pPr>
          </w:p>
        </w:tc>
      </w:tr>
      <w:tr w:rsidR="002E1A77" w:rsidRPr="00B31FB5" w14:paraId="2AC6F49D" w14:textId="77777777" w:rsidTr="00140FC6">
        <w:tc>
          <w:tcPr>
            <w:tcW w:w="4397" w:type="dxa"/>
            <w:gridSpan w:val="3"/>
          </w:tcPr>
          <w:p w14:paraId="5C4EBDF1" w14:textId="6CDF0E46" w:rsidR="002E1A77" w:rsidRPr="00B31FB5" w:rsidRDefault="002E1A77" w:rsidP="002E1A77">
            <w:pPr>
              <w:widowControl w:val="0"/>
              <w:jc w:val="both"/>
              <w:rPr>
                <w:rFonts w:cs="Arial"/>
                <w:lang w:val="de-DE"/>
              </w:rPr>
            </w:pPr>
            <w:bookmarkStart w:id="157"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tcPr>
          <w:p w14:paraId="53D9A509" w14:textId="77777777" w:rsidR="002E1A77" w:rsidRPr="00211C25" w:rsidRDefault="002E1A77" w:rsidP="002E1A77">
            <w:pPr>
              <w:widowControl w:val="0"/>
              <w:ind w:left="340" w:right="105" w:hanging="340"/>
              <w:jc w:val="both"/>
              <w:rPr>
                <w:rFonts w:cs="Arial"/>
                <w:lang w:val="de-DE"/>
              </w:rPr>
            </w:pPr>
          </w:p>
        </w:tc>
        <w:tc>
          <w:tcPr>
            <w:tcW w:w="4254" w:type="dxa"/>
          </w:tcPr>
          <w:p w14:paraId="5F9D25FB" w14:textId="56B41774" w:rsidR="002E1A77" w:rsidRPr="00B31FB5" w:rsidRDefault="002E1A77" w:rsidP="002E1A77">
            <w:pPr>
              <w:widowControl w:val="0"/>
              <w:ind w:right="105"/>
              <w:jc w:val="both"/>
              <w:rPr>
                <w:rFonts w:cs="Arial"/>
                <w:lang w:val="de-DE"/>
              </w:rPr>
            </w:pPr>
            <w:r w:rsidRPr="00B31FB5">
              <w:rPr>
                <w:rFonts w:cs="Arial"/>
                <w:b/>
                <w:lang w:val="de-DE"/>
              </w:rPr>
              <w:t>6. RISOLUZIONE</w:t>
            </w:r>
          </w:p>
        </w:tc>
      </w:tr>
      <w:tr w:rsidR="002E1A77" w:rsidRPr="00A85ED7" w14:paraId="015F7B97" w14:textId="77777777" w:rsidTr="00140FC6">
        <w:tc>
          <w:tcPr>
            <w:tcW w:w="4397" w:type="dxa"/>
            <w:gridSpan w:val="3"/>
          </w:tcPr>
          <w:p w14:paraId="2DA2EA20" w14:textId="305D1D04" w:rsidR="002E1A77" w:rsidRPr="009A6D34" w:rsidRDefault="002E1A77" w:rsidP="002E1A77">
            <w:pPr>
              <w:widowControl w:val="0"/>
              <w:rPr>
                <w:rFonts w:cs="Arial"/>
                <w:b/>
                <w:lang w:val="de-DE"/>
              </w:rPr>
            </w:pPr>
            <w:r w:rsidRPr="009A6D34">
              <w:rPr>
                <w:rFonts w:cs="Arial"/>
                <w:lang w:val="de-DE" w:eastAsia="it-IT"/>
              </w:rPr>
              <w:t xml:space="preserve">In den Fällen gemäß Art. 122 GvD Nr. 36/2023 konsultiert die </w:t>
            </w:r>
            <w:r w:rsidRPr="009A6D34">
              <w:rPr>
                <w:rFonts w:cs="Arial"/>
                <w:color w:val="FF0000"/>
                <w:lang w:val="de-DE" w:eastAsia="it-IT"/>
              </w:rPr>
              <w:t>Vergabestelle</w:t>
            </w:r>
            <w:r w:rsidRPr="009A6D34">
              <w:rPr>
                <w:rFonts w:cs="Arial"/>
                <w:lang w:val="de-DE" w:eastAsia="it-IT"/>
              </w:rPr>
              <w:t>/</w:t>
            </w:r>
            <w:r w:rsidRPr="009A6D34">
              <w:rPr>
                <w:rFonts w:cs="Arial"/>
                <w:color w:val="FF0000"/>
                <w:lang w:val="de-DE" w:eastAsia="de-DE"/>
              </w:rPr>
              <w:t xml:space="preserve"> auftraggebenden Körperschaft</w:t>
            </w:r>
            <w:r w:rsidRPr="009A6D34">
              <w:rPr>
                <w:rFonts w:cs="Arial"/>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9A6D34">
              <w:rPr>
                <w:rFonts w:cs="Arial"/>
                <w:color w:val="FF0000"/>
                <w:lang w:val="de-DE" w:eastAsia="it-IT"/>
              </w:rPr>
              <w:t>Dienstleistung/Lieferung</w:t>
            </w:r>
            <w:r w:rsidRPr="009A6D34">
              <w:rPr>
                <w:rFonts w:cs="Arial"/>
                <w:lang w:val="de-DE"/>
              </w:rPr>
              <w:t>. (Art. 124 GvD Nr. 36/2023)</w:t>
            </w:r>
          </w:p>
        </w:tc>
        <w:tc>
          <w:tcPr>
            <w:tcW w:w="994" w:type="dxa"/>
          </w:tcPr>
          <w:p w14:paraId="5DFCA537" w14:textId="77777777" w:rsidR="002E1A77" w:rsidRPr="009A6D34" w:rsidRDefault="002E1A77" w:rsidP="002E1A77">
            <w:pPr>
              <w:widowControl w:val="0"/>
              <w:ind w:left="340" w:right="105" w:hanging="340"/>
              <w:jc w:val="both"/>
              <w:rPr>
                <w:rFonts w:cs="Arial"/>
                <w:b/>
                <w:lang w:val="de-DE"/>
              </w:rPr>
            </w:pPr>
          </w:p>
        </w:tc>
        <w:tc>
          <w:tcPr>
            <w:tcW w:w="4254" w:type="dxa"/>
          </w:tcPr>
          <w:p w14:paraId="405B15C8" w14:textId="46118297" w:rsidR="002E1A77" w:rsidRPr="00211C25" w:rsidRDefault="002E1A77" w:rsidP="002E1A77">
            <w:pPr>
              <w:widowControl w:val="0"/>
              <w:ind w:right="105"/>
              <w:jc w:val="both"/>
              <w:rPr>
                <w:rFonts w:cs="Arial"/>
                <w:b/>
                <w:lang w:val="it-IT"/>
              </w:rPr>
            </w:pPr>
            <w:r w:rsidRPr="009A6D34">
              <w:rPr>
                <w:rFonts w:cs="Arial"/>
                <w:lang w:val="it-IT"/>
              </w:rPr>
              <w:t xml:space="preserve">Nei casi di cui all’art.122 d.lgs. 36/2023 la </w:t>
            </w:r>
            <w:r w:rsidRPr="009A6D34">
              <w:rPr>
                <w:rFonts w:cs="Arial"/>
                <w:color w:val="FF0000"/>
                <w:lang w:val="it-IT"/>
              </w:rPr>
              <w:t xml:space="preserve">stazione appaltante/ente committente </w:t>
            </w:r>
            <w:r w:rsidRPr="009A6D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9A6D34">
              <w:rPr>
                <w:rFonts w:cs="Arial"/>
                <w:color w:val="FF0000"/>
                <w:lang w:val="it-IT"/>
              </w:rPr>
              <w:t xml:space="preserve">del servizio/della fornitura </w:t>
            </w:r>
            <w:r w:rsidRPr="009A6D34">
              <w:rPr>
                <w:rFonts w:cs="Arial"/>
                <w:lang w:val="it-IT"/>
              </w:rPr>
              <w:t>(art. 124 d.lgs. 36/2023).</w:t>
            </w:r>
          </w:p>
        </w:tc>
      </w:tr>
      <w:tr w:rsidR="002E1A77" w:rsidRPr="00A85ED7" w14:paraId="2A82CA06" w14:textId="77777777" w:rsidTr="00140FC6">
        <w:tc>
          <w:tcPr>
            <w:tcW w:w="4397" w:type="dxa"/>
            <w:gridSpan w:val="3"/>
          </w:tcPr>
          <w:p w14:paraId="5CA248CB" w14:textId="77777777" w:rsidR="002E1A77" w:rsidRPr="00295FD8" w:rsidRDefault="002E1A77" w:rsidP="002E1A77">
            <w:pPr>
              <w:widowControl w:val="0"/>
              <w:rPr>
                <w:rFonts w:cs="Arial"/>
                <w:lang w:val="it-IT" w:eastAsia="it-IT"/>
              </w:rPr>
            </w:pPr>
          </w:p>
        </w:tc>
        <w:tc>
          <w:tcPr>
            <w:tcW w:w="994" w:type="dxa"/>
          </w:tcPr>
          <w:p w14:paraId="58CF6A96" w14:textId="77777777" w:rsidR="002E1A77" w:rsidRPr="00295FD8" w:rsidRDefault="002E1A77" w:rsidP="002E1A77">
            <w:pPr>
              <w:widowControl w:val="0"/>
              <w:ind w:left="340" w:right="105" w:hanging="340"/>
              <w:jc w:val="both"/>
              <w:rPr>
                <w:rFonts w:cs="Arial"/>
                <w:b/>
                <w:lang w:val="it-IT"/>
              </w:rPr>
            </w:pPr>
          </w:p>
        </w:tc>
        <w:tc>
          <w:tcPr>
            <w:tcW w:w="4254" w:type="dxa"/>
          </w:tcPr>
          <w:p w14:paraId="2838EA57" w14:textId="77777777" w:rsidR="002E1A77" w:rsidRPr="004D4C7F" w:rsidRDefault="002E1A77" w:rsidP="002E1A77">
            <w:pPr>
              <w:widowControl w:val="0"/>
              <w:ind w:right="105"/>
              <w:jc w:val="both"/>
              <w:rPr>
                <w:rFonts w:cs="Arial"/>
                <w:lang w:val="it-IT"/>
              </w:rPr>
            </w:pPr>
          </w:p>
        </w:tc>
      </w:tr>
      <w:tr w:rsidR="002E1A77" w:rsidRPr="00A85ED7" w14:paraId="21936CF2" w14:textId="77777777" w:rsidTr="00140FC6">
        <w:tc>
          <w:tcPr>
            <w:tcW w:w="4397" w:type="dxa"/>
            <w:gridSpan w:val="3"/>
          </w:tcPr>
          <w:p w14:paraId="6554FF5E" w14:textId="12D715B6" w:rsidR="002E1A77" w:rsidRPr="004E7A8F" w:rsidRDefault="002E1A77" w:rsidP="002E1A77">
            <w:pPr>
              <w:widowControl w:val="0"/>
              <w:jc w:val="both"/>
              <w:rPr>
                <w:rFonts w:cs="Arial"/>
                <w:b/>
                <w:bCs/>
                <w:lang w:val="de-DE" w:eastAsia="it-IT"/>
              </w:rPr>
            </w:pPr>
            <w:bookmarkStart w:id="158"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tcPr>
          <w:p w14:paraId="08D5B7B5" w14:textId="77777777" w:rsidR="002E1A77" w:rsidRPr="004E7A8F" w:rsidRDefault="002E1A77" w:rsidP="002E1A77">
            <w:pPr>
              <w:widowControl w:val="0"/>
              <w:ind w:left="340" w:right="105" w:hanging="340"/>
              <w:jc w:val="both"/>
              <w:rPr>
                <w:rFonts w:cs="Arial"/>
                <w:b/>
                <w:lang w:val="de-DE"/>
              </w:rPr>
            </w:pPr>
          </w:p>
        </w:tc>
        <w:tc>
          <w:tcPr>
            <w:tcW w:w="4254" w:type="dxa"/>
          </w:tcPr>
          <w:p w14:paraId="09F54637" w14:textId="2DD9EB4B" w:rsidR="002E1A77" w:rsidRPr="004E7A8F" w:rsidRDefault="002E1A77" w:rsidP="002E1A77">
            <w:pPr>
              <w:pStyle w:val="Paragrafoelenco"/>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2E1A77" w:rsidRPr="00A85ED7" w14:paraId="403059CF" w14:textId="77777777" w:rsidTr="00140FC6">
        <w:tc>
          <w:tcPr>
            <w:tcW w:w="4397" w:type="dxa"/>
            <w:gridSpan w:val="3"/>
          </w:tcPr>
          <w:p w14:paraId="25182EF7" w14:textId="77777777" w:rsidR="002E1A77" w:rsidRPr="00493C30" w:rsidRDefault="002E1A77" w:rsidP="002E1A77">
            <w:pPr>
              <w:widowControl w:val="0"/>
              <w:jc w:val="both"/>
              <w:rPr>
                <w:rFonts w:cs="Arial"/>
                <w:b/>
                <w:bCs/>
                <w:lang w:val="it-IT" w:eastAsia="it-IT"/>
              </w:rPr>
            </w:pPr>
          </w:p>
        </w:tc>
        <w:tc>
          <w:tcPr>
            <w:tcW w:w="994" w:type="dxa"/>
          </w:tcPr>
          <w:p w14:paraId="2BCE7F7E" w14:textId="77777777" w:rsidR="002E1A77" w:rsidRPr="00493C30" w:rsidRDefault="002E1A77" w:rsidP="002E1A77">
            <w:pPr>
              <w:widowControl w:val="0"/>
              <w:ind w:left="340" w:right="105" w:hanging="340"/>
              <w:jc w:val="both"/>
              <w:rPr>
                <w:rFonts w:cs="Arial"/>
                <w:b/>
                <w:lang w:val="it-IT"/>
              </w:rPr>
            </w:pPr>
          </w:p>
        </w:tc>
        <w:tc>
          <w:tcPr>
            <w:tcW w:w="4254" w:type="dxa"/>
          </w:tcPr>
          <w:p w14:paraId="2BFDBC5F" w14:textId="77777777" w:rsidR="002E1A77" w:rsidRPr="004E7A8F" w:rsidRDefault="002E1A77" w:rsidP="002E1A77">
            <w:pPr>
              <w:pStyle w:val="Paragrafoelenco"/>
              <w:widowControl w:val="0"/>
              <w:ind w:left="285" w:right="105"/>
              <w:jc w:val="both"/>
              <w:rPr>
                <w:rFonts w:cs="Arial"/>
                <w:b/>
                <w:lang w:val="it-IT"/>
              </w:rPr>
            </w:pPr>
          </w:p>
        </w:tc>
      </w:tr>
      <w:tr w:rsidR="002E1A77" w:rsidRPr="00A85ED7" w14:paraId="1324CB05" w14:textId="77777777" w:rsidTr="00140FC6">
        <w:tc>
          <w:tcPr>
            <w:tcW w:w="4397" w:type="dxa"/>
            <w:gridSpan w:val="3"/>
          </w:tcPr>
          <w:p w14:paraId="7366FD90" w14:textId="77777777" w:rsidR="002E1A77" w:rsidRPr="004E7A8F" w:rsidRDefault="002E1A77" w:rsidP="002E1A77">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2E1A77" w:rsidRPr="004E7A8F" w:rsidRDefault="002E1A77" w:rsidP="002E1A77">
            <w:pPr>
              <w:jc w:val="both"/>
              <w:rPr>
                <w:lang w:val="de-DE" w:eastAsia="it-IT"/>
              </w:rPr>
            </w:pPr>
            <w:r w:rsidRPr="004E7A8F">
              <w:rPr>
                <w:lang w:val="de-DE" w:eastAsia="it-IT"/>
              </w:rPr>
              <w:t>Der Auftragnehmer teilt dem Auftraggeber Folgendes mit:</w:t>
            </w:r>
          </w:p>
          <w:p w14:paraId="7CAAAC99" w14:textId="1833A3FA" w:rsidR="002E1A77" w:rsidRPr="004E7A8F" w:rsidRDefault="002E1A77" w:rsidP="002E1A77">
            <w:pPr>
              <w:pStyle w:val="Paragrafoelenco"/>
              <w:widowControl w:val="0"/>
              <w:numPr>
                <w:ilvl w:val="2"/>
                <w:numId w:val="75"/>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2E1A77" w:rsidRPr="004E7A8F" w:rsidRDefault="002E1A77" w:rsidP="002E1A77">
            <w:pPr>
              <w:pStyle w:val="Paragrafoelenco"/>
              <w:widowControl w:val="0"/>
              <w:numPr>
                <w:ilvl w:val="2"/>
                <w:numId w:val="75"/>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2E1A77" w:rsidRPr="004E7A8F" w:rsidRDefault="002E1A77" w:rsidP="002E1A77">
            <w:pPr>
              <w:pStyle w:val="Paragrafoelenco"/>
              <w:widowControl w:val="0"/>
              <w:numPr>
                <w:ilvl w:val="2"/>
                <w:numId w:val="75"/>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2E1A77" w:rsidRPr="004E7A8F" w:rsidRDefault="002E1A77" w:rsidP="002E1A77">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2E1A77" w:rsidRPr="004E7A8F" w:rsidRDefault="002E1A77" w:rsidP="002E1A77">
            <w:pPr>
              <w:jc w:val="both"/>
              <w:rPr>
                <w:lang w:val="de-DE" w:eastAsia="it-IT"/>
              </w:rPr>
            </w:pPr>
            <w:r w:rsidRPr="004E7A8F">
              <w:rPr>
                <w:lang w:val="de-DE" w:eastAsia="it-IT"/>
              </w:rPr>
              <w:t xml:space="preserve">Die Nichteinhaltung der Verpflichtungen zur Rückverfolgbarkeit der Geldflüsse im Zusammenhang </w:t>
            </w:r>
            <w:r w:rsidRPr="004E7A8F">
              <w:rPr>
                <w:lang w:val="de-DE" w:eastAsia="it-IT"/>
              </w:rPr>
              <w:lastRenderedPageBreak/>
              <w:t xml:space="preserve">mit dem Vertrag hat die automatische Aufhebung des Vertrags zur Folge. </w:t>
            </w:r>
          </w:p>
          <w:p w14:paraId="0BB45269" w14:textId="0E53D0E3" w:rsidR="002E1A77" w:rsidRPr="004E7A8F" w:rsidRDefault="002E1A77" w:rsidP="002E1A77">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2E1A77" w:rsidRPr="004E7A8F" w:rsidRDefault="002E1A77" w:rsidP="002E1A77">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2E1A77" w:rsidRPr="004E7A8F" w:rsidRDefault="002E1A77" w:rsidP="002E1A77">
            <w:pPr>
              <w:widowControl w:val="0"/>
              <w:jc w:val="both"/>
              <w:rPr>
                <w:rFonts w:cs="Arial"/>
                <w:bCs/>
                <w:lang w:val="de-DE" w:eastAsia="it-IT"/>
              </w:rPr>
            </w:pPr>
          </w:p>
          <w:p w14:paraId="1D22E8F6" w14:textId="453D3B08" w:rsidR="002E1A77" w:rsidRPr="004E7A8F" w:rsidRDefault="002E1A77" w:rsidP="002E1A77">
            <w:pPr>
              <w:widowControl w:val="0"/>
              <w:rPr>
                <w:rFonts w:cs="Arial"/>
                <w:bCs/>
                <w:lang w:val="de-DE" w:eastAsia="it-IT"/>
              </w:rPr>
            </w:pPr>
          </w:p>
        </w:tc>
        <w:tc>
          <w:tcPr>
            <w:tcW w:w="994" w:type="dxa"/>
          </w:tcPr>
          <w:p w14:paraId="5F4FF95C" w14:textId="77777777" w:rsidR="002E1A77" w:rsidRPr="004E7A8F" w:rsidRDefault="002E1A77" w:rsidP="002E1A77">
            <w:pPr>
              <w:widowControl w:val="0"/>
              <w:ind w:left="340" w:right="105" w:hanging="340"/>
              <w:jc w:val="both"/>
              <w:rPr>
                <w:rFonts w:cs="Arial"/>
                <w:bCs/>
                <w:lang w:val="de-DE"/>
              </w:rPr>
            </w:pPr>
          </w:p>
        </w:tc>
        <w:tc>
          <w:tcPr>
            <w:tcW w:w="4254" w:type="dxa"/>
          </w:tcPr>
          <w:p w14:paraId="13FD7978" w14:textId="77777777" w:rsidR="002E1A77" w:rsidRPr="004E7A8F" w:rsidRDefault="002E1A77" w:rsidP="002E1A77">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2E1A77" w:rsidRPr="004E7A8F" w:rsidRDefault="002E1A77" w:rsidP="002E1A77">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2E1A77" w:rsidRPr="004E7A8F" w:rsidRDefault="002E1A77" w:rsidP="002E1A77">
            <w:pPr>
              <w:pStyle w:val="Paragrafoelenco"/>
              <w:widowControl w:val="0"/>
              <w:numPr>
                <w:ilvl w:val="2"/>
                <w:numId w:val="75"/>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2E1A77" w:rsidRPr="004E7A8F" w:rsidRDefault="002E1A77" w:rsidP="002E1A77">
            <w:pPr>
              <w:pStyle w:val="Paragrafoelenco"/>
              <w:widowControl w:val="0"/>
              <w:numPr>
                <w:ilvl w:val="2"/>
                <w:numId w:val="75"/>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2E1A77" w:rsidRPr="004E7A8F" w:rsidRDefault="002E1A77" w:rsidP="002E1A77">
            <w:pPr>
              <w:pStyle w:val="Paragrafoelenco"/>
              <w:widowControl w:val="0"/>
              <w:numPr>
                <w:ilvl w:val="2"/>
                <w:numId w:val="75"/>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2E1A77" w:rsidRPr="004E7A8F" w:rsidRDefault="002E1A77" w:rsidP="002E1A77">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2E1A77" w:rsidRPr="004E7A8F" w:rsidRDefault="002E1A77" w:rsidP="002E1A77">
            <w:pPr>
              <w:widowControl w:val="0"/>
              <w:ind w:right="105"/>
              <w:jc w:val="both"/>
              <w:rPr>
                <w:rFonts w:cs="Arial"/>
                <w:bCs/>
                <w:lang w:val="it-IT"/>
              </w:rPr>
            </w:pPr>
            <w:r w:rsidRPr="004E7A8F">
              <w:rPr>
                <w:rFonts w:cs="Arial"/>
                <w:bCs/>
                <w:lang w:val="it-IT"/>
              </w:rPr>
              <w:t xml:space="preserve">Il mancato adempimento agli obblighi previsti </w:t>
            </w:r>
            <w:r w:rsidRPr="004E7A8F">
              <w:rPr>
                <w:rFonts w:cs="Arial"/>
                <w:bCs/>
                <w:lang w:val="it-IT"/>
              </w:rPr>
              <w:lastRenderedPageBreak/>
              <w:t xml:space="preserve">per la tracciabilità dei flussi finanziari relativi all’appalto comporta la risoluzione di diritto del contratto. </w:t>
            </w:r>
          </w:p>
          <w:p w14:paraId="75CE5CBD" w14:textId="77777777" w:rsidR="002E1A77" w:rsidRPr="004E7A8F" w:rsidRDefault="002E1A77" w:rsidP="002E1A77">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2E1A77" w:rsidRPr="00841017" w:rsidRDefault="002E1A77" w:rsidP="002E1A77">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2E1A77" w:rsidRPr="00A85ED7" w14:paraId="0D69DB9D" w14:textId="77777777" w:rsidTr="00140FC6">
        <w:tc>
          <w:tcPr>
            <w:tcW w:w="4397" w:type="dxa"/>
            <w:gridSpan w:val="3"/>
          </w:tcPr>
          <w:p w14:paraId="4FEA80E2" w14:textId="77777777" w:rsidR="002E1A77" w:rsidRPr="009B6F50" w:rsidRDefault="002E1A77" w:rsidP="002E1A77">
            <w:pPr>
              <w:jc w:val="both"/>
              <w:rPr>
                <w:b/>
                <w:lang w:val="de-DE" w:eastAsia="it-IT"/>
              </w:rPr>
            </w:pPr>
            <w:bookmarkStart w:id="159" w:name="_Hlk101959965"/>
            <w:r w:rsidRPr="009B6F50">
              <w:rPr>
                <w:b/>
                <w:lang w:val="de-DE" w:eastAsia="it-IT"/>
              </w:rPr>
              <w:lastRenderedPageBreak/>
              <w:t xml:space="preserve">8. PREISREVISION </w:t>
            </w:r>
          </w:p>
          <w:p w14:paraId="636CF408" w14:textId="6BF277CA" w:rsidR="002E1A77" w:rsidRPr="00F05EEB" w:rsidRDefault="002E1A77" w:rsidP="002E1A77">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4" w:type="dxa"/>
          </w:tcPr>
          <w:p w14:paraId="65DABE9B" w14:textId="77777777" w:rsidR="002E1A77" w:rsidRPr="00F05EEB" w:rsidRDefault="002E1A77" w:rsidP="002E1A77">
            <w:pPr>
              <w:widowControl w:val="0"/>
              <w:ind w:left="340" w:right="105" w:hanging="340"/>
              <w:jc w:val="both"/>
              <w:rPr>
                <w:rFonts w:cs="Arial"/>
                <w:b/>
                <w:highlight w:val="yellow"/>
                <w:lang w:val="de-DE"/>
              </w:rPr>
            </w:pPr>
          </w:p>
        </w:tc>
        <w:tc>
          <w:tcPr>
            <w:tcW w:w="4254" w:type="dxa"/>
          </w:tcPr>
          <w:p w14:paraId="08F5BD02" w14:textId="77777777" w:rsidR="002E1A77" w:rsidRDefault="002E1A77" w:rsidP="002E1A77">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2E1A77" w:rsidRPr="0056605A" w:rsidRDefault="002E1A77" w:rsidP="002E1A77">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2E1A77" w:rsidRPr="006F36E1" w:rsidRDefault="002E1A77" w:rsidP="002E1A77">
            <w:pPr>
              <w:widowControl w:val="0"/>
              <w:ind w:right="105"/>
              <w:jc w:val="both"/>
              <w:rPr>
                <w:rFonts w:cs="Arial"/>
                <w:b/>
                <w:lang w:val="it-IT"/>
              </w:rPr>
            </w:pPr>
          </w:p>
        </w:tc>
      </w:tr>
      <w:tr w:rsidR="002E1A77" w:rsidRPr="00A85ED7" w14:paraId="224016DE" w14:textId="77777777" w:rsidTr="00140FC6">
        <w:tc>
          <w:tcPr>
            <w:tcW w:w="4397" w:type="dxa"/>
            <w:gridSpan w:val="3"/>
          </w:tcPr>
          <w:p w14:paraId="1AC17F97" w14:textId="77777777" w:rsidR="002E1A77" w:rsidRPr="00363A3B" w:rsidRDefault="002E1A77" w:rsidP="002E1A77">
            <w:pPr>
              <w:jc w:val="both"/>
              <w:rPr>
                <w:b/>
                <w:lang w:val="it-IT" w:eastAsia="it-IT"/>
              </w:rPr>
            </w:pPr>
          </w:p>
        </w:tc>
        <w:tc>
          <w:tcPr>
            <w:tcW w:w="994" w:type="dxa"/>
          </w:tcPr>
          <w:p w14:paraId="0C487D54" w14:textId="77777777" w:rsidR="002E1A77" w:rsidRPr="00363A3B" w:rsidRDefault="002E1A77" w:rsidP="002E1A77">
            <w:pPr>
              <w:widowControl w:val="0"/>
              <w:ind w:left="340" w:right="105" w:hanging="340"/>
              <w:jc w:val="both"/>
              <w:rPr>
                <w:rFonts w:cs="Arial"/>
                <w:b/>
                <w:highlight w:val="yellow"/>
                <w:lang w:val="it-IT"/>
              </w:rPr>
            </w:pPr>
          </w:p>
        </w:tc>
        <w:tc>
          <w:tcPr>
            <w:tcW w:w="4254" w:type="dxa"/>
          </w:tcPr>
          <w:p w14:paraId="53FCBF34" w14:textId="77777777" w:rsidR="002E1A77" w:rsidRPr="009B6F50" w:rsidRDefault="002E1A77" w:rsidP="002E1A77">
            <w:pPr>
              <w:widowControl w:val="0"/>
              <w:ind w:right="105"/>
              <w:jc w:val="both"/>
              <w:rPr>
                <w:rFonts w:cs="Arial"/>
                <w:b/>
                <w:lang w:val="it-IT"/>
              </w:rPr>
            </w:pPr>
          </w:p>
        </w:tc>
      </w:tr>
      <w:tr w:rsidR="002E1A77" w:rsidRPr="00A85ED7" w14:paraId="7D10576E" w14:textId="77777777" w:rsidTr="00140FC6">
        <w:tc>
          <w:tcPr>
            <w:tcW w:w="4397" w:type="dxa"/>
            <w:gridSpan w:val="3"/>
          </w:tcPr>
          <w:p w14:paraId="08482F27" w14:textId="74E62C99" w:rsidR="002E1A77" w:rsidRPr="009A6D34" w:rsidRDefault="002E1A77" w:rsidP="002E1A77">
            <w:pPr>
              <w:jc w:val="both"/>
              <w:rPr>
                <w:rFonts w:cs="Arial"/>
                <w:lang w:val="de-DE"/>
              </w:rPr>
            </w:pPr>
            <w:r w:rsidRPr="009A6D34">
              <w:rPr>
                <w:b/>
                <w:color w:val="FF0000"/>
                <w:lang w:val="de-DE" w:eastAsia="it-IT"/>
              </w:rPr>
              <w:t xml:space="preserve">Ab dem zweiten Vertragsjahr/ab                </w:t>
            </w:r>
            <w:r w:rsidRPr="00F14BA6">
              <w:rPr>
                <w:b/>
                <w:highlight w:val="yellow"/>
                <w:lang w:val="de-DE" w:eastAsia="it-IT"/>
              </w:rPr>
              <w:t>[</w:t>
            </w:r>
            <w:r w:rsidRPr="00755F22">
              <w:rPr>
                <w:rFonts w:cs="Arial"/>
                <w:bCs/>
                <w:i/>
                <w:iCs/>
                <w:sz w:val="16"/>
                <w:szCs w:val="16"/>
                <w:highlight w:val="green"/>
                <w:lang w:val="de-DE"/>
              </w:rPr>
              <w:t>andere Frist für Verträge mit weniger als einem Jahr Laufzeit</w:t>
            </w:r>
            <w:r w:rsidRPr="009A6D34">
              <w:rPr>
                <w:rFonts w:cs="Arial"/>
                <w:bCs/>
                <w:i/>
                <w:iCs/>
                <w:sz w:val="16"/>
                <w:szCs w:val="16"/>
                <w:lang w:val="de-DE"/>
              </w:rPr>
              <w:t xml:space="preserve">] </w:t>
            </w:r>
            <w:r w:rsidRPr="009A6D34">
              <w:rPr>
                <w:rFonts w:cs="Arial"/>
                <w:lang w:val="de-DE"/>
              </w:rPr>
              <w:t>werden die Preise, aufgrund der folgenden vom ISTAT erstellten synthetischen Indexe angepasst, entweder nach oben oder unten:</w:t>
            </w:r>
          </w:p>
          <w:p w14:paraId="5445A5E9" w14:textId="07EFC3B1" w:rsidR="002E1A77" w:rsidRPr="009A6D34" w:rsidRDefault="002E1A77" w:rsidP="002E1A77">
            <w:pPr>
              <w:jc w:val="both"/>
              <w:rPr>
                <w:rFonts w:cs="Arial"/>
                <w:lang w:val="de-DE"/>
              </w:rPr>
            </w:pPr>
            <w:r w:rsidRPr="009A6D34">
              <w:rPr>
                <w:rFonts w:cs="Arial"/>
                <w:lang w:val="de-DE"/>
              </w:rPr>
              <w:t>Für Dienstleistungs- und Lieferverträge gelten die Verbraucherpreisindexe, die Industrie- und Dienstleistungsproduktionspreisindexe sowie die Indexe der stündlichen Tariflohnsätze.</w:t>
            </w:r>
          </w:p>
          <w:p w14:paraId="7180CC0D" w14:textId="3AF5E195" w:rsidR="002E1A77" w:rsidRPr="00BF067F" w:rsidRDefault="002E1A77" w:rsidP="002E1A77">
            <w:pPr>
              <w:jc w:val="both"/>
              <w:rPr>
                <w:b/>
                <w:lang w:val="de-DE" w:eastAsia="it-IT"/>
              </w:rPr>
            </w:pPr>
          </w:p>
        </w:tc>
        <w:tc>
          <w:tcPr>
            <w:tcW w:w="994" w:type="dxa"/>
          </w:tcPr>
          <w:p w14:paraId="7520FBF7" w14:textId="77777777" w:rsidR="002E1A77" w:rsidRPr="00BF067F" w:rsidRDefault="002E1A77" w:rsidP="002E1A77">
            <w:pPr>
              <w:widowControl w:val="0"/>
              <w:ind w:left="340" w:right="105" w:hanging="340"/>
              <w:jc w:val="both"/>
              <w:rPr>
                <w:rFonts w:cs="Arial"/>
                <w:b/>
                <w:highlight w:val="yellow"/>
                <w:lang w:val="de-DE"/>
              </w:rPr>
            </w:pPr>
          </w:p>
        </w:tc>
        <w:tc>
          <w:tcPr>
            <w:tcW w:w="4254" w:type="dxa"/>
          </w:tcPr>
          <w:p w14:paraId="4E70B5E6" w14:textId="27BF2D63" w:rsidR="002E1A77" w:rsidRPr="009A6D34" w:rsidRDefault="002E1A77" w:rsidP="002E1A77">
            <w:pPr>
              <w:widowControl w:val="0"/>
              <w:ind w:right="105"/>
              <w:jc w:val="both"/>
              <w:rPr>
                <w:rFonts w:cs="Arial"/>
                <w:lang w:val="it-IT"/>
              </w:rPr>
            </w:pPr>
            <w:r w:rsidRPr="009A6D34">
              <w:rPr>
                <w:rFonts w:cs="Arial"/>
                <w:bCs/>
                <w:color w:val="FF0000"/>
                <w:lang w:val="it-IT"/>
              </w:rPr>
              <w:t>A partire dalla seconda annualità contrattuale /da</w:t>
            </w:r>
            <w:r w:rsidRPr="009A6D34">
              <w:rPr>
                <w:rFonts w:cs="Arial"/>
                <w:lang w:val="it-IT"/>
              </w:rPr>
              <w:fldChar w:fldCharType="begin">
                <w:ffData>
                  <w:name w:val="Text22"/>
                  <w:enabled/>
                  <w:calcOnExit w:val="0"/>
                  <w:textInput/>
                </w:ffData>
              </w:fldChar>
            </w:r>
            <w:r w:rsidRPr="009A6D34">
              <w:rPr>
                <w:rFonts w:cs="Arial"/>
                <w:lang w:val="it-IT"/>
              </w:rPr>
              <w:instrText xml:space="preserve"> FORMTEXT </w:instrText>
            </w:r>
            <w:r w:rsidRPr="009A6D34">
              <w:rPr>
                <w:rFonts w:cs="Arial"/>
                <w:lang w:val="it-IT"/>
              </w:rPr>
            </w:r>
            <w:r w:rsidRPr="009A6D34">
              <w:rPr>
                <w:rFonts w:cs="Arial"/>
                <w:lang w:val="it-IT"/>
              </w:rPr>
              <w:fldChar w:fldCharType="separate"/>
            </w:r>
            <w:r w:rsidRPr="009A6D34">
              <w:rPr>
                <w:rFonts w:cs="Arial"/>
                <w:lang w:val="it-IT"/>
              </w:rPr>
              <w:t> </w:t>
            </w:r>
            <w:r w:rsidRPr="009A6D34">
              <w:rPr>
                <w:rFonts w:cs="Arial"/>
                <w:lang w:val="it-IT"/>
              </w:rPr>
              <w:t> </w:t>
            </w:r>
            <w:r w:rsidRPr="009A6D34">
              <w:rPr>
                <w:rFonts w:cs="Arial"/>
                <w:lang w:val="it-IT"/>
              </w:rPr>
              <w:t> </w:t>
            </w:r>
            <w:r w:rsidRPr="009A6D34">
              <w:rPr>
                <w:rFonts w:cs="Arial"/>
                <w:lang w:val="it-IT"/>
              </w:rPr>
              <w:t> </w:t>
            </w:r>
            <w:r w:rsidRPr="009A6D34">
              <w:rPr>
                <w:rFonts w:cs="Arial"/>
                <w:lang w:val="it-IT"/>
              </w:rPr>
              <w:t> </w:t>
            </w:r>
            <w:r w:rsidRPr="009A6D34">
              <w:rPr>
                <w:rFonts w:cs="Arial"/>
                <w:lang w:val="it-IT"/>
              </w:rPr>
              <w:fldChar w:fldCharType="end"/>
            </w:r>
            <w:r w:rsidRPr="009A6D34">
              <w:rPr>
                <w:rFonts w:cs="Arial"/>
                <w:bCs/>
                <w:i/>
                <w:iCs/>
                <w:sz w:val="16"/>
                <w:szCs w:val="16"/>
                <w:lang w:val="it-IT"/>
              </w:rPr>
              <w:t xml:space="preserve"> </w:t>
            </w:r>
            <w:r w:rsidRPr="00452636">
              <w:rPr>
                <w:rFonts w:cs="Arial"/>
                <w:bCs/>
                <w:i/>
                <w:iCs/>
                <w:sz w:val="16"/>
                <w:szCs w:val="16"/>
                <w:highlight w:val="green"/>
                <w:lang w:val="it-IT"/>
              </w:rPr>
              <w:t>[altro termine in ragion dei contratti di durata infrannuali</w:t>
            </w:r>
            <w:r w:rsidRPr="009A6D34">
              <w:rPr>
                <w:rFonts w:cs="Arial"/>
                <w:bCs/>
                <w:i/>
                <w:iCs/>
                <w:sz w:val="16"/>
                <w:szCs w:val="16"/>
                <w:lang w:val="it-IT"/>
              </w:rPr>
              <w:t xml:space="preserve">] </w:t>
            </w:r>
            <w:r w:rsidRPr="009A6D34">
              <w:rPr>
                <w:rFonts w:cs="Arial"/>
                <w:bCs/>
                <w:lang w:val="it-IT"/>
              </w:rPr>
              <w:t xml:space="preserve">i prezzi sono aggiornati, in aumento o in diminuzione, </w:t>
            </w:r>
            <w:r w:rsidRPr="009A6D34">
              <w:rPr>
                <w:rFonts w:cs="Arial"/>
                <w:lang w:val="it-IT"/>
              </w:rPr>
              <w:t>sulla base ai seguenti</w:t>
            </w:r>
            <w:r w:rsidRPr="009A6D34">
              <w:rPr>
                <w:lang w:val="it-IT"/>
              </w:rPr>
              <w:t xml:space="preserve"> </w:t>
            </w:r>
            <w:r w:rsidRPr="009A6D34">
              <w:rPr>
                <w:rFonts w:cs="Arial"/>
                <w:lang w:val="it-IT"/>
              </w:rPr>
              <w:t>indici sintetici elaborati dall’ISTAT:</w:t>
            </w:r>
          </w:p>
          <w:p w14:paraId="56A5930E" w14:textId="444936AC" w:rsidR="002E1A77" w:rsidRDefault="002E1A77" w:rsidP="002E1A77">
            <w:pPr>
              <w:widowControl w:val="0"/>
              <w:ind w:right="105"/>
              <w:jc w:val="both"/>
              <w:rPr>
                <w:rFonts w:cs="Arial"/>
                <w:lang w:val="it-IT"/>
              </w:rPr>
            </w:pPr>
            <w:r w:rsidRPr="009A6D34">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2E1A77" w:rsidRPr="009B6F50" w:rsidRDefault="002E1A77" w:rsidP="002E1A77">
            <w:pPr>
              <w:widowControl w:val="0"/>
              <w:ind w:right="105"/>
              <w:jc w:val="both"/>
              <w:rPr>
                <w:rFonts w:cs="Arial"/>
                <w:b/>
                <w:lang w:val="it-IT"/>
              </w:rPr>
            </w:pPr>
          </w:p>
        </w:tc>
      </w:tr>
      <w:tr w:rsidR="002E1A77" w:rsidRPr="00A85ED7" w14:paraId="5A620CFE" w14:textId="77777777" w:rsidTr="00140FC6">
        <w:tc>
          <w:tcPr>
            <w:tcW w:w="4397" w:type="dxa"/>
            <w:gridSpan w:val="3"/>
          </w:tcPr>
          <w:p w14:paraId="1002BE5D" w14:textId="77777777" w:rsidR="002E1A77" w:rsidRPr="009A6D34" w:rsidRDefault="002E1A77" w:rsidP="002E1A77">
            <w:pPr>
              <w:jc w:val="both"/>
              <w:rPr>
                <w:rFonts w:cs="Arial"/>
                <w:bCs/>
                <w:lang w:val="de-DE"/>
              </w:rPr>
            </w:pPr>
            <w:r w:rsidRPr="009A6D34">
              <w:rPr>
                <w:rFonts w:cs="Arial"/>
                <w:bCs/>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2E1A77" w:rsidRPr="00755F22" w:rsidRDefault="002E1A77" w:rsidP="002E1A77">
            <w:pPr>
              <w:jc w:val="both"/>
              <w:rPr>
                <w:bCs/>
                <w:lang w:val="de-DE" w:eastAsia="it-IT"/>
              </w:rPr>
            </w:pPr>
          </w:p>
          <w:p w14:paraId="45CA39D3" w14:textId="12E62FF0" w:rsidR="002E1A77" w:rsidRPr="00755F22" w:rsidRDefault="002E1A77" w:rsidP="002E1A77">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2E1A77" w:rsidRPr="00755F22" w:rsidRDefault="002E1A77" w:rsidP="002E1A77">
            <w:pPr>
              <w:jc w:val="both"/>
              <w:rPr>
                <w:b/>
                <w:lang w:val="de-DE" w:eastAsia="it-IT"/>
              </w:rPr>
            </w:pPr>
            <w:r w:rsidRPr="009A6D34">
              <w:rPr>
                <w:bCs/>
                <w:color w:val="FF0000"/>
                <w:lang w:val="de-DE" w:eastAsia="it-IT"/>
              </w:rPr>
              <w:t>Die Preisanpassung kann pro Vertragsjahr nur einmal beantragt werden.</w:t>
            </w:r>
          </w:p>
        </w:tc>
        <w:tc>
          <w:tcPr>
            <w:tcW w:w="994" w:type="dxa"/>
          </w:tcPr>
          <w:p w14:paraId="21A496FD" w14:textId="77777777" w:rsidR="002E1A77" w:rsidRPr="00755F22" w:rsidRDefault="002E1A77" w:rsidP="002E1A77">
            <w:pPr>
              <w:widowControl w:val="0"/>
              <w:ind w:left="340" w:right="105" w:hanging="340"/>
              <w:jc w:val="both"/>
              <w:rPr>
                <w:rFonts w:cs="Arial"/>
                <w:b/>
                <w:highlight w:val="yellow"/>
                <w:lang w:val="de-DE"/>
              </w:rPr>
            </w:pPr>
          </w:p>
        </w:tc>
        <w:tc>
          <w:tcPr>
            <w:tcW w:w="4254" w:type="dxa"/>
          </w:tcPr>
          <w:p w14:paraId="5FF2C9C3" w14:textId="72170B3C" w:rsidR="002E1A77" w:rsidRPr="008B71BA" w:rsidRDefault="002E1A77" w:rsidP="002E1A77">
            <w:pPr>
              <w:widowControl w:val="0"/>
              <w:ind w:right="105"/>
              <w:jc w:val="both"/>
              <w:rPr>
                <w:rFonts w:cs="Arial"/>
                <w:bCs/>
                <w:lang w:val="it-IT"/>
              </w:rPr>
            </w:pPr>
            <w:r w:rsidRPr="009A6D34">
              <w:rPr>
                <w:rFonts w:cs="Arial"/>
                <w:bCs/>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2E1A77" w:rsidRPr="008B71BA" w:rsidRDefault="002E1A77" w:rsidP="002E1A77">
            <w:pPr>
              <w:widowControl w:val="0"/>
              <w:ind w:right="105"/>
              <w:jc w:val="both"/>
              <w:rPr>
                <w:rFonts w:cs="Arial"/>
                <w:bCs/>
                <w:color w:val="FF0000"/>
                <w:lang w:val="it-IT"/>
              </w:rPr>
            </w:pPr>
          </w:p>
          <w:p w14:paraId="00331942" w14:textId="77777777" w:rsidR="002E1A77" w:rsidRPr="008B71BA" w:rsidRDefault="002E1A77" w:rsidP="002E1A77">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2E1A77" w:rsidRPr="006F36E1" w:rsidRDefault="002E1A77" w:rsidP="002E1A77">
            <w:pPr>
              <w:widowControl w:val="0"/>
              <w:ind w:right="105"/>
              <w:jc w:val="both"/>
              <w:rPr>
                <w:rFonts w:cs="Arial"/>
                <w:bCs/>
                <w:color w:val="FF0000"/>
                <w:lang w:val="it-IT"/>
              </w:rPr>
            </w:pPr>
            <w:r w:rsidRPr="009A6D34">
              <w:rPr>
                <w:rFonts w:cs="Arial"/>
                <w:bCs/>
                <w:color w:val="FF0000"/>
                <w:lang w:val="it-IT"/>
              </w:rPr>
              <w:t>La revisione dei prezzi può essere richiesta una sola volta per ciascuna annualità.</w:t>
            </w:r>
          </w:p>
        </w:tc>
      </w:tr>
      <w:tr w:rsidR="002E1A77" w:rsidRPr="00A85ED7" w14:paraId="26216118" w14:textId="77777777" w:rsidTr="00140FC6">
        <w:tc>
          <w:tcPr>
            <w:tcW w:w="4397" w:type="dxa"/>
            <w:gridSpan w:val="3"/>
          </w:tcPr>
          <w:p w14:paraId="65CA3725" w14:textId="77777777" w:rsidR="002E1A77" w:rsidRPr="00363A3B" w:rsidRDefault="002E1A77" w:rsidP="002E1A77">
            <w:pPr>
              <w:jc w:val="both"/>
              <w:rPr>
                <w:b/>
                <w:lang w:val="it-IT" w:eastAsia="it-IT"/>
              </w:rPr>
            </w:pPr>
          </w:p>
        </w:tc>
        <w:tc>
          <w:tcPr>
            <w:tcW w:w="994" w:type="dxa"/>
          </w:tcPr>
          <w:p w14:paraId="19B27D48" w14:textId="77777777" w:rsidR="002E1A77" w:rsidRPr="00363A3B" w:rsidRDefault="002E1A77" w:rsidP="002E1A77">
            <w:pPr>
              <w:widowControl w:val="0"/>
              <w:ind w:left="340" w:right="105" w:hanging="340"/>
              <w:jc w:val="both"/>
              <w:rPr>
                <w:rFonts w:cs="Arial"/>
                <w:b/>
                <w:highlight w:val="yellow"/>
                <w:lang w:val="it-IT"/>
              </w:rPr>
            </w:pPr>
          </w:p>
        </w:tc>
        <w:tc>
          <w:tcPr>
            <w:tcW w:w="4254" w:type="dxa"/>
          </w:tcPr>
          <w:p w14:paraId="6F7CE9C7" w14:textId="77777777" w:rsidR="002E1A77" w:rsidRPr="009B6F50" w:rsidRDefault="002E1A77" w:rsidP="002E1A77">
            <w:pPr>
              <w:widowControl w:val="0"/>
              <w:ind w:right="105"/>
              <w:jc w:val="both"/>
              <w:rPr>
                <w:rFonts w:cs="Arial"/>
                <w:b/>
                <w:lang w:val="it-IT"/>
              </w:rPr>
            </w:pPr>
          </w:p>
        </w:tc>
      </w:tr>
      <w:bookmarkEnd w:id="4"/>
      <w:bookmarkEnd w:id="157"/>
      <w:bookmarkEnd w:id="158"/>
      <w:bookmarkEnd w:id="159"/>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5"/>
      <w:headerReference w:type="default" r:id="rId66"/>
      <w:footerReference w:type="even" r:id="rId67"/>
      <w:footerReference w:type="default" r:id="rId68"/>
      <w:headerReference w:type="first" r:id="rId69"/>
      <w:footerReference w:type="first" r:id="rId70"/>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0C037A" w14:textId="77777777" w:rsidR="00A466CD" w:rsidRDefault="00A466CD">
      <w:r>
        <w:separator/>
      </w:r>
    </w:p>
  </w:endnote>
  <w:endnote w:type="continuationSeparator" w:id="0">
    <w:p w14:paraId="0D52E8BA" w14:textId="77777777" w:rsidR="00A466CD" w:rsidRDefault="00A46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07818" w14:textId="77777777" w:rsidR="00140FC6" w:rsidRDefault="00140FC6">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5604E8"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9A686B" w14:textId="77777777" w:rsidR="00A466CD" w:rsidRDefault="00A466CD">
      <w:r>
        <w:separator/>
      </w:r>
    </w:p>
  </w:footnote>
  <w:footnote w:type="continuationSeparator" w:id="0">
    <w:p w14:paraId="4805D58A" w14:textId="77777777" w:rsidR="00A466CD" w:rsidRDefault="00A46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FEB31" w14:textId="77777777" w:rsidR="00140FC6" w:rsidRDefault="00140FC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154073"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804A9A"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804A9A" w14:paraId="6602546E" w14:textId="77777777" w:rsidTr="0067063B">
      <w:trPr>
        <w:cantSplit/>
        <w:trHeight w:hRule="exact" w:val="1242"/>
      </w:trPr>
      <w:tc>
        <w:tcPr>
          <w:tcW w:w="4990" w:type="dxa"/>
          <w:tcBorders>
            <w:top w:val="single" w:sz="2" w:space="0" w:color="auto"/>
          </w:tcBorders>
        </w:tcPr>
        <w:p w14:paraId="46E1B3DB" w14:textId="22CA499D" w:rsidR="00C9043C" w:rsidRPr="001E0C5E" w:rsidRDefault="00804A9A" w:rsidP="000D08CC">
          <w:pPr>
            <w:spacing w:before="70" w:line="200" w:lineRule="exact"/>
            <w:jc w:val="right"/>
            <w:rPr>
              <w:b/>
              <w:color w:val="FF0000"/>
              <w:sz w:val="18"/>
              <w:lang w:val="de-DE"/>
            </w:rPr>
          </w:pPr>
          <w:r>
            <w:rPr>
              <w:b/>
              <w:color w:val="FF0000"/>
              <w:sz w:val="18"/>
              <w:lang w:val="de-DE"/>
            </w:rPr>
            <w:t>A</w:t>
          </w:r>
          <w:r w:rsidR="00C9043C" w:rsidRPr="001E0C5E">
            <w:rPr>
              <w:b/>
              <w:color w:val="FF0000"/>
              <w:sz w:val="18"/>
              <w:lang w:val="de-DE"/>
            </w:rPr>
            <w:t xml:space="preserve">gentur für öffentliche </w:t>
          </w:r>
          <w:r>
            <w:rPr>
              <w:b/>
              <w:color w:val="FF0000"/>
              <w:sz w:val="18"/>
              <w:lang w:val="de-DE"/>
            </w:rPr>
            <w:t>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2EFDE989" w14:textId="1CDA5709" w:rsidR="00804A9A" w:rsidRDefault="00C9043C" w:rsidP="00804A9A">
          <w:pPr>
            <w:spacing w:before="70" w:line="200" w:lineRule="exact"/>
            <w:rPr>
              <w:b/>
              <w:color w:val="FF0000"/>
              <w:sz w:val="18"/>
              <w:lang w:val="it-IT"/>
            </w:rPr>
          </w:pPr>
          <w:r w:rsidRPr="001E0C5E">
            <w:rPr>
              <w:b/>
              <w:color w:val="FF0000"/>
              <w:sz w:val="18"/>
              <w:lang w:val="it-IT"/>
            </w:rPr>
            <w:t xml:space="preserve">Agenzia per i contratti pubblici </w:t>
          </w:r>
          <w:r w:rsidR="00804A9A">
            <w:rPr>
              <w:b/>
              <w:color w:val="FF0000"/>
              <w:sz w:val="18"/>
              <w:lang w:val="it-IT"/>
            </w:rPr>
            <w:t>– ACP</w:t>
          </w:r>
        </w:p>
        <w:p w14:paraId="7B4A21DF" w14:textId="6B301762" w:rsidR="00C9043C" w:rsidRPr="001E0C5E" w:rsidRDefault="00C9043C" w:rsidP="00804A9A">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804A9A"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804A9A"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804A9A"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3"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EF3925"/>
    <w:multiLevelType w:val="multilevel"/>
    <w:tmpl w:val="2F3EAE3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8"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9"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0" w15:restartNumberingAfterBreak="0">
    <w:nsid w:val="0AE10BFC"/>
    <w:multiLevelType w:val="hybridMultilevel"/>
    <w:tmpl w:val="CAAEE902"/>
    <w:lvl w:ilvl="0" w:tplc="A448E34A">
      <w:start w:val="5"/>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2" w15:restartNumberingAfterBreak="0">
    <w:nsid w:val="0D674A01"/>
    <w:multiLevelType w:val="hybridMultilevel"/>
    <w:tmpl w:val="C0E81E94"/>
    <w:lvl w:ilvl="0" w:tplc="992E1498">
      <w:start w:val="3"/>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7"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8" w15:restartNumberingAfterBreak="0">
    <w:nsid w:val="18F100A2"/>
    <w:multiLevelType w:val="hybridMultilevel"/>
    <w:tmpl w:val="F650DD78"/>
    <w:lvl w:ilvl="0" w:tplc="0980B19C">
      <w:start w:val="1"/>
      <w:numFmt w:val="decimal"/>
      <w:lvlText w:val="%1."/>
      <w:lvlJc w:val="left"/>
      <w:pPr>
        <w:ind w:left="3190" w:hanging="360"/>
      </w:pPr>
      <w:rPr>
        <w:b/>
      </w:rPr>
    </w:lvl>
    <w:lvl w:ilvl="1" w:tplc="04070019" w:tentative="1">
      <w:start w:val="1"/>
      <w:numFmt w:val="lowerLetter"/>
      <w:lvlText w:val="%2."/>
      <w:lvlJc w:val="left"/>
      <w:pPr>
        <w:ind w:left="3910" w:hanging="360"/>
      </w:pPr>
    </w:lvl>
    <w:lvl w:ilvl="2" w:tplc="0407001B" w:tentative="1">
      <w:start w:val="1"/>
      <w:numFmt w:val="lowerRoman"/>
      <w:lvlText w:val="%3."/>
      <w:lvlJc w:val="right"/>
      <w:pPr>
        <w:ind w:left="4630" w:hanging="180"/>
      </w:pPr>
    </w:lvl>
    <w:lvl w:ilvl="3" w:tplc="0407000F">
      <w:start w:val="1"/>
      <w:numFmt w:val="decimal"/>
      <w:lvlText w:val="%4."/>
      <w:lvlJc w:val="left"/>
      <w:pPr>
        <w:ind w:left="5350" w:hanging="360"/>
      </w:pPr>
    </w:lvl>
    <w:lvl w:ilvl="4" w:tplc="04070019" w:tentative="1">
      <w:start w:val="1"/>
      <w:numFmt w:val="lowerLetter"/>
      <w:lvlText w:val="%5."/>
      <w:lvlJc w:val="left"/>
      <w:pPr>
        <w:ind w:left="6070" w:hanging="360"/>
      </w:pPr>
    </w:lvl>
    <w:lvl w:ilvl="5" w:tplc="0407001B" w:tentative="1">
      <w:start w:val="1"/>
      <w:numFmt w:val="lowerRoman"/>
      <w:lvlText w:val="%6."/>
      <w:lvlJc w:val="right"/>
      <w:pPr>
        <w:ind w:left="6790" w:hanging="180"/>
      </w:pPr>
    </w:lvl>
    <w:lvl w:ilvl="6" w:tplc="0407000F" w:tentative="1">
      <w:start w:val="1"/>
      <w:numFmt w:val="decimal"/>
      <w:lvlText w:val="%7."/>
      <w:lvlJc w:val="left"/>
      <w:pPr>
        <w:ind w:left="7510" w:hanging="360"/>
      </w:pPr>
    </w:lvl>
    <w:lvl w:ilvl="7" w:tplc="04070019" w:tentative="1">
      <w:start w:val="1"/>
      <w:numFmt w:val="lowerLetter"/>
      <w:lvlText w:val="%8."/>
      <w:lvlJc w:val="left"/>
      <w:pPr>
        <w:ind w:left="8230" w:hanging="360"/>
      </w:pPr>
    </w:lvl>
    <w:lvl w:ilvl="8" w:tplc="0407001B" w:tentative="1">
      <w:start w:val="1"/>
      <w:numFmt w:val="lowerRoman"/>
      <w:lvlText w:val="%9."/>
      <w:lvlJc w:val="right"/>
      <w:pPr>
        <w:ind w:left="8950" w:hanging="180"/>
      </w:pPr>
    </w:lvl>
  </w:abstractNum>
  <w:abstractNum w:abstractNumId="19"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0"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F470EBA"/>
    <w:multiLevelType w:val="hybridMultilevel"/>
    <w:tmpl w:val="34900278"/>
    <w:lvl w:ilvl="0" w:tplc="9508ECB6">
      <w:start w:val="3"/>
      <w:numFmt w:val="decimal"/>
      <w:lvlText w:val="%1."/>
      <w:lvlJc w:val="left"/>
      <w:pPr>
        <w:tabs>
          <w:tab w:val="num" w:pos="720"/>
        </w:tabs>
        <w:ind w:left="720" w:hanging="360"/>
      </w:pPr>
      <w:rPr>
        <w:rFonts w:hint="default"/>
        <w:b/>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6"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0"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1"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2"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3"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4"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4125899"/>
    <w:multiLevelType w:val="hybridMultilevel"/>
    <w:tmpl w:val="DF52EAE2"/>
    <w:lvl w:ilvl="0" w:tplc="541898B0">
      <w:start w:val="1"/>
      <w:numFmt w:val="lowerLetter"/>
      <w:lvlText w:val="%1)"/>
      <w:lvlJc w:val="left"/>
      <w:pPr>
        <w:tabs>
          <w:tab w:val="num" w:pos="1750"/>
        </w:tabs>
        <w:ind w:left="1750" w:hanging="360"/>
      </w:pPr>
      <w:rPr>
        <w:rFonts w:hint="default"/>
        <w:b/>
        <w:i w:val="0"/>
        <w:color w:val="FF0000"/>
        <w:lang w:val="de-DE"/>
      </w:rPr>
    </w:lvl>
    <w:lvl w:ilvl="1" w:tplc="2A5A255A">
      <w:start w:val="1"/>
      <w:numFmt w:val="lowerLetter"/>
      <w:lvlText w:val="%2)"/>
      <w:lvlJc w:val="left"/>
      <w:pPr>
        <w:tabs>
          <w:tab w:val="num" w:pos="1750"/>
        </w:tabs>
        <w:ind w:left="1750" w:hanging="360"/>
      </w:pPr>
      <w:rPr>
        <w:rFonts w:hint="default"/>
        <w:b/>
        <w:i w:val="0"/>
        <w:color w:val="FF0000"/>
        <w:u w:color="FF0000"/>
      </w:rPr>
    </w:lvl>
    <w:lvl w:ilvl="2" w:tplc="0407001B">
      <w:start w:val="1"/>
      <w:numFmt w:val="lowerRoman"/>
      <w:lvlText w:val="%3."/>
      <w:lvlJc w:val="right"/>
      <w:pPr>
        <w:tabs>
          <w:tab w:val="num" w:pos="2470"/>
        </w:tabs>
        <w:ind w:left="2470" w:hanging="180"/>
      </w:pPr>
    </w:lvl>
    <w:lvl w:ilvl="3" w:tplc="990A9CEE">
      <w:start w:val="1"/>
      <w:numFmt w:val="decimal"/>
      <w:lvlText w:val="%4."/>
      <w:lvlJc w:val="left"/>
      <w:pPr>
        <w:tabs>
          <w:tab w:val="num" w:pos="3190"/>
        </w:tabs>
        <w:ind w:left="3190" w:hanging="360"/>
      </w:pPr>
      <w:rPr>
        <w:b/>
      </w:r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36"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8"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64A7EC9"/>
    <w:multiLevelType w:val="hybridMultilevel"/>
    <w:tmpl w:val="14A2E99E"/>
    <w:lvl w:ilvl="0" w:tplc="F710CF5A">
      <w:start w:val="1"/>
      <w:numFmt w:val="decimal"/>
      <w:lvlText w:val="%1)"/>
      <w:lvlJc w:val="left"/>
      <w:pPr>
        <w:ind w:left="720" w:hanging="360"/>
      </w:pPr>
      <w:rPr>
        <w:rFonts w:cs="Times New Roman"/>
        <w:b/>
        <w:color w:val="FF0000"/>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0"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42"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3"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5"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6"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3F362BCD"/>
    <w:multiLevelType w:val="multilevel"/>
    <w:tmpl w:val="2CDA35FC"/>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8" w15:restartNumberingAfterBreak="0">
    <w:nsid w:val="401B113B"/>
    <w:multiLevelType w:val="hybridMultilevel"/>
    <w:tmpl w:val="78B09CC0"/>
    <w:lvl w:ilvl="0" w:tplc="181A23FA">
      <w:start w:val="2"/>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40BD45AD"/>
    <w:multiLevelType w:val="hybridMultilevel"/>
    <w:tmpl w:val="92CE7B84"/>
    <w:lvl w:ilvl="0" w:tplc="E7228F88">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1" w15:restartNumberingAfterBreak="0">
    <w:nsid w:val="44D55CF5"/>
    <w:multiLevelType w:val="hybridMultilevel"/>
    <w:tmpl w:val="FDA2E2BA"/>
    <w:lvl w:ilvl="0" w:tplc="4488783A">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2"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53"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54"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55"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4E277265"/>
    <w:multiLevelType w:val="hybridMultilevel"/>
    <w:tmpl w:val="B880B83A"/>
    <w:lvl w:ilvl="0" w:tplc="33105166">
      <w:start w:val="1"/>
      <w:numFmt w:val="decimal"/>
      <w:lvlText w:val="%1)"/>
      <w:lvlJc w:val="left"/>
      <w:pPr>
        <w:ind w:left="720" w:hanging="360"/>
      </w:pPr>
      <w:rPr>
        <w:rFonts w:cs="Times New Roman"/>
        <w:b/>
        <w:color w:val="FF0000"/>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7"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2"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3" w15:restartNumberingAfterBreak="0">
    <w:nsid w:val="57AF23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7"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9"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72"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73"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74"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5"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6"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7"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78"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9"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0"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1"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2"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6BF85737"/>
    <w:multiLevelType w:val="hybridMultilevel"/>
    <w:tmpl w:val="1ED8C4D4"/>
    <w:lvl w:ilvl="0" w:tplc="4B3EF698">
      <w:start w:val="4"/>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4"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85"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7" w15:restartNumberingAfterBreak="0">
    <w:nsid w:val="6EC00983"/>
    <w:multiLevelType w:val="hybridMultilevel"/>
    <w:tmpl w:val="9758A97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9"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90"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91"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92"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94"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5"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44"/>
  </w:num>
  <w:num w:numId="2" w16cid:durableId="1182549678">
    <w:abstractNumId w:val="72"/>
  </w:num>
  <w:num w:numId="3" w16cid:durableId="1231767477">
    <w:abstractNumId w:val="53"/>
  </w:num>
  <w:num w:numId="4" w16cid:durableId="378209330">
    <w:abstractNumId w:val="78"/>
  </w:num>
  <w:num w:numId="5" w16cid:durableId="982274595">
    <w:abstractNumId w:val="84"/>
  </w:num>
  <w:num w:numId="6" w16cid:durableId="82068071">
    <w:abstractNumId w:val="93"/>
  </w:num>
  <w:num w:numId="7" w16cid:durableId="1425416887">
    <w:abstractNumId w:val="19"/>
  </w:num>
  <w:num w:numId="8" w16cid:durableId="1197962518">
    <w:abstractNumId w:val="90"/>
  </w:num>
  <w:num w:numId="9" w16cid:durableId="1945383020">
    <w:abstractNumId w:val="16"/>
  </w:num>
  <w:num w:numId="10" w16cid:durableId="1684166061">
    <w:abstractNumId w:val="21"/>
  </w:num>
  <w:num w:numId="11" w16cid:durableId="1490363400">
    <w:abstractNumId w:val="61"/>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5"/>
  </w:num>
  <w:num w:numId="13" w16cid:durableId="11952771">
    <w:abstractNumId w:val="13"/>
  </w:num>
  <w:num w:numId="14" w16cid:durableId="1668555245">
    <w:abstractNumId w:val="80"/>
  </w:num>
  <w:num w:numId="15" w16cid:durableId="1842697965">
    <w:abstractNumId w:val="55"/>
  </w:num>
  <w:num w:numId="16" w16cid:durableId="1187787484">
    <w:abstractNumId w:val="77"/>
  </w:num>
  <w:num w:numId="17" w16cid:durableId="1928490074">
    <w:abstractNumId w:val="60"/>
  </w:num>
  <w:num w:numId="18" w16cid:durableId="889003378">
    <w:abstractNumId w:val="82"/>
  </w:num>
  <w:num w:numId="19" w16cid:durableId="1530684306">
    <w:abstractNumId w:val="79"/>
  </w:num>
  <w:num w:numId="20" w16cid:durableId="1567187378">
    <w:abstractNumId w:val="86"/>
  </w:num>
  <w:num w:numId="21" w16cid:durableId="99834044">
    <w:abstractNumId w:val="29"/>
  </w:num>
  <w:num w:numId="22" w16cid:durableId="457990523">
    <w:abstractNumId w:val="66"/>
  </w:num>
  <w:num w:numId="23" w16cid:durableId="1174807518">
    <w:abstractNumId w:val="50"/>
  </w:num>
  <w:num w:numId="24" w16cid:durableId="1358627893">
    <w:abstractNumId w:val="37"/>
  </w:num>
  <w:num w:numId="25" w16cid:durableId="1118641066">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51204159">
    <w:abstractNumId w:val="81"/>
  </w:num>
  <w:num w:numId="27" w16cid:durableId="195046047">
    <w:abstractNumId w:val="26"/>
  </w:num>
  <w:num w:numId="28" w16cid:durableId="1338465768">
    <w:abstractNumId w:val="65"/>
  </w:num>
  <w:num w:numId="29" w16cid:durableId="97605905">
    <w:abstractNumId w:val="2"/>
  </w:num>
  <w:num w:numId="30" w16cid:durableId="506990030">
    <w:abstractNumId w:val="30"/>
  </w:num>
  <w:num w:numId="31" w16cid:durableId="22489003">
    <w:abstractNumId w:val="22"/>
  </w:num>
  <w:num w:numId="32" w16cid:durableId="1586500578">
    <w:abstractNumId w:val="4"/>
  </w:num>
  <w:num w:numId="33" w16cid:durableId="1552427314">
    <w:abstractNumId w:val="31"/>
  </w:num>
  <w:num w:numId="34" w16cid:durableId="6391472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98850196">
    <w:abstractNumId w:val="52"/>
  </w:num>
  <w:num w:numId="36" w16cid:durableId="56218142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131968053">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63459092">
    <w:abstractNumId w:val="33"/>
  </w:num>
  <w:num w:numId="39" w16cid:durableId="1883320490">
    <w:abstractNumId w:val="54"/>
  </w:num>
  <w:num w:numId="40" w16cid:durableId="1438331981">
    <w:abstractNumId w:val="62"/>
  </w:num>
  <w:num w:numId="41" w16cid:durableId="432409063">
    <w:abstractNumId w:val="76"/>
  </w:num>
  <w:num w:numId="42" w16cid:durableId="2132894214">
    <w:abstractNumId w:val="58"/>
  </w:num>
  <w:num w:numId="43" w16cid:durableId="176585034">
    <w:abstractNumId w:val="71"/>
  </w:num>
  <w:num w:numId="44" w16cid:durableId="1744176978">
    <w:abstractNumId w:val="95"/>
  </w:num>
  <w:num w:numId="45" w16cid:durableId="1861892309">
    <w:abstractNumId w:val="43"/>
  </w:num>
  <w:num w:numId="46" w16cid:durableId="678192078">
    <w:abstractNumId w:val="68"/>
  </w:num>
  <w:num w:numId="47" w16cid:durableId="69159035">
    <w:abstractNumId w:val="46"/>
  </w:num>
  <w:num w:numId="48" w16cid:durableId="1806242082">
    <w:abstractNumId w:val="85"/>
  </w:num>
  <w:num w:numId="49" w16cid:durableId="485556421">
    <w:abstractNumId w:val="73"/>
  </w:num>
  <w:num w:numId="50" w16cid:durableId="1761948447">
    <w:abstractNumId w:val="20"/>
  </w:num>
  <w:num w:numId="51" w16cid:durableId="1875580134">
    <w:abstractNumId w:val="57"/>
  </w:num>
  <w:num w:numId="52" w16cid:durableId="1579822662">
    <w:abstractNumId w:val="59"/>
  </w:num>
  <w:num w:numId="53" w16cid:durableId="669715748">
    <w:abstractNumId w:val="9"/>
  </w:num>
  <w:num w:numId="54" w16cid:durableId="57827566">
    <w:abstractNumId w:val="11"/>
  </w:num>
  <w:num w:numId="55" w16cid:durableId="1352612527">
    <w:abstractNumId w:val="28"/>
  </w:num>
  <w:num w:numId="56" w16cid:durableId="28943465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007442844">
    <w:abstractNumId w:val="39"/>
  </w:num>
  <w:num w:numId="58" w16cid:durableId="1802534006">
    <w:abstractNumId w:val="34"/>
  </w:num>
  <w:num w:numId="59" w16cid:durableId="362218317">
    <w:abstractNumId w:val="96"/>
  </w:num>
  <w:num w:numId="60" w16cid:durableId="434983105">
    <w:abstractNumId w:val="32"/>
  </w:num>
  <w:num w:numId="61" w16cid:durableId="1683319027">
    <w:abstractNumId w:val="94"/>
  </w:num>
  <w:num w:numId="62" w16cid:durableId="508983704">
    <w:abstractNumId w:val="41"/>
  </w:num>
  <w:num w:numId="63" w16cid:durableId="1806268054">
    <w:abstractNumId w:val="0"/>
  </w:num>
  <w:num w:numId="64" w16cid:durableId="601692908">
    <w:abstractNumId w:val="42"/>
  </w:num>
  <w:num w:numId="65" w16cid:durableId="251935209">
    <w:abstractNumId w:val="26"/>
  </w:num>
  <w:num w:numId="66" w16cid:durableId="1759062858">
    <w:abstractNumId w:val="8"/>
  </w:num>
  <w:num w:numId="67" w16cid:durableId="1793207291">
    <w:abstractNumId w:val="92"/>
  </w:num>
  <w:num w:numId="68" w16cid:durableId="1580598879">
    <w:abstractNumId w:val="89"/>
  </w:num>
  <w:num w:numId="69" w16cid:durableId="1131632058">
    <w:abstractNumId w:val="45"/>
  </w:num>
  <w:num w:numId="70" w16cid:durableId="1562011224">
    <w:abstractNumId w:val="48"/>
  </w:num>
  <w:num w:numId="71" w16cid:durableId="946540391">
    <w:abstractNumId w:val="12"/>
  </w:num>
  <w:num w:numId="72" w16cid:durableId="1188640659">
    <w:abstractNumId w:val="83"/>
  </w:num>
  <w:num w:numId="73" w16cid:durableId="984047764">
    <w:abstractNumId w:val="10"/>
  </w:num>
  <w:num w:numId="74" w16cid:durableId="2105572345">
    <w:abstractNumId w:val="49"/>
  </w:num>
  <w:num w:numId="75" w16cid:durableId="1007900821">
    <w:abstractNumId w:val="14"/>
  </w:num>
  <w:num w:numId="76" w16cid:durableId="615602574">
    <w:abstractNumId w:val="15"/>
  </w:num>
  <w:num w:numId="77" w16cid:durableId="1251430863">
    <w:abstractNumId w:val="67"/>
  </w:num>
  <w:num w:numId="78" w16cid:durableId="1091896549">
    <w:abstractNumId w:val="5"/>
  </w:num>
  <w:num w:numId="79" w16cid:durableId="901478678">
    <w:abstractNumId w:val="47"/>
  </w:num>
  <w:num w:numId="80" w16cid:durableId="1676377033">
    <w:abstractNumId w:val="6"/>
  </w:num>
  <w:num w:numId="81" w16cid:durableId="17974575">
    <w:abstractNumId w:val="17"/>
  </w:num>
  <w:num w:numId="82" w16cid:durableId="458425231">
    <w:abstractNumId w:val="64"/>
  </w:num>
  <w:num w:numId="83" w16cid:durableId="475923232">
    <w:abstractNumId w:val="87"/>
  </w:num>
  <w:num w:numId="84" w16cid:durableId="1015158708">
    <w:abstractNumId w:val="3"/>
  </w:num>
  <w:num w:numId="85" w16cid:durableId="1342395359">
    <w:abstractNumId w:val="63"/>
  </w:num>
  <w:num w:numId="86" w16cid:durableId="814563736">
    <w:abstractNumId w:val="27"/>
  </w:num>
  <w:num w:numId="87" w16cid:durableId="2061129520">
    <w:abstractNumId w:val="23"/>
  </w:num>
  <w:num w:numId="88" w16cid:durableId="350490846">
    <w:abstractNumId w:val="40"/>
  </w:num>
  <w:num w:numId="89" w16cid:durableId="2045330385">
    <w:abstractNumId w:val="88"/>
  </w:num>
  <w:num w:numId="90" w16cid:durableId="239753012">
    <w:abstractNumId w:val="38"/>
  </w:num>
  <w:num w:numId="91" w16cid:durableId="1284384817">
    <w:abstractNumId w:val="24"/>
  </w:num>
  <w:num w:numId="92" w16cid:durableId="746802856">
    <w:abstractNumId w:val="35"/>
  </w:num>
  <w:num w:numId="93" w16cid:durableId="1555385818">
    <w:abstractNumId w:val="18"/>
  </w:num>
  <w:num w:numId="94" w16cid:durableId="896285316">
    <w:abstractNumId w:val="70"/>
  </w:num>
  <w:num w:numId="95" w16cid:durableId="1765759615">
    <w:abstractNumId w:val="36"/>
  </w:num>
  <w:num w:numId="96" w16cid:durableId="2024546543">
    <w:abstractNumId w:val="51"/>
  </w:num>
  <w:num w:numId="97" w16cid:durableId="777607474">
    <w:abstractNumId w:val="1"/>
  </w:num>
  <w:num w:numId="98" w16cid:durableId="1828545757">
    <w:abstractNumId w:val="7"/>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30"/>
    <w:rsid w:val="0001608C"/>
    <w:rsid w:val="0001644B"/>
    <w:rsid w:val="0001653C"/>
    <w:rsid w:val="00016E4C"/>
    <w:rsid w:val="00017021"/>
    <w:rsid w:val="00017022"/>
    <w:rsid w:val="00017528"/>
    <w:rsid w:val="00017609"/>
    <w:rsid w:val="00017754"/>
    <w:rsid w:val="00017B9D"/>
    <w:rsid w:val="00017D3E"/>
    <w:rsid w:val="00017D42"/>
    <w:rsid w:val="00017E8C"/>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8F0"/>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5ED2"/>
    <w:rsid w:val="001063D7"/>
    <w:rsid w:val="00106587"/>
    <w:rsid w:val="00106DE7"/>
    <w:rsid w:val="00106F3E"/>
    <w:rsid w:val="0010728D"/>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25"/>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0FC6"/>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073"/>
    <w:rsid w:val="001543F3"/>
    <w:rsid w:val="00154672"/>
    <w:rsid w:val="00154E38"/>
    <w:rsid w:val="001551AA"/>
    <w:rsid w:val="001555A5"/>
    <w:rsid w:val="001559DD"/>
    <w:rsid w:val="00155AC7"/>
    <w:rsid w:val="00155D11"/>
    <w:rsid w:val="00155F01"/>
    <w:rsid w:val="00156667"/>
    <w:rsid w:val="00156A34"/>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A73"/>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A2F"/>
    <w:rsid w:val="001A3DE1"/>
    <w:rsid w:val="001A4147"/>
    <w:rsid w:val="001A42BB"/>
    <w:rsid w:val="001A434A"/>
    <w:rsid w:val="001A44D4"/>
    <w:rsid w:val="001A4B46"/>
    <w:rsid w:val="001A4B5B"/>
    <w:rsid w:val="001A4E7E"/>
    <w:rsid w:val="001A51BC"/>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665"/>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E7CA1"/>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3C3"/>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14D"/>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516"/>
    <w:rsid w:val="0025260B"/>
    <w:rsid w:val="002527D6"/>
    <w:rsid w:val="00252F0D"/>
    <w:rsid w:val="002535A4"/>
    <w:rsid w:val="0025366D"/>
    <w:rsid w:val="00253B72"/>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7B0"/>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7AA"/>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A77"/>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326"/>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47C7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09A"/>
    <w:rsid w:val="003603DF"/>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67616"/>
    <w:rsid w:val="00370071"/>
    <w:rsid w:val="00370A4E"/>
    <w:rsid w:val="00371160"/>
    <w:rsid w:val="00371221"/>
    <w:rsid w:val="003722A8"/>
    <w:rsid w:val="00372AB3"/>
    <w:rsid w:val="00373162"/>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4867"/>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AA3"/>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77AA4"/>
    <w:rsid w:val="00480048"/>
    <w:rsid w:val="004801B4"/>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865"/>
    <w:rsid w:val="004A7977"/>
    <w:rsid w:val="004A7F75"/>
    <w:rsid w:val="004B0095"/>
    <w:rsid w:val="004B0657"/>
    <w:rsid w:val="004B0EA1"/>
    <w:rsid w:val="004B0FAF"/>
    <w:rsid w:val="004B11A8"/>
    <w:rsid w:val="004B1651"/>
    <w:rsid w:val="004B17A1"/>
    <w:rsid w:val="004B2CBC"/>
    <w:rsid w:val="004B304C"/>
    <w:rsid w:val="004B3087"/>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49AD"/>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655"/>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A4A"/>
    <w:rsid w:val="00507BC1"/>
    <w:rsid w:val="00507F91"/>
    <w:rsid w:val="00510333"/>
    <w:rsid w:val="00510C69"/>
    <w:rsid w:val="00511738"/>
    <w:rsid w:val="005117A4"/>
    <w:rsid w:val="005118C5"/>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4E8"/>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B06"/>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4"/>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6799C"/>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B8E"/>
    <w:rsid w:val="00681844"/>
    <w:rsid w:val="00681B22"/>
    <w:rsid w:val="00681C25"/>
    <w:rsid w:val="0068230F"/>
    <w:rsid w:val="00683043"/>
    <w:rsid w:val="00683333"/>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668"/>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88F"/>
    <w:rsid w:val="006A7BE0"/>
    <w:rsid w:val="006B0217"/>
    <w:rsid w:val="006B0505"/>
    <w:rsid w:val="006B0540"/>
    <w:rsid w:val="006B06D1"/>
    <w:rsid w:val="006B06DD"/>
    <w:rsid w:val="006B1216"/>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2CEF"/>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02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9EE"/>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840"/>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041"/>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4207"/>
    <w:rsid w:val="0080453A"/>
    <w:rsid w:val="0080476D"/>
    <w:rsid w:val="00804943"/>
    <w:rsid w:val="00804A9A"/>
    <w:rsid w:val="00804AB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5C"/>
    <w:rsid w:val="00812AA7"/>
    <w:rsid w:val="008130CA"/>
    <w:rsid w:val="008133DB"/>
    <w:rsid w:val="00813430"/>
    <w:rsid w:val="00813516"/>
    <w:rsid w:val="00813D67"/>
    <w:rsid w:val="00813FE4"/>
    <w:rsid w:val="00813FFC"/>
    <w:rsid w:val="0081443B"/>
    <w:rsid w:val="008146BD"/>
    <w:rsid w:val="00814B0A"/>
    <w:rsid w:val="00815075"/>
    <w:rsid w:val="00815B2B"/>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2C4"/>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2C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5A4"/>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4EB6"/>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D3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11"/>
    <w:rsid w:val="00A43624"/>
    <w:rsid w:val="00A43A29"/>
    <w:rsid w:val="00A43C9C"/>
    <w:rsid w:val="00A4406F"/>
    <w:rsid w:val="00A4465F"/>
    <w:rsid w:val="00A446B6"/>
    <w:rsid w:val="00A44909"/>
    <w:rsid w:val="00A44DCA"/>
    <w:rsid w:val="00A45837"/>
    <w:rsid w:val="00A45C49"/>
    <w:rsid w:val="00A4607F"/>
    <w:rsid w:val="00A46528"/>
    <w:rsid w:val="00A466C7"/>
    <w:rsid w:val="00A466CD"/>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D7"/>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9C6"/>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07B"/>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D9B"/>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10B8"/>
    <w:rsid w:val="00B81A15"/>
    <w:rsid w:val="00B81DC0"/>
    <w:rsid w:val="00B82528"/>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BC6"/>
    <w:rsid w:val="00BF2E91"/>
    <w:rsid w:val="00BF2F2B"/>
    <w:rsid w:val="00BF52FD"/>
    <w:rsid w:val="00BF5561"/>
    <w:rsid w:val="00BF56FB"/>
    <w:rsid w:val="00BF5868"/>
    <w:rsid w:val="00BF588A"/>
    <w:rsid w:val="00BF6335"/>
    <w:rsid w:val="00BF678D"/>
    <w:rsid w:val="00BF71C8"/>
    <w:rsid w:val="00BF72E3"/>
    <w:rsid w:val="00BF7850"/>
    <w:rsid w:val="00BF788D"/>
    <w:rsid w:val="00C00729"/>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03A"/>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5F8"/>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BD0"/>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6FA8"/>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5D7"/>
    <w:rsid w:val="00D25692"/>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7788"/>
    <w:rsid w:val="00D37E3F"/>
    <w:rsid w:val="00D37E72"/>
    <w:rsid w:val="00D37FAB"/>
    <w:rsid w:val="00D40105"/>
    <w:rsid w:val="00D403F2"/>
    <w:rsid w:val="00D40430"/>
    <w:rsid w:val="00D40841"/>
    <w:rsid w:val="00D41CB6"/>
    <w:rsid w:val="00D41EE9"/>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84B"/>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193"/>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5D6A"/>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645"/>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0F"/>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C7"/>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07F1D"/>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166"/>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8BE"/>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161"/>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BFC"/>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C0B"/>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1A5B"/>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70"/>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2B2"/>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370"/>
    <w:rsid w:val="00F95731"/>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8A5"/>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6305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499827">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anticorruzione.it/portal/public/classic/Servizi/ServiziOnline/Portaledeipagamenti"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bandi-altoadige.it" TargetMode="External"/><Relationship Id="rId68"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www.pagopa.gov.it/" TargetMode="External"/><Relationship Id="rId58" Type="http://schemas.openxmlformats.org/officeDocument/2006/relationships/hyperlink" Target="https://www.anticorruzione.it/-/servizio-di-registrazione-e-profilazione-utenti" TargetMode="External"/><Relationship Id="rId66"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provincia.bz.it/lavoro-economia/appalti/documentazione-gara/disciplinari-e-allegati.asp" TargetMode="External"/><Relationship Id="rId57" Type="http://schemas.openxmlformats.org/officeDocument/2006/relationships/hyperlink" Target="https://servizi.lavoro.gov.it" TargetMode="External"/><Relationship Id="rId61" Type="http://schemas.openxmlformats.org/officeDocument/2006/relationships/hyperlink" Target="http://www.ausschreibungen-suedtirol.it" TargetMode="Externa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www.pagopa.gov.it" TargetMode="External"/><Relationship Id="rId60" Type="http://schemas.openxmlformats.org/officeDocument/2006/relationships/hyperlink" Target="http://www.ausschreibungen-suedtirol.it" TargetMode="External"/><Relationship Id="rId65"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provinz.bz.it/arbeit-wirtschaft/ausschreibungen/ausschreibungsunterlagen/ausschreibungsbedingungen-anlagen.asp" TargetMode="External"/><Relationship Id="rId56" Type="http://schemas.openxmlformats.org/officeDocument/2006/relationships/hyperlink" Target="https://servizi.lavoro.gov.it" TargetMode="External"/><Relationship Id="rId64" Type="http://schemas.openxmlformats.org/officeDocument/2006/relationships/hyperlink" Target="http://www.bandi-altoadige.it" TargetMode="External"/><Relationship Id="rId69" Type="http://schemas.openxmlformats.org/officeDocument/2006/relationships/header" Target="header6.xml"/><Relationship Id="rId8" Type="http://schemas.openxmlformats.org/officeDocument/2006/relationships/image" Target="media/image1.png"/><Relationship Id="rId51" Type="http://schemas.openxmlformats.org/officeDocument/2006/relationships/hyperlink" Target="http://www.anticorruzione.it/portal/public/classic/Servizi/ServiziOnline/Portaledeipagamenti"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s://www.anticorruzione.it/-/servizio-di-registrazione-e-profilazione-utenti" TargetMode="External"/><Relationship Id="rId67" Type="http://schemas.openxmlformats.org/officeDocument/2006/relationships/footer" Target="footer4.xml"/><Relationship Id="rId20" Type="http://schemas.openxmlformats.org/officeDocument/2006/relationships/footer" Target="footer3.xml"/><Relationship Id="rId41" Type="http://schemas.openxmlformats.org/officeDocument/2006/relationships/hyperlink" Target="http://www.ausschreibungen-suedtirol.it" TargetMode="External"/><Relationship Id="rId54" Type="http://schemas.openxmlformats.org/officeDocument/2006/relationships/hyperlink" Target="https://www.anticorruzione.it/-/servizio-di-registrazione-e-profilazione-utenti" TargetMode="External"/><Relationship Id="rId62" Type="http://schemas.openxmlformats.org/officeDocument/2006/relationships/hyperlink" Target="http://www.bandi-altoadige.it" TargetMode="External"/><Relationship Id="rId70" Type="http://schemas.openxmlformats.org/officeDocument/2006/relationships/footer" Target="footer6.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55129</Words>
  <Characters>314240</Characters>
  <Application>Microsoft Office Word</Application>
  <DocSecurity>0</DocSecurity>
  <Lines>2618</Lines>
  <Paragraphs>737</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368632</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7</cp:revision>
  <cp:lastPrinted>2020-01-07T11:35:00Z</cp:lastPrinted>
  <dcterms:created xsi:type="dcterms:W3CDTF">2024-01-18T15:10:00Z</dcterms:created>
  <dcterms:modified xsi:type="dcterms:W3CDTF">2024-01-22T14:00:00Z</dcterms:modified>
</cp:coreProperties>
</file>